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C7" w:rsidRPr="00DF12C7" w:rsidRDefault="00DF12C7" w:rsidP="00DF12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2C7">
        <w:rPr>
          <w:rFonts w:ascii="Times New Roman" w:hAnsi="Times New Roman" w:cs="Times New Roman"/>
          <w:b/>
          <w:sz w:val="28"/>
          <w:szCs w:val="28"/>
        </w:rPr>
        <w:t>Крупнейшие компании производители ЭВМ</w:t>
      </w:r>
    </w:p>
    <w:p w:rsidR="00DF12C7" w:rsidRPr="00DF12C7" w:rsidRDefault="00DF12C7" w:rsidP="00DF12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12C7">
        <w:rPr>
          <w:rFonts w:ascii="Times New Roman" w:hAnsi="Times New Roman" w:cs="Times New Roman"/>
          <w:sz w:val="28"/>
          <w:szCs w:val="28"/>
        </w:rPr>
        <w:t>История ЭВМ, или электронно-вычислительных машин, богата именами компаний, которые сыграли ключевую роль в развитии компьютерной техники. Презентации студентов на эту тему могут включать следующие аспекты:</w:t>
      </w:r>
    </w:p>
    <w:p w:rsidR="00DF12C7" w:rsidRPr="00DF12C7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DF12C7">
        <w:rPr>
          <w:rFonts w:ascii="Times New Roman" w:hAnsi="Times New Roman" w:cs="Times New Roman"/>
          <w:sz w:val="28"/>
          <w:szCs w:val="28"/>
        </w:rPr>
        <w:t>- Исторический обзор: студенты могут начать с краткосрочного экскурса в историю компьютерной индустрии, начиная с первых ЭВМ типа ENIAC и UNIVAC, до современных суперкомпьютеров и персональных устройств.</w:t>
      </w:r>
    </w:p>
    <w:p w:rsidR="00DF12C7" w:rsidRPr="00DF12C7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DF12C7">
        <w:rPr>
          <w:rFonts w:ascii="Times New Roman" w:hAnsi="Times New Roman" w:cs="Times New Roman"/>
          <w:sz w:val="28"/>
          <w:szCs w:val="28"/>
        </w:rPr>
        <w:t>- IBM (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): эта компания считается одной из старейших и наиболее значимых в области производства ЭВМ. Студенты могут рассказывать о её вкладе в развитие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мейнфреймов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>, а также об эволюции до современных решений в области облачных технологий и искусственного интеллекта.</w:t>
      </w:r>
    </w:p>
    <w:p w:rsidR="00DF12C7" w:rsidRPr="00DF12C7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DF12C7">
        <w:rPr>
          <w:rFonts w:ascii="Times New Roman" w:hAnsi="Times New Roman" w:cs="Times New Roman"/>
          <w:sz w:val="28"/>
          <w:szCs w:val="28"/>
        </w:rPr>
        <w:t>- HP (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Hewlett-Packard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>): как один из лидеров в производстве серверов и персональных компьютеров, HP также активно участвует в разработке высокотехнологичных решений для бизнеса и личного использования.</w:t>
      </w:r>
    </w:p>
    <w:p w:rsidR="00DF12C7" w:rsidRPr="00DF12C7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DF12C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>: компания знаменита своими разработками в области персональных компьютеров и решений для предприятий. Студенты могут затронуть аспекты её глобальной устойчивости и стратегии распределения продукции.</w:t>
      </w:r>
    </w:p>
    <w:p w:rsidR="00DF12C7" w:rsidRPr="00DF12C7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DF12C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 и AMD: два гиганта в производстве микропроцессоров и полупроводников, которые играют ключевую роль в развитии аппаратных платформ для ЭВМ всех типов.</w:t>
      </w:r>
    </w:p>
    <w:p w:rsidR="00DF12C7" w:rsidRPr="00DF12C7" w:rsidRDefault="00DF12C7" w:rsidP="00DF12C7">
      <w:pPr>
        <w:rPr>
          <w:rFonts w:ascii="Times New Roman" w:hAnsi="Times New Roman" w:cs="Times New Roman"/>
          <w:sz w:val="28"/>
          <w:szCs w:val="28"/>
        </w:rPr>
      </w:pPr>
      <w:r w:rsidRPr="00DF12C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.: в контексте промышленных инноваций, студенты могут обсуждать вклад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 в развитие персональных компьютеров и интеграции с другими устройствами, такими как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12C7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DF12C7">
        <w:rPr>
          <w:rFonts w:ascii="Times New Roman" w:hAnsi="Times New Roman" w:cs="Times New Roman"/>
          <w:sz w:val="28"/>
          <w:szCs w:val="28"/>
        </w:rPr>
        <w:t>.</w:t>
      </w:r>
    </w:p>
    <w:p w:rsidR="00E8705A" w:rsidRPr="00DF12C7" w:rsidRDefault="00E8705A" w:rsidP="00DF12C7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8705A" w:rsidRPr="00DF1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1B"/>
    <w:rsid w:val="000103A1"/>
    <w:rsid w:val="000E7DDC"/>
    <w:rsid w:val="0020251B"/>
    <w:rsid w:val="00284DF1"/>
    <w:rsid w:val="004C6030"/>
    <w:rsid w:val="00591586"/>
    <w:rsid w:val="005A6F8E"/>
    <w:rsid w:val="006B6362"/>
    <w:rsid w:val="00B85F3C"/>
    <w:rsid w:val="00D84321"/>
    <w:rsid w:val="00DF12C7"/>
    <w:rsid w:val="00E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DA36"/>
  <w15:chartTrackingRefBased/>
  <w15:docId w15:val="{D0B26060-01DB-423A-9D7C-1F44E2A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1285</Characters>
  <Application>Microsoft Office Word</Application>
  <DocSecurity>0</DocSecurity>
  <Lines>10</Lines>
  <Paragraphs>3</Paragraphs>
  <ScaleCrop>false</ScaleCrop>
  <Company>diakov.net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2024-12-15T14:44:00Z</dcterms:created>
  <dcterms:modified xsi:type="dcterms:W3CDTF">2024-12-15T15:08:00Z</dcterms:modified>
</cp:coreProperties>
</file>