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ADB57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7A1D567E" w14:textId="77777777" w:rsidR="000F3250" w:rsidRDefault="000F3250" w:rsidP="000F325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28C2153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64E7493D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17F18C11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73906" w14:textId="01A3E561" w:rsidR="000F3250" w:rsidRDefault="000F3250" w:rsidP="000F3250">
      <w:pPr>
        <w:pStyle w:val="a3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5C1BE8">
        <w:rPr>
          <w:rFonts w:ascii="Times New Roman" w:eastAsia="Times New Roman" w:hAnsi="Times New Roman" w:cs="Times New Roman"/>
          <w:kern w:val="36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ФОРМАЦИОННЫХ ТЕХНОЛОГИЙ И ЦИФРОВОЙ ТРАНСФОРМАЦИИ</w:t>
      </w:r>
    </w:p>
    <w:p w14:paraId="4C7374A5" w14:textId="77777777" w:rsidR="000F3250" w:rsidRDefault="000F3250" w:rsidP="000F3250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EB324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B0D58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BDBB0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A7A5EF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95A81A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5EC509" w14:textId="136F12D4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РЕФЕРАТ</w:t>
      </w:r>
    </w:p>
    <w:p w14:paraId="18B9D113" w14:textId="77D4C0DD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021F1A">
        <w:rPr>
          <w:rFonts w:ascii="Times New Roman" w:eastAsia="Times New Roman" w:hAnsi="Times New Roman" w:cs="Times New Roman"/>
          <w:b/>
          <w:sz w:val="28"/>
          <w:szCs w:val="28"/>
        </w:rPr>
        <w:t>Элективные дисциплины по физической культуре и спорту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B968179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F1C1F1" w14:textId="65E5F64E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50DDC" w:rsidRPr="00A50DDC">
        <w:rPr>
          <w:rFonts w:ascii="Times New Roman" w:eastAsia="Times New Roman" w:hAnsi="Times New Roman" w:cs="Times New Roman"/>
          <w:b/>
          <w:sz w:val="28"/>
          <w:szCs w:val="28"/>
        </w:rPr>
        <w:t>Эндокринная система и диабет: физиологические причины, последствия и пути профилактики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0AA233A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7E49BF" w14:textId="63C3AB2D" w:rsidR="000F3250" w:rsidRDefault="000F3250" w:rsidP="00A50D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DFC9B3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9C366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A1086" w14:textId="78BC84DD" w:rsidR="000F3250" w:rsidRDefault="000F3250" w:rsidP="000F3250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Сидоров Д.</w:t>
      </w:r>
      <w:r w:rsidR="00A97BDC" w:rsidRPr="00A97B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A97BDC" w:rsidRPr="00A97BD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группа </w:t>
      </w:r>
      <w:r w:rsidR="00EF2D90">
        <w:rPr>
          <w:rFonts w:ascii="Times New Roman" w:eastAsia="Times New Roman" w:hAnsi="Times New Roman" w:cs="Times New Roman"/>
          <w:sz w:val="28"/>
          <w:szCs w:val="28"/>
        </w:rPr>
        <w:t>ИТС-1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23        </w:t>
      </w:r>
    </w:p>
    <w:p w14:paraId="08B8B0E3" w14:textId="620B44D3" w:rsidR="000F3250" w:rsidRDefault="000F3250" w:rsidP="000F3250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</w:t>
      </w:r>
      <w:r w:rsidR="00021F1A">
        <w:rPr>
          <w:rFonts w:ascii="Times New Roman" w:eastAsia="Times New Roman" w:hAnsi="Times New Roman" w:cs="Times New Roman"/>
          <w:sz w:val="28"/>
          <w:szCs w:val="28"/>
        </w:rPr>
        <w:t>Якутина Н.В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30669D87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BB60C32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1FED74B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8963F45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D6E1D9A" w14:textId="62B3AB00" w:rsidR="000F3250" w:rsidRDefault="000F3250" w:rsidP="00021F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7A1FC" w14:textId="6D6FA460" w:rsidR="00B87E93" w:rsidRPr="00953CA9" w:rsidRDefault="00021F1A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</w:t>
      </w:r>
      <w:r w:rsidR="000F3250" w:rsidRPr="00953CA9">
        <w:rPr>
          <w:rFonts w:ascii="Times New Roman" w:eastAsia="Times New Roman" w:hAnsi="Times New Roman" w:cs="Times New Roman"/>
          <w:sz w:val="28"/>
          <w:szCs w:val="28"/>
        </w:rPr>
        <w:t>г</w:t>
      </w:r>
    </w:p>
    <w:bookmarkStart w:id="1" w:name="_Toc153296755" w:displacedByCustomXml="next"/>
    <w:bookmarkStart w:id="2" w:name="OLE_LINK1" w:displacedByCustomXml="next"/>
    <w:bookmarkStart w:id="3" w:name="OLE_LINK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797640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4EAE1F" w14:textId="0C608F0A" w:rsidR="005E5C22" w:rsidRPr="00E21117" w:rsidRDefault="005E5C22" w:rsidP="00E21117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2111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2A18A1B" w14:textId="072D15D7" w:rsidR="00E21117" w:rsidRPr="00E21117" w:rsidRDefault="005E5C22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2111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E2111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TOC \o "1-3" \h \z \u</w:instrText>
          </w:r>
          <w:r w:rsidRPr="00E2111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53300638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_Toc153300638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C00AE" w14:textId="636976F9" w:rsidR="00E21117" w:rsidRPr="00E21117" w:rsidRDefault="009176E0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39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ИСТОРИЯ ПОЯВЛЕНИЯ ИНТЕРНЕТА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_Toc153300639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2E901" w14:textId="1F6BB811" w:rsidR="00E21117" w:rsidRPr="00E21117" w:rsidRDefault="009176E0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0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ТЕХНОЛОГИЧЕСКИЕ ИЗМЕНЕНИЯ И ИННОВАЦИИ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_Toc153300640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1A461" w14:textId="606EE675" w:rsidR="00E21117" w:rsidRPr="00E21117" w:rsidRDefault="009176E0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1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СОЦИАЛЬНОЕ И КУЛЬТУРНОЕ ВЛИЯНИЕ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_Toc153300641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BEEFB" w14:textId="6BE1F79C" w:rsidR="00E21117" w:rsidRPr="00E21117" w:rsidRDefault="009176E0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2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ТЕНДЕНЦИИ РАЗВИТИЯ ИНТЕРНЕТА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_Toc153300642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C19E8" w14:textId="71607EC5" w:rsidR="00E21117" w:rsidRPr="00E21117" w:rsidRDefault="009176E0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3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_Toc153300643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AA363" w14:textId="1014522A" w:rsidR="00E21117" w:rsidRPr="00E21117" w:rsidRDefault="009176E0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4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МАТЕРИАЛОВ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_Toc153300644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AA7D6" w14:textId="1C9AD918" w:rsidR="005E5C22" w:rsidRPr="00E21117" w:rsidRDefault="005E5C22" w:rsidP="00E2111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21117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6E88CCB" w14:textId="77777777" w:rsidR="000B36C8" w:rsidRPr="00E21117" w:rsidRDefault="000B36C8" w:rsidP="000B36C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D13DFF" w14:textId="7B186D0B" w:rsidR="000B36C8" w:rsidRPr="00E21117" w:rsidRDefault="000B36C8" w:rsidP="000B36C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1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E7AE7EF" w14:textId="026E28C8" w:rsidR="00A97BDC" w:rsidRPr="000B36C8" w:rsidRDefault="0047473B" w:rsidP="00783D46">
      <w:pPr>
        <w:pStyle w:val="ab"/>
        <w:spacing w:before="0"/>
      </w:pPr>
      <w:bookmarkStart w:id="4" w:name="_Toc153296915"/>
      <w:bookmarkStart w:id="5" w:name="_Toc153300638"/>
      <w:r w:rsidRPr="000B36C8">
        <w:lastRenderedPageBreak/>
        <w:t>ВВЕДЕНИЕ</w:t>
      </w:r>
      <w:bookmarkEnd w:id="1"/>
      <w:bookmarkEnd w:id="4"/>
      <w:bookmarkEnd w:id="5"/>
    </w:p>
    <w:bookmarkEnd w:id="3"/>
    <w:bookmarkEnd w:id="2"/>
    <w:p w14:paraId="4603DCEE" w14:textId="11E54A3E" w:rsidR="0047473B" w:rsidRDefault="0047473B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473B">
        <w:rPr>
          <w:rFonts w:ascii="Times New Roman" w:eastAsia="Times New Roman" w:hAnsi="Times New Roman" w:cs="Times New Roman"/>
          <w:sz w:val="28"/>
          <w:szCs w:val="28"/>
        </w:rPr>
        <w:t xml:space="preserve">Интернет (Internet) </w:t>
      </w:r>
      <w:r w:rsidR="00CE2CB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47473B">
        <w:rPr>
          <w:rFonts w:ascii="Times New Roman" w:eastAsia="Times New Roman" w:hAnsi="Times New Roman" w:cs="Times New Roman"/>
          <w:sz w:val="28"/>
          <w:szCs w:val="28"/>
        </w:rPr>
        <w:t>это</w:t>
      </w:r>
      <w:r w:rsidR="00CE2C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473B">
        <w:rPr>
          <w:rFonts w:ascii="Times New Roman" w:eastAsia="Times New Roman" w:hAnsi="Times New Roman" w:cs="Times New Roman"/>
          <w:sz w:val="28"/>
          <w:szCs w:val="28"/>
        </w:rPr>
        <w:t xml:space="preserve">глобальная система связи, объединяющая миллионы компьютеров и других устройств по всему миру. Она позволяет передавать и обмениваться информацией, данных, мультимедийными ресурсами, обеспечивает доступ к различным сервисам, включая электронную почту, сайты, социальные сети, онлайн-платформы и многие другие ресурсы. Интернет основан на использовании стандартных протоколов передачи данных, таких как TCP/IP, и предоставляет возможность связи и взаимодействия людей, организаций и устройств в масштабах глобальной сети. </w:t>
      </w:r>
    </w:p>
    <w:p w14:paraId="57990594" w14:textId="4E767D7F" w:rsidR="004C59BA" w:rsidRDefault="004C59BA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C59BA">
        <w:rPr>
          <w:rFonts w:ascii="Times New Roman" w:eastAsia="Times New Roman" w:hAnsi="Times New Roman" w:cs="Times New Roman"/>
          <w:sz w:val="28"/>
          <w:szCs w:val="28"/>
        </w:rPr>
        <w:t xml:space="preserve">месте IP и TCP обеспечивают надежное сквозное соединение для передачи данных через Интернет. IP обеспечивает маршрутизацию пакетов данных, а TCP гарантирует, что данные передаются надежно и в правильном </w:t>
      </w:r>
      <w:r w:rsidR="00AB2991" w:rsidRPr="004C59BA">
        <w:rPr>
          <w:rFonts w:ascii="Times New Roman" w:eastAsia="Times New Roman" w:hAnsi="Times New Roman" w:cs="Times New Roman"/>
          <w:sz w:val="28"/>
          <w:szCs w:val="28"/>
        </w:rPr>
        <w:t>порядке [</w:t>
      </w:r>
      <w:r w:rsidRPr="004C59BA">
        <w:rPr>
          <w:rFonts w:ascii="Times New Roman" w:eastAsia="Times New Roman" w:hAnsi="Times New Roman" w:cs="Times New Roman"/>
          <w:sz w:val="28"/>
          <w:szCs w:val="28"/>
        </w:rPr>
        <w:t>7].</w:t>
      </w:r>
    </w:p>
    <w:p w14:paraId="60AA4284" w14:textId="3C48C778" w:rsidR="008E3FD0" w:rsidRDefault="005E5C72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C72">
        <w:rPr>
          <w:rFonts w:ascii="Times New Roman" w:eastAsia="Times New Roman" w:hAnsi="Times New Roman" w:cs="Times New Roman"/>
          <w:sz w:val="28"/>
          <w:szCs w:val="28"/>
        </w:rPr>
        <w:t>В современном мире сеть Интернет играет ключевую роль в повседневной жизни людей, переплетаясь со всеми аспектами общества, от коммуникаций до экономики, образования и развлечений. Это глобальное средство связи претерпело удивительное развитие и эволюцию с момента своего зарождения.</w:t>
      </w:r>
    </w:p>
    <w:p w14:paraId="7A1E769C" w14:textId="4DC90582" w:rsidR="008E3FD0" w:rsidRDefault="008E3FD0" w:rsidP="00783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FD0">
        <w:rPr>
          <w:rFonts w:ascii="Times New Roman" w:eastAsia="Times New Roman" w:hAnsi="Times New Roman" w:cs="Times New Roman"/>
          <w:sz w:val="28"/>
          <w:szCs w:val="28"/>
        </w:rPr>
        <w:t>С каждым годом интернет продолжает эволюционировать, претерпевая изменения в своей архитектуре, скорости передачи данных и способах взаимодействия с пользователями. Благодаря</w:t>
      </w:r>
      <w:r w:rsidR="004C59BA">
        <w:rPr>
          <w:rFonts w:ascii="Times New Roman" w:eastAsia="Times New Roman" w:hAnsi="Times New Roman" w:cs="Times New Roman"/>
          <w:sz w:val="28"/>
          <w:szCs w:val="28"/>
        </w:rPr>
        <w:t xml:space="preserve"> новым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 технологическим инновациям</w:t>
      </w:r>
      <w:r w:rsidR="004C59BA" w:rsidRPr="004C5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59BA"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 продолжает менять наш мир, открывая новые перспективы и вызовы.</w:t>
      </w:r>
    </w:p>
    <w:p w14:paraId="2EDB9ACA" w14:textId="6309E0F4" w:rsidR="008E3FD0" w:rsidRDefault="008E3FD0" w:rsidP="00783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473B">
        <w:rPr>
          <w:rFonts w:ascii="Times New Roman" w:eastAsia="Times New Roman" w:hAnsi="Times New Roman" w:cs="Times New Roman"/>
          <w:sz w:val="28"/>
          <w:szCs w:val="28"/>
        </w:rPr>
        <w:t xml:space="preserve">Интернет стал неотъемлемой частью мировой инфраструктуры, </w:t>
      </w:r>
      <w:r>
        <w:rPr>
          <w:rFonts w:ascii="Times New Roman" w:eastAsia="Times New Roman" w:hAnsi="Times New Roman" w:cs="Times New Roman"/>
          <w:sz w:val="28"/>
          <w:szCs w:val="28"/>
        </w:rPr>
        <w:t>изменив</w:t>
      </w:r>
      <w:r w:rsidRPr="0047473B">
        <w:rPr>
          <w:rFonts w:ascii="Times New Roman" w:eastAsia="Times New Roman" w:hAnsi="Times New Roman" w:cs="Times New Roman"/>
          <w:sz w:val="28"/>
          <w:szCs w:val="28"/>
        </w:rPr>
        <w:t xml:space="preserve"> общение, информационный обмен, бизнес и культуру. Его эволюция – это захватывающий путь от простейших систем передачи данных до мощной глобальной сети, объединяющей миллиарды людей и устройств по всему миру. </w:t>
      </w:r>
    </w:p>
    <w:p w14:paraId="47C58D5B" w14:textId="75872BEC" w:rsidR="008E3FD0" w:rsidRPr="00B14A6E" w:rsidRDefault="00A468C2" w:rsidP="00783D46">
      <w:pPr>
        <w:pStyle w:val="ab"/>
        <w:spacing w:before="0"/>
      </w:pPr>
      <w:r>
        <w:br w:type="page"/>
      </w:r>
      <w:bookmarkStart w:id="6" w:name="_Toc153296756"/>
      <w:bookmarkStart w:id="7" w:name="_Toc153296916"/>
      <w:bookmarkStart w:id="8" w:name="_Toc153300639"/>
      <w:bookmarkStart w:id="9" w:name="_Hlk153296614"/>
      <w:bookmarkStart w:id="10" w:name="OLE_LINK4"/>
      <w:r w:rsidR="008E3FD0" w:rsidRPr="00B14A6E">
        <w:lastRenderedPageBreak/>
        <w:t xml:space="preserve">ИСТОРИЯ </w:t>
      </w:r>
      <w:r w:rsidR="00DE6C2D" w:rsidRPr="00B14A6E">
        <w:t>ПОЯВЛЕНИЯ</w:t>
      </w:r>
      <w:r w:rsidR="008E3FD0" w:rsidRPr="00B14A6E">
        <w:t xml:space="preserve"> ИНТЕРНЕТА</w:t>
      </w:r>
      <w:bookmarkEnd w:id="6"/>
      <w:bookmarkEnd w:id="7"/>
      <w:bookmarkEnd w:id="8"/>
    </w:p>
    <w:bookmarkEnd w:id="9"/>
    <w:bookmarkEnd w:id="10"/>
    <w:p w14:paraId="44BC6420" w14:textId="67FA9BEA" w:rsidR="009938F3" w:rsidRPr="008E3FD0" w:rsidRDefault="008E3FD0" w:rsidP="009938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A6E">
        <w:rPr>
          <w:rFonts w:ascii="Times New Roman" w:eastAsia="Times New Roman" w:hAnsi="Times New Roman" w:cs="Times New Roman"/>
          <w:sz w:val="28"/>
          <w:szCs w:val="28"/>
        </w:rPr>
        <w:t>Концепция обмена данными — передачи данных между двумя разными местами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 через электромагнитную среду, например, радио или электрический провод — предшествовала появлению первых компьютеров. Такие системы связи, как правило, ограничивались двухточечной связью между двумя конечными устройствами. Предвестниками такого вида связи можно считать телеграфную связь и телексы (телетайпы). В конце XIX века телеграф стал первой полностью цифровой системой связи. Информационный обмен массового масштаба восходит к концепциям почты и журналистики, где до конца XIX века использовались традиционные носители наподобие бумаги и голосовых объявлений. Технический прогресс привёл к появлению таких концепций как радио и телевидение, где велось централизованное вещание (в телевещание в 1970-е годы начали встраивать телетекст, похожий на «односторонний» WWW). Отдельные лица старались вести и нецентрализованное вещание, что приводило к возникновению таких явлений как самиздат, перешедший со временем в цифровую форму. Также в середине XX века в разных странах появляется любительская радиосвязь, в рамках которой люди начинают пересылать друг другу персональные сообщения, формируя собственные системы идентификации и </w:t>
      </w:r>
      <w:r w:rsidR="00AB2991" w:rsidRPr="008E3FD0">
        <w:rPr>
          <w:rFonts w:ascii="Times New Roman" w:eastAsia="Times New Roman" w:hAnsi="Times New Roman" w:cs="Times New Roman"/>
          <w:sz w:val="28"/>
          <w:szCs w:val="28"/>
        </w:rPr>
        <w:t>адресации</w:t>
      </w:r>
      <w:r w:rsidR="00AB2991" w:rsidRPr="009938F3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</w:rPr>
        <w:t>1]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EC7C30" w14:textId="120E8766" w:rsidR="008E3FD0" w:rsidRPr="008E3FD0" w:rsidRDefault="008E3FD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FD0">
        <w:rPr>
          <w:rFonts w:ascii="Times New Roman" w:eastAsia="Times New Roman" w:hAnsi="Times New Roman" w:cs="Times New Roman"/>
          <w:sz w:val="28"/>
          <w:szCs w:val="28"/>
        </w:rPr>
        <w:t>В начале XX века была проведена фундаментальная теоретическая работа в области передачи данных и теории информации, авторами которой были Клод Шеннон, Гарри Найквист и Ральф Хартли.</w:t>
      </w:r>
    </w:p>
    <w:p w14:paraId="69E22AF7" w14:textId="3B935D2D" w:rsidR="008E3FD0" w:rsidRPr="008E3FD0" w:rsidRDefault="008E3FD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Первые компьютеры имели центральный процессор и дистанционные терминалы. По мере развития технологий были разработаны новые системы, позволяющие осуществлять связь на более значительные расстояния (для терминалов) или с более высокой скоростью (для соединения локальных устройств), что было необходимо для создания мейнфреймов. Эти технологии позволили передавать данные, такие как 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файлы, между удалёнными компьютерами. Однако двухточечная модель связи была ограниченной, поскольку не позволяла осуществлять прямую связь между любыми двумя произвольными системами; было необходимо физическое соединение. Эта технология также считалась опасной при стратегическом и военном использовании по причине отсутствия альтернативных путей передачи данных в случае нападения </w:t>
      </w:r>
      <w:r w:rsidR="00AB2991" w:rsidRPr="008E3FD0">
        <w:rPr>
          <w:rFonts w:ascii="Times New Roman" w:eastAsia="Times New Roman" w:hAnsi="Times New Roman" w:cs="Times New Roman"/>
          <w:sz w:val="28"/>
          <w:szCs w:val="28"/>
        </w:rPr>
        <w:t>противника</w:t>
      </w:r>
      <w:r w:rsidR="00AB2991" w:rsidRPr="009938F3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</w:rPr>
        <w:t>1]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5152C2" w14:textId="45023010" w:rsidR="008E3FD0" w:rsidRDefault="008E3FD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История Интернета началась с разработки компьютеров и появления концепций глобальных вычислительных сетей в 1950-е годы почти одновременно в разных странах, в первую очередь в научных и военных лабораториях в США, Великобритании и Франции. Аналогичные предложения существовали и в СССР, но были засекречены военными, а проект гражданской сети ОГАС (1959) не был реализован в силу бюрократизма советской системы. Тем не менее, в 1978 году в СССР появляется совместимая с Интернетом </w:t>
      </w:r>
      <w:proofErr w:type="spellStart"/>
      <w:r w:rsidRPr="008E3FD0">
        <w:rPr>
          <w:rFonts w:ascii="Times New Roman" w:eastAsia="Times New Roman" w:hAnsi="Times New Roman" w:cs="Times New Roman"/>
          <w:sz w:val="28"/>
          <w:szCs w:val="28"/>
        </w:rPr>
        <w:t>Академсеть</w:t>
      </w:r>
      <w:proofErr w:type="spellEnd"/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B2991" w:rsidRPr="008E3FD0">
        <w:rPr>
          <w:rFonts w:ascii="Times New Roman" w:eastAsia="Times New Roman" w:hAnsi="Times New Roman" w:cs="Times New Roman"/>
          <w:sz w:val="28"/>
          <w:szCs w:val="28"/>
        </w:rPr>
        <w:t>X.25)</w:t>
      </w:r>
      <w:r w:rsidR="00AB2991" w:rsidRPr="009938F3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</w:rPr>
        <w:t>1]</w:t>
      </w:r>
      <w:r w:rsidR="00EE00DF" w:rsidRPr="00EE00D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3578AC" w14:textId="02D6D656" w:rsidR="009938F3" w:rsidRPr="00AB2991" w:rsidRDefault="009938F3" w:rsidP="009938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38F3">
        <w:rPr>
          <w:rFonts w:ascii="Times New Roman" w:eastAsia="Times New Roman" w:hAnsi="Times New Roman" w:cs="Times New Roman"/>
          <w:sz w:val="28"/>
          <w:szCs w:val="28"/>
        </w:rPr>
        <w:t>5 декабря 1969 г. Министерство обороны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38F3">
        <w:rPr>
          <w:rFonts w:ascii="Times New Roman" w:eastAsia="Times New Roman" w:hAnsi="Times New Roman" w:cs="Times New Roman"/>
          <w:sz w:val="28"/>
          <w:szCs w:val="28"/>
        </w:rPr>
        <w:t>США организовало компьютерную сеть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8F3">
        <w:rPr>
          <w:rFonts w:ascii="Times New Roman" w:eastAsia="Times New Roman" w:hAnsi="Times New Roman" w:cs="Times New Roman"/>
          <w:sz w:val="28"/>
          <w:szCs w:val="28"/>
        </w:rPr>
        <w:t>ARPANet</w:t>
      </w:r>
      <w:proofErr w:type="spellEnd"/>
      <w:r w:rsidRPr="009938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938F3">
        <w:rPr>
          <w:rFonts w:ascii="Times New Roman" w:eastAsia="Times New Roman" w:hAnsi="Times New Roman" w:cs="Times New Roman"/>
          <w:sz w:val="28"/>
          <w:szCs w:val="28"/>
        </w:rPr>
        <w:t>Advanced</w:t>
      </w:r>
      <w:proofErr w:type="spellEnd"/>
      <w:r w:rsidRPr="009938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8F3">
        <w:rPr>
          <w:rFonts w:ascii="Times New Roman" w:eastAsia="Times New Roman" w:hAnsi="Times New Roman" w:cs="Times New Roman"/>
          <w:sz w:val="28"/>
          <w:szCs w:val="28"/>
        </w:rPr>
        <w:t>Research</w:t>
      </w:r>
      <w:proofErr w:type="spellEnd"/>
      <w:r w:rsidRPr="009938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8F3"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spellEnd"/>
      <w:r w:rsidRPr="009938F3">
        <w:rPr>
          <w:rFonts w:ascii="Times New Roman" w:eastAsia="Times New Roman" w:hAnsi="Times New Roman" w:cs="Times New Roman"/>
          <w:sz w:val="28"/>
          <w:szCs w:val="28"/>
        </w:rPr>
        <w:t xml:space="preserve"> Agency Net — сеть Агентства перспективных исследовательских проектов). Сеть соединяла 4 компьютера, каждый из которых находился в следующих учреждениях: Калифорнийском университете (Лос-Анджелес), Стэндфордском НИИ, университете города Санта-Барбара и университете штата Юта. Как видим, Интернет зародился в научно-образовательной среде и до сегодняшнего дня является для нее катализатором всех процессов. Через год сеть включала уже в 4 раза больше узлов (компьютеров). В 1973 г. она разрослась и стала международной благодаря подключению узлов Норвегии и Англии. Всё большее число университетов и других организаций хотели подключиться к сети. Управлять ресурсами становилось всё труднее. Поэтому в 1983 г. от сети </w:t>
      </w:r>
      <w:proofErr w:type="spellStart"/>
      <w:r w:rsidRPr="009938F3">
        <w:rPr>
          <w:rFonts w:ascii="Times New Roman" w:eastAsia="Times New Roman" w:hAnsi="Times New Roman" w:cs="Times New Roman"/>
          <w:sz w:val="28"/>
          <w:szCs w:val="28"/>
        </w:rPr>
        <w:t>ARPANet</w:t>
      </w:r>
      <w:proofErr w:type="spellEnd"/>
      <w:r w:rsidRPr="009938F3">
        <w:rPr>
          <w:rFonts w:ascii="Times New Roman" w:eastAsia="Times New Roman" w:hAnsi="Times New Roman" w:cs="Times New Roman"/>
          <w:sz w:val="28"/>
          <w:szCs w:val="28"/>
        </w:rPr>
        <w:t xml:space="preserve"> отделилась сеть </w:t>
      </w:r>
      <w:proofErr w:type="spellStart"/>
      <w:r w:rsidRPr="009938F3">
        <w:rPr>
          <w:rFonts w:ascii="Times New Roman" w:eastAsia="Times New Roman" w:hAnsi="Times New Roman" w:cs="Times New Roman"/>
          <w:sz w:val="28"/>
          <w:szCs w:val="28"/>
        </w:rPr>
        <w:t>MILNet</w:t>
      </w:r>
      <w:proofErr w:type="spellEnd"/>
      <w:r w:rsidRPr="009938F3">
        <w:rPr>
          <w:rFonts w:ascii="Times New Roman" w:eastAsia="Times New Roman" w:hAnsi="Times New Roman" w:cs="Times New Roman"/>
          <w:sz w:val="28"/>
          <w:szCs w:val="28"/>
        </w:rPr>
        <w:t>, которая связывала военные объекты. Сети обменивались между собой по протоколу IP (Internet Protocol). Именно в тогда появилось само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38F3">
        <w:rPr>
          <w:rFonts w:ascii="Times New Roman" w:eastAsia="Times New Roman" w:hAnsi="Times New Roman" w:cs="Times New Roman"/>
          <w:sz w:val="28"/>
          <w:szCs w:val="28"/>
        </w:rPr>
        <w:t xml:space="preserve">слово Internet (1982 </w:t>
      </w:r>
      <w:proofErr w:type="gramStart"/>
      <w:r w:rsidRPr="009938F3">
        <w:rPr>
          <w:rFonts w:ascii="Times New Roman" w:eastAsia="Times New Roman" w:hAnsi="Times New Roman" w:cs="Times New Roman"/>
          <w:sz w:val="28"/>
          <w:szCs w:val="28"/>
        </w:rPr>
        <w:t>г.)</w:t>
      </w:r>
      <w:r w:rsidR="00AB2991" w:rsidRPr="00AB299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="00AB2991" w:rsidRPr="00AB2991">
        <w:rPr>
          <w:rFonts w:ascii="Times New Roman" w:eastAsia="Times New Roman" w:hAnsi="Times New Roman" w:cs="Times New Roman"/>
          <w:sz w:val="28"/>
          <w:szCs w:val="28"/>
        </w:rPr>
        <w:t>6]</w:t>
      </w:r>
      <w:r w:rsidRPr="009938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F838FA" w14:textId="34387136" w:rsidR="00497FDD" w:rsidRPr="00AB2991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Первый сервер ARPANET был установлен 1 сентября 1969 года в Калифорнийском университете в Лос-Анджелесе. Компьютер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Honeywell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DP-516 имел 24 Кб оперативной </w:t>
      </w:r>
      <w:proofErr w:type="gramStart"/>
      <w:r w:rsidRPr="00497FDD">
        <w:rPr>
          <w:rFonts w:ascii="Times New Roman" w:eastAsia="Times New Roman" w:hAnsi="Times New Roman" w:cs="Times New Roman"/>
          <w:sz w:val="28"/>
          <w:szCs w:val="28"/>
        </w:rPr>
        <w:t>памяти</w:t>
      </w:r>
      <w:r w:rsidR="00AB2991" w:rsidRPr="00021F1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="00AB2991" w:rsidRPr="00021F1A">
        <w:rPr>
          <w:rFonts w:ascii="Times New Roman" w:eastAsia="Times New Roman" w:hAnsi="Times New Roman" w:cs="Times New Roman"/>
          <w:sz w:val="28"/>
          <w:szCs w:val="28"/>
        </w:rPr>
        <w:t>2]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AE95DA" w14:textId="113D2E0C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29 октября 1969 года в 21:00 между двумя первыми узлами сети ARPANET, находящимися на расстоянии в 640 км — в Калифорнийском университете Лос-Анджелеса (UCLA) и в Стэнфордском исследовательском институте (SRI) — провели сеанс связи. Чарли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Клайн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Charley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Kline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) пытался выполнить удалённое подключение к компьютеру в SRI. Успешную передачу каждого введённого символа его коллега Билл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Дювалль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Bill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Duvall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) из SRI подтверждал по </w:t>
      </w:r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телефону</w:t>
      </w:r>
      <w:r w:rsidR="00AB2991" w:rsidRPr="009938F3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</w:rPr>
        <w:t>2]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B7AD87" w14:textId="7A93D80E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первый раз удалось отправить всего три символа «LOG», после чего сеть перестала функционировать. LOG должно было быть словом LOGON (команда входа в систему). В рабочее состояние систему вернули уже к </w:t>
      </w:r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22:30,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и следующая попытка оказалась успешной. Именно эту дату можно считать днём рождения </w:t>
      </w:r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Интернета</w:t>
      </w:r>
      <w:r w:rsidR="00AB2991" w:rsidRPr="005C1BE8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5C1BE8">
        <w:rPr>
          <w:rFonts w:ascii="Times New Roman" w:eastAsia="Times New Roman" w:hAnsi="Times New Roman" w:cs="Times New Roman"/>
          <w:sz w:val="28"/>
          <w:szCs w:val="28"/>
        </w:rPr>
        <w:t>2]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88EC02" w14:textId="1D1B53C4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К 1971 году была разработана первая программа для отправки электронной почты по сети. Эта программа сразу стала очень </w:t>
      </w:r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популярна</w:t>
      </w:r>
      <w:r w:rsidR="00AB2991" w:rsidRPr="009938F3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</w:rPr>
        <w:t>2]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D2EC01" w14:textId="7842DD93" w:rsidR="00497FDD" w:rsidRPr="009938F3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1973 году к сети были подключены через трансатлантический телефонный кабель первые иностранные организации из Великобритании и Норвегии, сеть стала </w:t>
      </w:r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международной</w:t>
      </w:r>
      <w:r w:rsidR="00AB2991" w:rsidRPr="009938F3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</w:rPr>
        <w:t>2]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47C490" w14:textId="0A7D0BFE" w:rsid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1970-х годах сеть в основном использовалась для пересылки электронной почты, тогда же появились первые списки почтовой рассылки, новостные группы и доски объявлений. Однако в то время сеть ещё не могла легко взаимодействовать с другими сетями, построенными на других технических стандартах. К концу 1970-х годов начали бурно развиваться протоколы передачи данных, которые были стандартизированы в 1982—83 годах. Активную роль в разработке и стандартизации сетевых протоколов играл Джон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Постел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. 1 января 1983 года сеть ARPANET перешла с протокола NCP на TCP/IP, который успешно применяется до сих пор для объединения 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lastRenderedPageBreak/>
        <w:t>(или, как ещё говорят, «наслоения») сетей. Именно в 1983 году термин «Интернет» закрепился за сетью ARPANET</w:t>
      </w:r>
      <w:r w:rsidR="009938F3" w:rsidRPr="005C1BE8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839664" w14:textId="5CB063C7" w:rsid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FD0">
        <w:rPr>
          <w:rFonts w:ascii="Times New Roman" w:eastAsia="Times New Roman" w:hAnsi="Times New Roman" w:cs="Times New Roman"/>
          <w:sz w:val="28"/>
          <w:szCs w:val="28"/>
        </w:rPr>
        <w:t>Используя наработки ARPANET, в 1984 году Национальный научный фонд США создал сеть NSFNET для связи между университетами и вычислительными центрами. В отличие от закрытой ARPANET подключение к NSFNET было достаточно свободным, и к 1992 году к ней подключились более 7500 мелких сетей, включая 2500 за пределами США. С передачей опорной сети NSFNET в коммерческое использование появился современный Интернет</w:t>
      </w:r>
      <w:r w:rsidR="004C5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59BA" w:rsidRPr="004C59BA">
        <w:rPr>
          <w:rFonts w:ascii="Times New Roman" w:eastAsia="Times New Roman" w:hAnsi="Times New Roman" w:cs="Times New Roman"/>
          <w:sz w:val="28"/>
          <w:szCs w:val="28"/>
        </w:rPr>
        <w:t>[1]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163289" w14:textId="77777777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>В 1984 году была разработана система доменных имён (англ. Domain Name System, DNS).</w:t>
      </w:r>
    </w:p>
    <w:p w14:paraId="0F9D6D44" w14:textId="77777777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1984 году у сети ARPANET появился серьёзный соперник: Национальный научный фонд США (NSF) основал обширную межуниверситетскую сеть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NSFNet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(англ. National Science Foundation Network), которая была составлена из более мелких сетей (включая известные тогда сети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Usenet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Bitnet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) и имела гораздо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бо́льшую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пропускную способность, чем ARPANET. К этой сети за год подключились около 10 тыс. компьютеров, звание «Интернет» начало плавно переходить к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NSFNet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7585B9" w14:textId="77777777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1988 году был разработан протокол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Relay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Chat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(IRC), благодаря чему в Интернете стало возможно общение в реальном времени (чат).</w:t>
      </w:r>
    </w:p>
    <w:p w14:paraId="2897D0A4" w14:textId="5489E5A9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1989 году в Европе, в стенах Европейского совета по ядерным исследованиям (фр.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Conseil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Européen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pour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Recherche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Nucléaire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, CERN) родилась концепция Всемирной </w:t>
      </w:r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паутины</w:t>
      </w:r>
      <w:r w:rsidR="00AB2991" w:rsidRPr="006563FC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6563FC" w:rsidRPr="006563FC">
        <w:rPr>
          <w:rFonts w:ascii="Times New Roman" w:eastAsia="Times New Roman" w:hAnsi="Times New Roman" w:cs="Times New Roman"/>
          <w:sz w:val="28"/>
          <w:szCs w:val="28"/>
        </w:rPr>
        <w:t>4]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 Её предложил знаменитый британский учёный Тим Бернерс-Ли, он же в течение двух лет разработал протокол HTTP, язык HTML и идентификаторы URI.</w:t>
      </w:r>
    </w:p>
    <w:p w14:paraId="632BF386" w14:textId="6A85C08F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1990 году сеть ARPANET прекратила своё существование, полностью проиграв конкуренцию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NSFNet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. В том же году было 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lastRenderedPageBreak/>
        <w:t>зафиксировано первое подключение к Интернету по телефонной линии (т. н. «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дозво́н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» — англ.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Dialup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299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ccess</w:t>
      </w:r>
      <w:proofErr w:type="spellEnd"/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)</w:t>
      </w:r>
      <w:r w:rsidR="00AB2991" w:rsidRPr="005C1BE8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6563FC" w:rsidRPr="005C1BE8">
        <w:rPr>
          <w:rFonts w:ascii="Times New Roman" w:eastAsia="Times New Roman" w:hAnsi="Times New Roman" w:cs="Times New Roman"/>
          <w:sz w:val="28"/>
          <w:szCs w:val="28"/>
        </w:rPr>
        <w:t>5]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A808B1" w14:textId="3B813B8F" w:rsidR="00497FDD" w:rsidRPr="008E3FD0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1991 году Всемирная паутина стала общедоступна в Интернете, а в 1993 году появился знаменитый веб-браузер NCSA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Mosaic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>. Всемирная паутина набирала популярность</w:t>
      </w:r>
      <w:r w:rsidR="004C59BA" w:rsidRPr="005C1BE8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7AEB4D" w14:textId="546106DF" w:rsidR="00A468C2" w:rsidRDefault="008E3FD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До 1980-х годов компьютерные сети были доступны в основном сотрудникам специализированных учреждений, а в 1980-х годах начинается распространение персональных компьютеров (ПК), в частности, домашних компьютеров, что породило массовый спрос на сети (которому предшествовала ручная передача носителей). Если специалисты в основном использовали сети для научно-производственных задач, то частные лица прежде всего проявили интерес к общению, новостям и обмену файлами. Первой популярной сетевой технологией, решавшей эти задачи, была </w:t>
      </w:r>
      <w:proofErr w:type="spellStart"/>
      <w:r w:rsidRPr="008E3FD0">
        <w:rPr>
          <w:rFonts w:ascii="Times New Roman" w:eastAsia="Times New Roman" w:hAnsi="Times New Roman" w:cs="Times New Roman"/>
          <w:sz w:val="28"/>
          <w:szCs w:val="28"/>
        </w:rPr>
        <w:t>Usenet</w:t>
      </w:r>
      <w:proofErr w:type="spellEnd"/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, запущенная в 1980 году и ставшая относительно массовой сетью обмена компьютерной информацией. Подключение в 1993 году провайдера America Online, изначально игрового, к </w:t>
      </w:r>
      <w:proofErr w:type="spellStart"/>
      <w:r w:rsidRPr="008E3FD0">
        <w:rPr>
          <w:rFonts w:ascii="Times New Roman" w:eastAsia="Times New Roman" w:hAnsi="Times New Roman" w:cs="Times New Roman"/>
          <w:sz w:val="28"/>
          <w:szCs w:val="28"/>
        </w:rPr>
        <w:t>Usenet</w:t>
      </w:r>
      <w:proofErr w:type="spellEnd"/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 стало важным этапом формирования Интернета. С Интернетом через гейты соединялись также другие большие сети, — </w:t>
      </w:r>
      <w:proofErr w:type="spellStart"/>
      <w:r w:rsidRPr="008E3FD0">
        <w:rPr>
          <w:rFonts w:ascii="Times New Roman" w:eastAsia="Times New Roman" w:hAnsi="Times New Roman" w:cs="Times New Roman"/>
          <w:sz w:val="28"/>
          <w:szCs w:val="28"/>
        </w:rPr>
        <w:t>FIDONet</w:t>
      </w:r>
      <w:proofErr w:type="spellEnd"/>
      <w:r w:rsidRPr="008E3FD0">
        <w:rPr>
          <w:rFonts w:ascii="Times New Roman" w:eastAsia="Times New Roman" w:hAnsi="Times New Roman" w:cs="Times New Roman"/>
          <w:sz w:val="28"/>
          <w:szCs w:val="28"/>
        </w:rPr>
        <w:t>, BITNET, сети x.25 (SFMT/</w:t>
      </w:r>
      <w:proofErr w:type="spellStart"/>
      <w:r w:rsidRPr="008E3FD0">
        <w:rPr>
          <w:rFonts w:ascii="Times New Roman" w:eastAsia="Times New Roman" w:hAnsi="Times New Roman" w:cs="Times New Roman"/>
          <w:sz w:val="28"/>
          <w:szCs w:val="28"/>
        </w:rPr>
        <w:t>SovAmNet</w:t>
      </w:r>
      <w:proofErr w:type="spellEnd"/>
      <w:r w:rsidRPr="008E3FD0">
        <w:rPr>
          <w:rFonts w:ascii="Times New Roman" w:eastAsia="Times New Roman" w:hAnsi="Times New Roman" w:cs="Times New Roman"/>
          <w:sz w:val="28"/>
          <w:szCs w:val="28"/>
        </w:rPr>
        <w:t>) и др., — вливаясь затем в «общий» Интернет</w:t>
      </w:r>
      <w:r w:rsidR="004C59BA" w:rsidRPr="004C59BA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1CF155" w14:textId="5DAD027B" w:rsidR="00DE6C2D" w:rsidRDefault="00DE6C2D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450B5D" w14:textId="2A22A666" w:rsidR="0047473B" w:rsidRPr="000B36C8" w:rsidRDefault="00B14A6E" w:rsidP="00783D46">
      <w:pPr>
        <w:pStyle w:val="ab"/>
        <w:spacing w:before="0"/>
      </w:pPr>
      <w:bookmarkStart w:id="11" w:name="_Toc153296757"/>
      <w:bookmarkStart w:id="12" w:name="_Toc153296917"/>
      <w:bookmarkStart w:id="13" w:name="_Toc153300640"/>
      <w:bookmarkStart w:id="14" w:name="OLE_LINK6"/>
      <w:bookmarkStart w:id="15" w:name="OLE_LINK7"/>
      <w:r w:rsidRPr="000B36C8">
        <w:lastRenderedPageBreak/>
        <w:t>ТЕХНОЛОГИЧЕСКИЕ ИЗМЕНЕНИЯ И ИННОВАЦИИ</w:t>
      </w:r>
      <w:bookmarkEnd w:id="11"/>
      <w:bookmarkEnd w:id="12"/>
      <w:bookmarkEnd w:id="13"/>
    </w:p>
    <w:bookmarkEnd w:id="14"/>
    <w:bookmarkEnd w:id="15"/>
    <w:p w14:paraId="3FD5FF5D" w14:textId="0F76E65A" w:rsidR="00DE6C2D" w:rsidRPr="00DE6C2D" w:rsidRDefault="00DE6C2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C2D">
        <w:rPr>
          <w:rFonts w:ascii="Times New Roman" w:eastAsia="Times New Roman" w:hAnsi="Times New Roman" w:cs="Times New Roman"/>
          <w:sz w:val="28"/>
          <w:szCs w:val="28"/>
        </w:rPr>
        <w:t>Переход от медленных модемов к высокоскоростным соединениям является одним из наиболее значимых этапов в развитии интернета, поскольку это обеспечило пользователей более быстрым и эффективным доступом к сети. В начальные годы развития интернета для подключения к сети широкого использования использовались модемы, которые соединяли компьютер с телефонной линией. Начальные скорости передачи данных были крайне низкими - несколько килобит в секунду (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Kbps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>), что сильно ограничивало скорость загрузки и передачи информации.</w:t>
      </w:r>
    </w:p>
    <w:p w14:paraId="0FB25D7E" w14:textId="6A04DD25" w:rsidR="00DE6C2D" w:rsidRPr="00DE6C2D" w:rsidRDefault="00DE6C2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C2D">
        <w:rPr>
          <w:rFonts w:ascii="Times New Roman" w:eastAsia="Times New Roman" w:hAnsi="Times New Roman" w:cs="Times New Roman"/>
          <w:sz w:val="28"/>
          <w:szCs w:val="28"/>
        </w:rPr>
        <w:t>С развитием технологий и стандартов связи, таких как ADSL (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Asymmetric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Digital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Subscriber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Line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>) и кабельный интернет, скорость передачи данных значительно возросла</w:t>
      </w:r>
      <w:r w:rsidR="00AB2991" w:rsidRPr="00AB2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3FC" w:rsidRPr="006563FC">
        <w:rPr>
          <w:rFonts w:ascii="Times New Roman" w:eastAsia="Times New Roman" w:hAnsi="Times New Roman" w:cs="Times New Roman"/>
          <w:sz w:val="28"/>
          <w:szCs w:val="28"/>
        </w:rPr>
        <w:t>[3]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>. Эти технологии позволили достичь скоростей в мегабитах в секунду (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Mbps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>), что сделало возможным более быстрое скачивание файлов, потоковое видео и другие интерактивные онлайн-опции.</w:t>
      </w:r>
    </w:p>
    <w:p w14:paraId="0CA634CD" w14:textId="69DE5483" w:rsidR="00DE6C2D" w:rsidRPr="00DE6C2D" w:rsidRDefault="00DE6C2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C2D">
        <w:rPr>
          <w:rFonts w:ascii="Times New Roman" w:eastAsia="Times New Roman" w:hAnsi="Times New Roman" w:cs="Times New Roman"/>
          <w:sz w:val="28"/>
          <w:szCs w:val="28"/>
        </w:rPr>
        <w:t>В последние десятилетия высокоскоростные соединения, такие как оптоволокно и 4G/5G мобильные сети, стали доступны для широкой публики. Оптоволоконные сети предоставляют очень высокие скорости передачи данных в гигабитах в секунду (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Gbps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>), что позволяет быстро скачивать файлы, стримить видео высокого разрешения и обеспечивать стабильное подключение для множества устройств.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Развитие беспроводных технологий, таких как 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Wi-Fi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 и мобильные сети, также способствует увеличению скорости доступа к интернету в различных местах.</w:t>
      </w:r>
    </w:p>
    <w:p w14:paraId="5FE3BA44" w14:textId="0E756ACB" w:rsidR="00DE6C2D" w:rsidRPr="00DE6C2D" w:rsidRDefault="00DE6C2D" w:rsidP="000261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развитие интернета привело к появлению облачных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 технологи</w:t>
      </w:r>
      <w:r>
        <w:rPr>
          <w:rFonts w:ascii="Times New Roman" w:eastAsia="Times New Roman" w:hAnsi="Times New Roman" w:cs="Times New Roman"/>
          <w:sz w:val="28"/>
          <w:szCs w:val="28"/>
        </w:rPr>
        <w:t>й, которые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 представляют собой модель предоставления доступа к вычислительным ресурсам, хранению данных и программному обеспечению через интернет. Их развитие оказало глубокое влияние на интернет и наше повседневное использование онлайн-сервисов. </w:t>
      </w:r>
      <w:r w:rsidR="0002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Облачные технологии изменили способы хранения данных. Они позволяют 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пользователям хранить большие объемы информации в удаленных серверных центрах, обеспечивая удобный и масштабируемый доступ к этим данным через интернет.</w:t>
      </w:r>
      <w:r w:rsidR="0002616D">
        <w:rPr>
          <w:rFonts w:ascii="Times New Roman" w:eastAsia="Times New Roman" w:hAnsi="Times New Roman" w:cs="Times New Roman"/>
          <w:sz w:val="28"/>
          <w:szCs w:val="28"/>
        </w:rPr>
        <w:t xml:space="preserve"> Кроме того, о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>блачные сервисы упрощают доступ к данным и приложениям из любой точки мира с помощью интернета</w:t>
      </w:r>
      <w:r w:rsidR="0002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>способствуют совместной работе над документами и проектами, позволяя нескольким пользователям работать с одними и теми же данными одновременно. Для предприятий облачные технологии предоставляют сервисы по снижению затрат на IT-инфраструктуру, улучшению безопасности данных и оптимизации бизнес-процессов.</w:t>
      </w:r>
      <w:r w:rsidR="0002616D">
        <w:rPr>
          <w:rFonts w:ascii="Times New Roman" w:eastAsia="Times New Roman" w:hAnsi="Times New Roman" w:cs="Times New Roman"/>
          <w:sz w:val="28"/>
          <w:szCs w:val="28"/>
        </w:rPr>
        <w:t xml:space="preserve"> В конечном итоге совершенствование облачных сервисов приводит к развитию экономики как страны, так и всего общества в целом.</w:t>
      </w:r>
    </w:p>
    <w:p w14:paraId="3E6DA4DC" w14:textId="115F7022" w:rsidR="00DE6C2D" w:rsidRPr="00DE6C2D" w:rsidRDefault="0002616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</w:t>
      </w:r>
      <w:r w:rsidR="00DE6C2D" w:rsidRPr="00DE6C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DE6C2D" w:rsidRPr="00DE6C2D">
        <w:rPr>
          <w:rFonts w:ascii="Times New Roman" w:eastAsia="Times New Roman" w:hAnsi="Times New Roman" w:cs="Times New Roman"/>
          <w:sz w:val="28"/>
          <w:szCs w:val="28"/>
        </w:rPr>
        <w:t>лагодаря облачным технологиям, разработчики могут создавать и внедрять новые приложения и сервисы быстрее, поскольку они могут использовать облачные ресурсы для разработки и тестирования.</w:t>
      </w:r>
    </w:p>
    <w:p w14:paraId="0F5A63D1" w14:textId="155D77A2" w:rsidR="00DE6C2D" w:rsidRPr="00DE6C2D" w:rsidRDefault="00DE6C2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C2D">
        <w:rPr>
          <w:rFonts w:ascii="Times New Roman" w:eastAsia="Times New Roman" w:hAnsi="Times New Roman" w:cs="Times New Roman"/>
          <w:sz w:val="28"/>
          <w:szCs w:val="28"/>
        </w:rPr>
        <w:t>Развитие облачных технологий также акцентирует вопросы безопасности данных. Большое внимание уделяется разработке средств защиты информации от утечек и несанкционированного доступа.</w:t>
      </w:r>
    </w:p>
    <w:p w14:paraId="27D49D2A" w14:textId="085C2339" w:rsidR="00013E40" w:rsidRPr="00DE6C2D" w:rsidRDefault="00DE6C2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C2D">
        <w:rPr>
          <w:rFonts w:ascii="Times New Roman" w:eastAsia="Times New Roman" w:hAnsi="Times New Roman" w:cs="Times New Roman"/>
          <w:sz w:val="28"/>
          <w:szCs w:val="28"/>
        </w:rPr>
        <w:t>Облачные технологии не только улучшают доступность и эффективность использования данных и приложений, но и меняют подход к хранению и обработке информации. Они играют ключевую роль в современной интернет-инфраструктуре, обеспечивая высокую гибкость, эффективность и удобство в работе с данным</w:t>
      </w:r>
      <w:r w:rsidR="00013E40" w:rsidRPr="00DE6C2D">
        <w:rPr>
          <w:rFonts w:ascii="Times New Roman" w:eastAsia="Times New Roman" w:hAnsi="Times New Roman" w:cs="Times New Roman"/>
          <w:sz w:val="28"/>
          <w:szCs w:val="28"/>
        </w:rPr>
        <w:t>и и приложениями онлайн.</w:t>
      </w:r>
    </w:p>
    <w:p w14:paraId="3C68E37A" w14:textId="229E2B8D" w:rsid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96549E" w14:textId="77777777" w:rsidR="00013E40" w:rsidRDefault="00013E40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553858E" w14:textId="3E27670C" w:rsidR="00DE6C2D" w:rsidRPr="000B36C8" w:rsidRDefault="00013E40" w:rsidP="00783D46">
      <w:pPr>
        <w:pStyle w:val="ab"/>
        <w:spacing w:before="0"/>
      </w:pPr>
      <w:bookmarkStart w:id="16" w:name="_Toc153296758"/>
      <w:bookmarkStart w:id="17" w:name="_Toc153296918"/>
      <w:bookmarkStart w:id="18" w:name="_Toc153300641"/>
      <w:r w:rsidRPr="000B36C8">
        <w:lastRenderedPageBreak/>
        <w:t>СОЦИАЛЬНОЕ И КУЛЬТУРНОЕ ВЛИЯНИЕ</w:t>
      </w:r>
      <w:bookmarkEnd w:id="16"/>
      <w:bookmarkEnd w:id="17"/>
      <w:bookmarkEnd w:id="18"/>
    </w:p>
    <w:p w14:paraId="42136BC0" w14:textId="413F5492" w:rsidR="00013E40" w:rsidRP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Интернет оказал значительное социальное и культурное влияние на общество, изменив способы, которыми 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люди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обща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ются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>, получа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ют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информацию, работа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ют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и развлека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ются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 xml:space="preserve"> Он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изменил способы общения людей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>оциальные сети, мессенджеры и онлайн-форумы обеспечивают возможность коммуникации между людьми из разных уголков мира, облегчая обмен информацией и поддержку социальных связе</w:t>
      </w:r>
      <w:r w:rsidR="009B5429">
        <w:rPr>
          <w:rFonts w:ascii="Times New Roman" w:eastAsia="Times New Roman" w:hAnsi="Times New Roman" w:cs="Times New Roman"/>
          <w:sz w:val="28"/>
          <w:szCs w:val="28"/>
        </w:rPr>
        <w:t>й</w:t>
      </w:r>
      <w:r w:rsidR="00783D46" w:rsidRPr="00783D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предоставил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огромный доступ к информации практически на любую тему. Это изменило способы получения знаний, учебы и самообразования, делая образование более доступным и разнообразным.</w:t>
      </w:r>
    </w:p>
    <w:p w14:paraId="7E196A0E" w14:textId="73F71EAA" w:rsidR="00013E40" w:rsidRPr="00013E40" w:rsidRDefault="00783D46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развитию интернета произошли и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зменения в бизнесе и торговле</w:t>
      </w:r>
      <w:r>
        <w:rPr>
          <w:rFonts w:ascii="Times New Roman" w:eastAsia="Times New Roman" w:hAnsi="Times New Roman" w:cs="Times New Roman"/>
          <w:sz w:val="28"/>
          <w:szCs w:val="28"/>
        </w:rPr>
        <w:t>. Так, э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лектронная коммерция и онлайн-торговля стали неотъемлемой частью современной экономики. Интернет позволяет компаниям расширять рынки сбыта, привлекать клиентов и предоставлять услуги онлайн.</w:t>
      </w:r>
    </w:p>
    <w:p w14:paraId="30069BF7" w14:textId="1909224C" w:rsidR="00013E40" w:rsidRP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Интернет способствует созданию новых культур и </w:t>
      </w:r>
      <w:r w:rsidR="00AB2991">
        <w:rPr>
          <w:rFonts w:ascii="Times New Roman" w:eastAsia="Times New Roman" w:hAnsi="Times New Roman" w:cs="Times New Roman"/>
          <w:sz w:val="28"/>
          <w:szCs w:val="28"/>
        </w:rPr>
        <w:t>суб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>культур. Онлайн-сообщества, мемы, интернет-юмор и интернет-медиа формируют собственные тренды и стили, влияющие на поведение и восприятие многих людей.</w:t>
      </w:r>
    </w:p>
    <w:p w14:paraId="089A1665" w14:textId="01744D4B" w:rsidR="00013E40" w:rsidRP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>Возможность стриминга музыки, фильмов, сериалов, игр и других форм развлечений онлайн значительно изменила способы потребления контента. Платформы видеохостинга, стриминговые сервисы и социальные медиа стали популярными местами для развлечения и развития культуры.</w:t>
      </w:r>
    </w:p>
    <w:p w14:paraId="034CE5E0" w14:textId="41548291" w:rsidR="00013E40" w:rsidRPr="00013E40" w:rsidRDefault="0002616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и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нтернет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быстро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 стал платформой для активизации гражданского общества. Он предоставляет возможность обмена мнениями, организации акций и протестов, что влияет на политическую и социальную сферы. Молодежь особенно активно использует интернет для общения, обучения, создания контента и формирования личной идентичности, что оказывает существенное влияние на современную молодежную культуру.</w:t>
      </w:r>
    </w:p>
    <w:p w14:paraId="6438A9D1" w14:textId="581DB132" w:rsidR="0002616D" w:rsidRDefault="0002616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616D">
        <w:rPr>
          <w:rFonts w:ascii="Times New Roman" w:eastAsia="Times New Roman" w:hAnsi="Times New Roman" w:cs="Times New Roman"/>
          <w:sz w:val="28"/>
          <w:szCs w:val="28"/>
        </w:rPr>
        <w:lastRenderedPageBreak/>
        <w:t>В сфере культуры интернет сделал культурное наследие и знания более доступными. Люди могут обучаться онлайн, изучать историю, культуру и языки других стран. Стриминговые сервисы, видеохостинги и онлайн-игры изменили способы, которыми мы развлекаемся и потребляем культурны</w:t>
      </w:r>
      <w:r>
        <w:rPr>
          <w:rFonts w:ascii="Times New Roman" w:eastAsia="Times New Roman" w:hAnsi="Times New Roman" w:cs="Times New Roman"/>
          <w:sz w:val="28"/>
          <w:szCs w:val="28"/>
        </w:rPr>
        <w:t>й контент</w:t>
      </w:r>
      <w:r w:rsidRPr="0002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23ACCD" w14:textId="64C8E9E3" w:rsidR="00C109E6" w:rsidRDefault="00C109E6" w:rsidP="00C109E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>Эти аспекты демонстрируют, как интернет проникает во все сферы жизни и формирует новые культурные и социальные парадигмы. Он стал неотъемлемой частью нашего повседневного опыта, оказывая значительное влияние на общество, взаимодействие и культурные предпочтения.</w:t>
      </w:r>
    </w:p>
    <w:p w14:paraId="69B67F77" w14:textId="6797649A" w:rsidR="0002616D" w:rsidRDefault="00C109E6" w:rsidP="00C109E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9E6">
        <w:rPr>
          <w:rFonts w:ascii="Times New Roman" w:eastAsia="Times New Roman" w:hAnsi="Times New Roman" w:cs="Times New Roman"/>
          <w:sz w:val="28"/>
          <w:szCs w:val="28"/>
        </w:rPr>
        <w:t>Интернет продолжает эволюционировать, и его воздействие на социальные и культурные сферы будет продолжать изменяться. Важно учитывать как позитивные, так и негативные аспекты этого влияния, чтобы обеспечить более осознанное использование интернет-ресурсов в будущем.</w:t>
      </w:r>
    </w:p>
    <w:p w14:paraId="5625AE84" w14:textId="77777777" w:rsidR="00013E40" w:rsidRDefault="00013E40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670D6D" w14:textId="23AB3871" w:rsidR="00013E40" w:rsidRPr="000B36C8" w:rsidRDefault="00013E40" w:rsidP="00783D46">
      <w:pPr>
        <w:pStyle w:val="ab"/>
        <w:spacing w:before="0"/>
      </w:pPr>
      <w:bookmarkStart w:id="19" w:name="_Toc153296759"/>
      <w:bookmarkStart w:id="20" w:name="_Toc153296919"/>
      <w:bookmarkStart w:id="21" w:name="_Toc153300642"/>
      <w:r w:rsidRPr="000B36C8">
        <w:lastRenderedPageBreak/>
        <w:t>ТЕНДЕНЦИИ РАЗВИТИЯ ИНТЕРНЕТА</w:t>
      </w:r>
      <w:bookmarkEnd w:id="19"/>
      <w:bookmarkEnd w:id="20"/>
      <w:bookmarkEnd w:id="21"/>
    </w:p>
    <w:p w14:paraId="0368D6A9" w14:textId="53D24B18" w:rsidR="00013E40" w:rsidRP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>Тенденции развития интернета постоянно изменяются, отражая новые технологические возможности, потребности пользователей и изменения в обществе.</w:t>
      </w:r>
    </w:p>
    <w:p w14:paraId="67FFC5B1" w14:textId="3D1B35CC" w:rsidR="00013E40" w:rsidRP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С каждым годом количество устройств, подключенных к Интернету, растет. </w:t>
      </w:r>
      <w:r w:rsidR="00783D46" w:rsidRPr="00013E40">
        <w:rPr>
          <w:rFonts w:ascii="Times New Roman" w:eastAsia="Times New Roman" w:hAnsi="Times New Roman" w:cs="Times New Roman"/>
          <w:sz w:val="28"/>
          <w:szCs w:val="28"/>
        </w:rPr>
        <w:t xml:space="preserve">Интернет вещей 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13E40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="00783D46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сеть физических устройств, которые собирают и обмениваются данными. Это включает умные дома, умные города, носимые устройства и другие инновации, которые меняют нашу повседневную жизнь.</w:t>
      </w:r>
    </w:p>
    <w:p w14:paraId="5A500F42" w14:textId="583363C4" w:rsidR="00013E40" w:rsidRPr="00013E40" w:rsidRDefault="0002616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Немаловажно в последнее время и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азвитие сетей 5G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новых технологий связи, которые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 обеща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т более высокую скорость передачи данных и более низкую задержку, что способствует расширению возможностей для интернета вещей, онлайн-игр, стриминга высококачественного видео и других приложений.</w:t>
      </w:r>
    </w:p>
    <w:p w14:paraId="4C664FC3" w14:textId="6664D090" w:rsidR="00013E40" w:rsidRPr="00013E40" w:rsidRDefault="0002616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последнее время огромную популярность получает и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скусственный интеллект (AI) и 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 Продвижения в области искусственного интеллекта изменяют интернет, делая его более персонализированным и интеллектуальным. AI используется для улучшения поисковых систем, рекомендательных сервисов, анализа данных и автоматизации процессов.</w:t>
      </w:r>
    </w:p>
    <w:p w14:paraId="1475F3DA" w14:textId="77777777" w:rsidR="007A650B" w:rsidRDefault="0002616D" w:rsidP="007A65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Стоит упомянуть также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локчейн</w:t>
      </w:r>
      <w:proofErr w:type="spellEnd"/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криптовалюты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безопасные и прозрачные способы передачи информации и цифровых активов.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того, является наиболее эффективным способом управления децентрализованными данными. 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Криптовалюты стали предметом интереса как для инвесторов, так и для новых финансовых экосистем. </w:t>
      </w:r>
    </w:p>
    <w:p w14:paraId="2CA302D1" w14:textId="48BCF7A9" w:rsidR="00013E40" w:rsidRPr="00013E40" w:rsidRDefault="00013E40" w:rsidP="007A65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>Рост облачных сервисов и вычислений позволяет предприятиям и пользователям управлять большими объемами данных и приложений, обеспечивая гибкость и масштабируемость.</w:t>
      </w:r>
    </w:p>
    <w:p w14:paraId="04AFDB6E" w14:textId="0C18A36D" w:rsidR="00013E40" w:rsidRP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lastRenderedPageBreak/>
        <w:t>За счет увеличения объема информации в сети, приватность и безопасность данных становятся все более актуальными. Защита данных и соблюдение приватности становятся важными аспектами развития интернета.</w:t>
      </w:r>
    </w:p>
    <w:p w14:paraId="6981B3B8" w14:textId="27467DCE" w:rsidR="00013E40" w:rsidRPr="00013E40" w:rsidRDefault="007A650B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последнее время также активно развиваются т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ехнологии виртуальной и дополненной реальности, предоставляя новые способы взаимодействия с данными и информацией.</w:t>
      </w:r>
    </w:p>
    <w:p w14:paraId="6A9AC2BC" w14:textId="704F2769" w:rsidR="00B366A1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>Эти тенденции развития интернета являются ключевыми направлениями, определяющими будущее цифровой среды. Непрерывное развитие интернета в направлении более быстрой, умной и безопасной среды приводит к глубоким изменениям в нашем обществе и экономике.</w:t>
      </w:r>
    </w:p>
    <w:p w14:paraId="27A7DAD6" w14:textId="77777777" w:rsidR="00B366A1" w:rsidRDefault="00B366A1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51E8E8B" w14:textId="7ED25FFA" w:rsidR="00013E40" w:rsidRPr="000B36C8" w:rsidRDefault="00B366A1" w:rsidP="00783D46">
      <w:pPr>
        <w:pStyle w:val="ab"/>
        <w:spacing w:before="0"/>
      </w:pPr>
      <w:bookmarkStart w:id="22" w:name="_Toc153296760"/>
      <w:bookmarkStart w:id="23" w:name="_Toc153296920"/>
      <w:bookmarkStart w:id="24" w:name="_Toc153300643"/>
      <w:r w:rsidRPr="000B36C8">
        <w:lastRenderedPageBreak/>
        <w:t>ЗАКЛЮЧЕНИЕ</w:t>
      </w:r>
      <w:bookmarkEnd w:id="22"/>
      <w:bookmarkEnd w:id="23"/>
      <w:bookmarkEnd w:id="24"/>
    </w:p>
    <w:p w14:paraId="01EA88F6" w14:textId="7DCAFE06" w:rsidR="00B366A1" w:rsidRPr="00B366A1" w:rsidRDefault="00B366A1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6A1">
        <w:rPr>
          <w:rFonts w:ascii="Times New Roman" w:eastAsia="Times New Roman" w:hAnsi="Times New Roman" w:cs="Times New Roman"/>
          <w:sz w:val="28"/>
          <w:szCs w:val="28"/>
        </w:rPr>
        <w:t>Интернет является одним из наиболее важных и влиятельных изобретений в истории человечества, и его эволюция прошла через невероятное количество изменений, приводящих к тому, что он стал неотъемлемой частью нашей повседневной жизни. Развитие интернета происходило на протяжении десятилетий, начиная с его создания и внедрения в 1960-х годах.</w:t>
      </w:r>
    </w:p>
    <w:p w14:paraId="7557FC72" w14:textId="77CF5455" w:rsidR="00B366A1" w:rsidRPr="00B366A1" w:rsidRDefault="00B366A1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6A1">
        <w:rPr>
          <w:rFonts w:ascii="Times New Roman" w:eastAsia="Times New Roman" w:hAnsi="Times New Roman" w:cs="Times New Roman"/>
          <w:sz w:val="28"/>
          <w:szCs w:val="28"/>
        </w:rPr>
        <w:t xml:space="preserve">Начиная с первых шагов в создании ARPANET, интернет претерпел колоссальное развитие в техническом, социальном, и культурном аспектах. Эволюция сети привела к появлению новых технологий, таких как веб-браузеры, социальные сети, облачные вычисления, мобильные устройства, искусственный интеллект, </w:t>
      </w:r>
      <w:proofErr w:type="spellStart"/>
      <w:r w:rsidRPr="00B366A1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Pr="00B366A1">
        <w:rPr>
          <w:rFonts w:ascii="Times New Roman" w:eastAsia="Times New Roman" w:hAnsi="Times New Roman" w:cs="Times New Roman"/>
          <w:sz w:val="28"/>
          <w:szCs w:val="28"/>
        </w:rPr>
        <w:t xml:space="preserve"> и многое другое, существенно изменив наше общество и способы взаимодействия.</w:t>
      </w:r>
    </w:p>
    <w:p w14:paraId="042C205C" w14:textId="67E34354" w:rsidR="00B366A1" w:rsidRPr="00B366A1" w:rsidRDefault="00B366A1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6A1">
        <w:rPr>
          <w:rFonts w:ascii="Times New Roman" w:eastAsia="Times New Roman" w:hAnsi="Times New Roman" w:cs="Times New Roman"/>
          <w:sz w:val="28"/>
          <w:szCs w:val="28"/>
        </w:rPr>
        <w:t>Важным моментом в истории интернета является его глобализация и доступность для широкого круга пользователей по всему миру. Интернет стал не только источником информации, но и площадкой для обмена знаниями, коммуникаций, развлечений, коммерции и инноваций.</w:t>
      </w:r>
    </w:p>
    <w:p w14:paraId="1DE884CE" w14:textId="149AD080" w:rsidR="00B366A1" w:rsidRPr="00B366A1" w:rsidRDefault="00B366A1" w:rsidP="00783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6A1">
        <w:rPr>
          <w:rFonts w:ascii="Times New Roman" w:eastAsia="Times New Roman" w:hAnsi="Times New Roman" w:cs="Times New Roman"/>
          <w:sz w:val="28"/>
          <w:szCs w:val="28"/>
        </w:rPr>
        <w:t>Однако, вместе с прогрессом возникают и вызовы. Вопросы приватности, кибербезопасности, цифрового неравенства и контроля за информацией становятся все более значимыми и требуют серьезного внимания и решения.</w:t>
      </w:r>
    </w:p>
    <w:p w14:paraId="149945D9" w14:textId="123D6FF5" w:rsidR="00B366A1" w:rsidRPr="00B366A1" w:rsidRDefault="00B366A1" w:rsidP="00783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6A1">
        <w:rPr>
          <w:rFonts w:ascii="Times New Roman" w:eastAsia="Times New Roman" w:hAnsi="Times New Roman" w:cs="Times New Roman"/>
          <w:sz w:val="28"/>
          <w:szCs w:val="28"/>
        </w:rPr>
        <w:t>Несмотря на эти вызовы, эволюция интернета продолжает расширяться и динамично развиваться. Будущее интернета может предложить еще более удивительные технологии и возможности, способные изменить мир еще сильнее, чем это произошло в прошлом.</w:t>
      </w:r>
    </w:p>
    <w:p w14:paraId="3CD59B84" w14:textId="68287F00" w:rsidR="00B366A1" w:rsidRDefault="00B366A1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6A1">
        <w:rPr>
          <w:rFonts w:ascii="Times New Roman" w:eastAsia="Times New Roman" w:hAnsi="Times New Roman" w:cs="Times New Roman"/>
          <w:sz w:val="28"/>
          <w:szCs w:val="28"/>
        </w:rPr>
        <w:t xml:space="preserve">В завершение можно сказать, что эволюция интернета </w:t>
      </w:r>
      <w:r w:rsidR="00AB2991" w:rsidRPr="00B366A1">
        <w:rPr>
          <w:rFonts w:ascii="Times New Roman" w:eastAsia="Times New Roman" w:hAnsi="Times New Roman" w:cs="Times New Roman"/>
          <w:sz w:val="28"/>
          <w:szCs w:val="28"/>
        </w:rPr>
        <w:t>— это захватывающее путешествие</w:t>
      </w:r>
      <w:r w:rsidRPr="00B366A1">
        <w:rPr>
          <w:rFonts w:ascii="Times New Roman" w:eastAsia="Times New Roman" w:hAnsi="Times New Roman" w:cs="Times New Roman"/>
          <w:sz w:val="28"/>
          <w:szCs w:val="28"/>
        </w:rPr>
        <w:t xml:space="preserve">, которое не только изменило наш мир, но и по-прежнему продолжает вдохновлять нас на новые открытия и инновации. </w:t>
      </w:r>
    </w:p>
    <w:p w14:paraId="36A33AD6" w14:textId="77777777" w:rsidR="00B366A1" w:rsidRDefault="00B366A1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F51711D" w14:textId="3CCCAC7F" w:rsidR="00B366A1" w:rsidRPr="00E94DF7" w:rsidRDefault="00E94DF7" w:rsidP="00783D46">
      <w:pPr>
        <w:pStyle w:val="ab"/>
        <w:spacing w:before="0"/>
      </w:pPr>
      <w:bookmarkStart w:id="25" w:name="_Toc153300644"/>
      <w:r>
        <w:lastRenderedPageBreak/>
        <w:t>СПИСОК ИСПОЛЬЗУЕМЫХ МАТЕРИАЛОВ</w:t>
      </w:r>
      <w:bookmarkEnd w:id="25"/>
    </w:p>
    <w:p w14:paraId="62794A41" w14:textId="6D3CFDAA" w:rsidR="00B366A1" w:rsidRDefault="009176E0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B366A1" w:rsidRPr="004128AF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https://ru.wikipedia.org</w:t>
        </w:r>
      </w:hyperlink>
      <w:r w:rsidR="00B366A1">
        <w:rPr>
          <w:rFonts w:ascii="Times New Roman" w:eastAsia="Times New Roman" w:hAnsi="Times New Roman" w:cs="Times New Roman"/>
          <w:sz w:val="28"/>
          <w:szCs w:val="28"/>
        </w:rPr>
        <w:t xml:space="preserve"> – Википедия – открытая </w:t>
      </w:r>
      <w:r w:rsidR="002642AF">
        <w:rPr>
          <w:rFonts w:ascii="Times New Roman" w:eastAsia="Times New Roman" w:hAnsi="Times New Roman" w:cs="Times New Roman"/>
          <w:sz w:val="28"/>
          <w:szCs w:val="28"/>
        </w:rPr>
        <w:t>энциклопедия</w:t>
      </w:r>
    </w:p>
    <w:p w14:paraId="3DBD0F81" w14:textId="3777B0DB" w:rsidR="00B366A1" w:rsidRDefault="009176E0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B366A1" w:rsidRPr="004128AF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https://foxford.ru</w:t>
        </w:r>
      </w:hyperlink>
      <w:r w:rsidR="00B366A1">
        <w:rPr>
          <w:rFonts w:ascii="Times New Roman" w:eastAsia="Times New Roman" w:hAnsi="Times New Roman" w:cs="Times New Roman"/>
          <w:sz w:val="28"/>
          <w:szCs w:val="28"/>
        </w:rPr>
        <w:t xml:space="preserve"> – онлайн школа со своими статьями в разных областях</w:t>
      </w:r>
    </w:p>
    <w:p w14:paraId="7D5FF9D1" w14:textId="10A6487F" w:rsidR="00B366A1" w:rsidRDefault="009176E0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0" w:history="1">
        <w:r w:rsidR="009938F3" w:rsidRPr="009938F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https://cacm.acm.org</w:t>
        </w:r>
      </w:hyperlink>
      <w:r w:rsidR="009938F3" w:rsidRPr="009938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938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r w:rsidR="009938F3">
        <w:rPr>
          <w:rFonts w:ascii="Times New Roman" w:eastAsia="Times New Roman" w:hAnsi="Times New Roman" w:cs="Times New Roman"/>
          <w:sz w:val="28"/>
          <w:szCs w:val="28"/>
        </w:rPr>
        <w:t>Статья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26" w:name="OLE_LINK10"/>
      <w:bookmarkStart w:id="27" w:name="OLE_LINK11"/>
      <w:r w:rsidR="009B5429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The Evolution of the Internet: From ARPANET to the World Wide Web</w:t>
      </w:r>
      <w:bookmarkStart w:id="28" w:name="OLE_LINK8"/>
      <w:bookmarkStart w:id="29" w:name="OLE_LINK9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bookmarkEnd w:id="26"/>
      <w:bookmarkEnd w:id="27"/>
      <w:bookmarkEnd w:id="28"/>
      <w:bookmarkEnd w:id="29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</w:rPr>
        <w:t>статья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</w:rPr>
        <w:t>журнале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30" w:name="OLE_LINK14"/>
      <w:bookmarkStart w:id="31" w:name="OLE_LINK15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Communications of the ACM</w:t>
      </w:r>
      <w:bookmarkEnd w:id="30"/>
      <w:bookmarkEnd w:id="31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C00CFBC" w14:textId="3B43C448" w:rsidR="00B366A1" w:rsidRDefault="009176E0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1" w:history="1">
        <w:r w:rsidR="009938F3" w:rsidRPr="002572C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https://ieeexplore.ieee.org</w:t>
        </w:r>
      </w:hyperlink>
      <w:r w:rsidR="009938F3" w:rsidRPr="009938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="00B366A1">
        <w:rPr>
          <w:rFonts w:ascii="Times New Roman" w:eastAsia="Times New Roman" w:hAnsi="Times New Roman" w:cs="Times New Roman"/>
          <w:sz w:val="28"/>
          <w:szCs w:val="28"/>
        </w:rPr>
        <w:t>Научная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366A1">
        <w:rPr>
          <w:rFonts w:ascii="Times New Roman" w:eastAsia="Times New Roman" w:hAnsi="Times New Roman" w:cs="Times New Roman"/>
          <w:sz w:val="28"/>
          <w:szCs w:val="28"/>
        </w:rPr>
        <w:t>статья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938F3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Internet History Timeline: ARPANET to the World Wide Web</w:t>
      </w:r>
      <w:bookmarkStart w:id="32" w:name="OLE_LINK12"/>
      <w:bookmarkStart w:id="33" w:name="OLE_LINK13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bookmarkEnd w:id="32"/>
      <w:bookmarkEnd w:id="33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</w:rPr>
        <w:t>статья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</w:rPr>
        <w:t>журнала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34" w:name="OLE_LINK16"/>
      <w:bookmarkStart w:id="35" w:name="OLE_LINK17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IEEE Internet Computing</w:t>
      </w:r>
      <w:bookmarkEnd w:id="34"/>
      <w:bookmarkEnd w:id="35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CECDD14" w14:textId="4891F9F1" w:rsidR="00B366A1" w:rsidRDefault="00B366A1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36" w:name="OLE_LINK18"/>
      <w:bookmarkStart w:id="37" w:name="OLE_LINK19"/>
      <w:r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bookmarkEnd w:id="36"/>
      <w:bookmarkEnd w:id="37"/>
      <w:r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The Internet: A Historical Encyclopedia</w:t>
      </w:r>
      <w:bookmarkStart w:id="38" w:name="_Hlk153295623"/>
      <w:bookmarkStart w:id="39" w:name="OLE_LINK3"/>
      <w:r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bookmarkEnd w:id="38"/>
      <w:bookmarkEnd w:id="39"/>
      <w:r w:rsidR="009938F3" w:rsidRPr="009938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9938F3">
        <w:rPr>
          <w:rFonts w:ascii="Times New Roman" w:eastAsia="Times New Roman" w:hAnsi="Times New Roman" w:cs="Times New Roman"/>
          <w:sz w:val="28"/>
          <w:szCs w:val="28"/>
        </w:rPr>
        <w:t>автор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Hossein </w:t>
      </w:r>
      <w:proofErr w:type="spellStart"/>
      <w:r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Bidgoli</w:t>
      </w:r>
      <w:proofErr w:type="spellEnd"/>
    </w:p>
    <w:p w14:paraId="619663F3" w14:textId="773C3EF5" w:rsidR="009938F3" w:rsidRDefault="009176E0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="009938F3" w:rsidRPr="002572C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938F3" w:rsidRPr="009938F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="009938F3" w:rsidRPr="002572C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cyberleninka</w:t>
        </w:r>
        <w:proofErr w:type="spellEnd"/>
        <w:r w:rsidR="009938F3" w:rsidRPr="009938F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9938F3" w:rsidRPr="002572C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9938F3">
        <w:rPr>
          <w:rFonts w:ascii="Times New Roman" w:eastAsia="Times New Roman" w:hAnsi="Times New Roman" w:cs="Times New Roman"/>
          <w:sz w:val="28"/>
          <w:szCs w:val="28"/>
        </w:rPr>
        <w:t xml:space="preserve"> – статья «Эволюция интернета от начала до наших дней и далее»</w:t>
      </w:r>
    </w:p>
    <w:p w14:paraId="6F2C439B" w14:textId="51A28BFD" w:rsidR="004C59BA" w:rsidRPr="009938F3" w:rsidRDefault="009176E0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" w:history="1">
        <w:r w:rsidR="004C59BA" w:rsidRPr="002572C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https://habr.com</w:t>
        </w:r>
      </w:hyperlink>
      <w:r w:rsidR="004C59BA" w:rsidRPr="004C59B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C59BA">
        <w:rPr>
          <w:rFonts w:ascii="Times New Roman" w:eastAsia="Times New Roman" w:hAnsi="Times New Roman" w:cs="Times New Roman"/>
          <w:sz w:val="28"/>
          <w:szCs w:val="28"/>
        </w:rPr>
        <w:t>статья</w:t>
      </w:r>
      <w:r w:rsidR="004C59BA" w:rsidRPr="004C59BA">
        <w:rPr>
          <w:rFonts w:ascii="Times New Roman" w:eastAsia="Times New Roman" w:hAnsi="Times New Roman" w:cs="Times New Roman"/>
          <w:sz w:val="28"/>
          <w:szCs w:val="28"/>
        </w:rPr>
        <w:t xml:space="preserve"> "Эволюция Интернета и ее влияние на российский онлайн-ландшафт"</w:t>
      </w:r>
    </w:p>
    <w:sectPr w:rsidR="004C59BA" w:rsidRPr="009938F3" w:rsidSect="004924BF">
      <w:footerReference w:type="default" r:id="rId1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F9A63" w14:textId="77777777" w:rsidR="009176E0" w:rsidRDefault="009176E0" w:rsidP="005E5C72">
      <w:pPr>
        <w:spacing w:after="0" w:line="240" w:lineRule="auto"/>
      </w:pPr>
      <w:r>
        <w:separator/>
      </w:r>
    </w:p>
  </w:endnote>
  <w:endnote w:type="continuationSeparator" w:id="0">
    <w:p w14:paraId="76C5498D" w14:textId="77777777" w:rsidR="009176E0" w:rsidRDefault="009176E0" w:rsidP="005E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9989344"/>
      <w:docPartObj>
        <w:docPartGallery w:val="Page Numbers (Bottom of Page)"/>
        <w:docPartUnique/>
      </w:docPartObj>
    </w:sdtPr>
    <w:sdtEndPr/>
    <w:sdtContent>
      <w:p w14:paraId="62FC29B5" w14:textId="0D8642C0" w:rsidR="005E5C72" w:rsidRDefault="005E5C7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D90">
          <w:rPr>
            <w:noProof/>
          </w:rPr>
          <w:t>16</w:t>
        </w:r>
        <w:r>
          <w:fldChar w:fldCharType="end"/>
        </w:r>
      </w:p>
    </w:sdtContent>
  </w:sdt>
  <w:p w14:paraId="67C2BC38" w14:textId="77777777" w:rsidR="005E5C72" w:rsidRDefault="005E5C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6AC9C" w14:textId="77777777" w:rsidR="009176E0" w:rsidRDefault="009176E0" w:rsidP="005E5C72">
      <w:pPr>
        <w:spacing w:after="0" w:line="240" w:lineRule="auto"/>
      </w:pPr>
      <w:r>
        <w:separator/>
      </w:r>
    </w:p>
  </w:footnote>
  <w:footnote w:type="continuationSeparator" w:id="0">
    <w:p w14:paraId="1F8E6BE8" w14:textId="77777777" w:rsidR="009176E0" w:rsidRDefault="009176E0" w:rsidP="005E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43D25"/>
    <w:multiLevelType w:val="hybridMultilevel"/>
    <w:tmpl w:val="946EE070"/>
    <w:lvl w:ilvl="0" w:tplc="857A1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A4"/>
    <w:rsid w:val="00013E40"/>
    <w:rsid w:val="00021F1A"/>
    <w:rsid w:val="0002616D"/>
    <w:rsid w:val="000B36C8"/>
    <w:rsid w:val="000B4696"/>
    <w:rsid w:val="000D40F4"/>
    <w:rsid w:val="000F3250"/>
    <w:rsid w:val="002642AF"/>
    <w:rsid w:val="002B28DF"/>
    <w:rsid w:val="002F6135"/>
    <w:rsid w:val="004161E5"/>
    <w:rsid w:val="0047473B"/>
    <w:rsid w:val="004924BF"/>
    <w:rsid w:val="00497FDD"/>
    <w:rsid w:val="004C081F"/>
    <w:rsid w:val="004C59BA"/>
    <w:rsid w:val="00547D33"/>
    <w:rsid w:val="00580A78"/>
    <w:rsid w:val="005C1BE8"/>
    <w:rsid w:val="005C5174"/>
    <w:rsid w:val="005E5057"/>
    <w:rsid w:val="005E5C22"/>
    <w:rsid w:val="005E5C72"/>
    <w:rsid w:val="006563FC"/>
    <w:rsid w:val="00670BB8"/>
    <w:rsid w:val="006A7FDF"/>
    <w:rsid w:val="007064A4"/>
    <w:rsid w:val="00783D46"/>
    <w:rsid w:val="007A650B"/>
    <w:rsid w:val="008E3FD0"/>
    <w:rsid w:val="009176E0"/>
    <w:rsid w:val="00953CA9"/>
    <w:rsid w:val="009938F3"/>
    <w:rsid w:val="009B5429"/>
    <w:rsid w:val="00A468C2"/>
    <w:rsid w:val="00A50DDC"/>
    <w:rsid w:val="00A97BDC"/>
    <w:rsid w:val="00AB2991"/>
    <w:rsid w:val="00AC4AA6"/>
    <w:rsid w:val="00B14A6E"/>
    <w:rsid w:val="00B365DD"/>
    <w:rsid w:val="00B366A1"/>
    <w:rsid w:val="00B6320F"/>
    <w:rsid w:val="00B75A20"/>
    <w:rsid w:val="00B87E93"/>
    <w:rsid w:val="00C109E6"/>
    <w:rsid w:val="00CD2D1C"/>
    <w:rsid w:val="00CE2CBA"/>
    <w:rsid w:val="00DE6C2D"/>
    <w:rsid w:val="00E21117"/>
    <w:rsid w:val="00E94DF7"/>
    <w:rsid w:val="00EE00DF"/>
    <w:rsid w:val="00EF2D90"/>
    <w:rsid w:val="00F22353"/>
    <w:rsid w:val="00F4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CC08"/>
  <w15:chartTrackingRefBased/>
  <w15:docId w15:val="{1F683FF5-36A3-47DE-B02D-9933B3B5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E40"/>
  </w:style>
  <w:style w:type="paragraph" w:styleId="1">
    <w:name w:val="heading 1"/>
    <w:basedOn w:val="a"/>
    <w:next w:val="a"/>
    <w:link w:val="10"/>
    <w:uiPriority w:val="9"/>
    <w:qFormat/>
    <w:rsid w:val="0095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6C8"/>
    <w:pPr>
      <w:keepNext/>
      <w:keepLines/>
      <w:spacing w:before="40"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3250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953CA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3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3C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CA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53CA9"/>
    <w:pPr>
      <w:spacing w:before="120" w:after="0"/>
      <w:ind w:left="220"/>
    </w:pPr>
    <w:rPr>
      <w:rFonts w:cstheme="minorHAnsi"/>
      <w:b/>
      <w:bCs/>
    </w:rPr>
  </w:style>
  <w:style w:type="paragraph" w:styleId="a6">
    <w:name w:val="header"/>
    <w:basedOn w:val="a"/>
    <w:link w:val="a7"/>
    <w:uiPriority w:val="99"/>
    <w:unhideWhenUsed/>
    <w:rsid w:val="005E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5C72"/>
  </w:style>
  <w:style w:type="paragraph" w:styleId="a8">
    <w:name w:val="footer"/>
    <w:basedOn w:val="a"/>
    <w:link w:val="a9"/>
    <w:uiPriority w:val="99"/>
    <w:unhideWhenUsed/>
    <w:rsid w:val="005E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5C72"/>
  </w:style>
  <w:style w:type="paragraph" w:styleId="aa">
    <w:name w:val="List Paragraph"/>
    <w:basedOn w:val="a"/>
    <w:uiPriority w:val="34"/>
    <w:qFormat/>
    <w:rsid w:val="00B366A1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B366A1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B366A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366A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366A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366A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366A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366A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366A1"/>
    <w:pPr>
      <w:spacing w:after="0"/>
      <w:ind w:left="1760"/>
    </w:pPr>
    <w:rPr>
      <w:rFonts w:cstheme="minorHAnsi"/>
      <w:sz w:val="20"/>
      <w:szCs w:val="20"/>
    </w:rPr>
  </w:style>
  <w:style w:type="paragraph" w:styleId="ab">
    <w:name w:val="Title"/>
    <w:basedOn w:val="2"/>
    <w:next w:val="a"/>
    <w:link w:val="ac"/>
    <w:uiPriority w:val="10"/>
    <w:qFormat/>
    <w:rsid w:val="000B36C8"/>
  </w:style>
  <w:style w:type="character" w:customStyle="1" w:styleId="ac">
    <w:name w:val="Заголовок Знак"/>
    <w:basedOn w:val="a0"/>
    <w:link w:val="ab"/>
    <w:uiPriority w:val="10"/>
    <w:rsid w:val="000B36C8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36C8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993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" TargetMode="External"/><Relationship Id="rId13" Type="http://schemas.openxmlformats.org/officeDocument/2006/relationships/hyperlink" Target="https://hab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cm.acm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xford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9DC7D-5E65-499C-9B8E-E6C1FBBD7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16</Pages>
  <Words>3255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Sidorov</dc:creator>
  <cp:keywords/>
  <dc:description/>
  <cp:lastModifiedBy>RePack by Diakov</cp:lastModifiedBy>
  <cp:revision>38</cp:revision>
  <dcterms:created xsi:type="dcterms:W3CDTF">2023-12-12T02:09:00Z</dcterms:created>
  <dcterms:modified xsi:type="dcterms:W3CDTF">2024-11-23T17:13:00Z</dcterms:modified>
</cp:coreProperties>
</file>