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04E1A328" w:rsidR="00E00C75" w:rsidRPr="005F24E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B54181" w:rsidRPr="005F24EF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2F86B4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B54181" w:rsidRPr="00B54181">
        <w:rPr>
          <w:rFonts w:ascii="Times New Roman" w:hAnsi="Times New Roman" w:cs="Times New Roman"/>
          <w:b/>
          <w:bCs/>
          <w:sz w:val="28"/>
          <w:szCs w:val="28"/>
        </w:rPr>
        <w:t>Классы. Наследование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3E5FAD6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F24EF">
        <w:rPr>
          <w:rFonts w:ascii="Times New Roman" w:eastAsia="Times New Roman" w:hAnsi="Times New Roman" w:cs="Times New Roman"/>
          <w:sz w:val="28"/>
          <w:szCs w:val="28"/>
        </w:rPr>
        <w:t>ИТС-123</w:t>
      </w:r>
      <w:bookmarkStart w:id="0" w:name="_GoBack"/>
      <w:bookmarkEnd w:id="0"/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7518F" w14:textId="77777777" w:rsidR="00B54181" w:rsidRDefault="00B54181" w:rsidP="00B5418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Наследование</w:t>
      </w:r>
    </w:p>
    <w:p w14:paraId="345B6E06" w14:textId="35150FE8" w:rsidR="00B54181" w:rsidRPr="00B54181" w:rsidRDefault="00DC18CB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дание: </w:t>
      </w:r>
      <w:r w:rsid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зучить и повторить проиллюстрированный ниже пример, демонстрирующий реализацию базового класса </w:t>
      </w:r>
      <w:proofErr w:type="spellStart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производного класса </w:t>
      </w:r>
      <w:proofErr w:type="spellStart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FloatPr</w:t>
      </w:r>
      <w:proofErr w:type="spellEnd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989893" w14:textId="77777777" w:rsidR="00B54181" w:rsidRP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98967B" w14:textId="159A66B9" w:rsid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примере разрабатывается визуальное приложение (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VCL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котором на основе стандартного типа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создается базовый класс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имеющий два конструктора, метод вывода на экран и метод для перегрузки арифметической операции +. Используя общее наследование, создается производный класс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FloatPr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добавляющий возможность использования </w:t>
      </w:r>
      <w:proofErr w:type="gram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  -</w:t>
      </w:r>
      <w:proofErr w:type="gram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*, /. Далее идет проверка производного класса.</w:t>
      </w:r>
    </w:p>
    <w:p w14:paraId="3C13A0D7" w14:textId="77777777" w:rsidR="00B54181" w:rsidRDefault="00B54181" w:rsidP="00B5418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EC447B" w14:textId="487B4505" w:rsidR="00B54181" w:rsidRPr="00B54181" w:rsidRDefault="00B54181" w:rsidP="00B5418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обходимо доработать приложение:</w:t>
      </w:r>
    </w:p>
    <w:p w14:paraId="5206F5DC" w14:textId="12CAC66E" w:rsidR="00B54181" w:rsidRP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перенести базовый класс в отдельный модуль (unit2), само приложение с производным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лассом остаются в unit1;</w:t>
      </w:r>
    </w:p>
    <w:p w14:paraId="5F63762F" w14:textId="7012D528" w:rsid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исключить ввод неверных данных и обработать деление на ноль через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try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CB1288" w14:textId="77777777" w:rsidR="00853C27" w:rsidRDefault="00B54181" w:rsidP="00B5418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15BF2" wp14:editId="0087E2AA">
            <wp:extent cx="2655736" cy="15721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096" cy="16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Рисунок 1. </w:t>
      </w:r>
      <w:r w:rsidR="00853C27">
        <w:rPr>
          <w:rFonts w:ascii="Times New Roman" w:eastAsia="Times New Roman" w:hAnsi="Times New Roman" w:cs="Times New Roman"/>
          <w:bCs/>
          <w:sz w:val="28"/>
          <w:szCs w:val="28"/>
        </w:rPr>
        <w:t>Работающее приложение</w:t>
      </w:r>
    </w:p>
    <w:p w14:paraId="676E65B7" w14:textId="0643BB47" w:rsidR="006B3034" w:rsidRPr="003531EC" w:rsidRDefault="00853C27" w:rsidP="00853C2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E1260" wp14:editId="41D313D2">
            <wp:extent cx="2464904" cy="1641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961" cy="16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2</w:t>
      </w:r>
      <w:r w:rsidR="006B3034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Обработка ошибочных данных</w:t>
      </w:r>
    </w:p>
    <w:p w14:paraId="48E60909" w14:textId="77777777" w:rsidR="00E4351E" w:rsidRPr="005F24EF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5F24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Pr="005F24EF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5F24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4146544" w14:textId="77777777" w:rsidR="00853C27" w:rsidRPr="00853C27" w:rsidRDefault="00DC18CB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853C27"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D7DD57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6F73287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2FE56A0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F224D5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31FEBE0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4CDEDB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B2441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78E4EC5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014C41D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85B1F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) : Float() {}</w:t>
      </w:r>
    </w:p>
    <w:p w14:paraId="550A003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BB62F7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v) : Float(v) {}</w:t>
      </w:r>
    </w:p>
    <w:p w14:paraId="1747D60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9E99BE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a) : Float(a) {}</w:t>
      </w:r>
    </w:p>
    <w:p w14:paraId="520E1DC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299D5C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:operator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-(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 {</w:t>
      </w:r>
    </w:p>
    <w:p w14:paraId="62AB15B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(f -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86E342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D39F0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F878CE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::operator*(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 {</w:t>
      </w:r>
    </w:p>
    <w:p w14:paraId="1E34715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(f *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CEC51F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111889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8B2A9A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:operator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/(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 {</w:t>
      </w:r>
    </w:p>
    <w:p w14:paraId="0922612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</w:rPr>
        <w:t xml:space="preserve"> (</w:t>
      </w:r>
      <w:r w:rsidRPr="00853C27">
        <w:rPr>
          <w:rFonts w:ascii="Times New Roman" w:eastAsia="Times New Roman" w:hAnsi="Times New Roman" w:cs="Times New Roman"/>
          <w:bCs/>
          <w:lang w:val="en-US"/>
        </w:rPr>
        <w:t>b</w:t>
      </w:r>
      <w:r w:rsidRPr="00853C27">
        <w:rPr>
          <w:rFonts w:ascii="Times New Roman" w:eastAsia="Times New Roman" w:hAnsi="Times New Roman" w:cs="Times New Roman"/>
          <w:bCs/>
        </w:rPr>
        <w:t>.</w:t>
      </w:r>
      <w:r w:rsidRPr="00853C27">
        <w:rPr>
          <w:rFonts w:ascii="Times New Roman" w:eastAsia="Times New Roman" w:hAnsi="Times New Roman" w:cs="Times New Roman"/>
          <w:bCs/>
          <w:lang w:val="en-US"/>
        </w:rPr>
        <w:t>f</w:t>
      </w:r>
      <w:r w:rsidRPr="00853C27">
        <w:rPr>
          <w:rFonts w:ascii="Times New Roman" w:eastAsia="Times New Roman" w:hAnsi="Times New Roman" w:cs="Times New Roman"/>
          <w:bCs/>
        </w:rPr>
        <w:t xml:space="preserve"> == 0) {</w:t>
      </w:r>
    </w:p>
    <w:p w14:paraId="06F4E81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853C27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throw</w:t>
      </w:r>
      <w:proofErr w:type="gramEnd"/>
      <w:r w:rsidRPr="00853C27">
        <w:rPr>
          <w:rFonts w:ascii="Times New Roman" w:eastAsia="Times New Roman" w:hAnsi="Times New Roman" w:cs="Times New Roman"/>
          <w:bCs/>
        </w:rPr>
        <w:t xml:space="preserve"> </w:t>
      </w:r>
      <w:r w:rsidRPr="00853C27">
        <w:rPr>
          <w:rFonts w:ascii="Times New Roman" w:eastAsia="Times New Roman" w:hAnsi="Times New Roman" w:cs="Times New Roman"/>
          <w:bCs/>
          <w:lang w:val="en-US"/>
        </w:rPr>
        <w:t>Exception</w:t>
      </w:r>
      <w:r w:rsidRPr="00853C27">
        <w:rPr>
          <w:rFonts w:ascii="Times New Roman" w:eastAsia="Times New Roman" w:hAnsi="Times New Roman" w:cs="Times New Roman"/>
          <w:bCs/>
        </w:rPr>
        <w:t>("Деление на ноль невозможно!");</w:t>
      </w:r>
    </w:p>
    <w:p w14:paraId="7C78573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</w:rPr>
        <w:t xml:space="preserve">    </w:t>
      </w: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FB63D1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(f /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D531F2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8DE2B8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E389B4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CAAE14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2290D72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: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2999D64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DBDE14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877E37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A5F20E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7F213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1E2A94F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2A0F0E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534620A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445FD85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2BFAB55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true;</w:t>
      </w:r>
    </w:p>
    <w:p w14:paraId="4C0B34C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4F57BC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389A834B" w14:textId="77777777" w:rsidR="00853C27" w:rsidRPr="005F24EF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</w:t>
      </w:r>
      <w:r w:rsidRPr="005F24EF">
        <w:rPr>
          <w:rFonts w:ascii="Times New Roman" w:eastAsia="Times New Roman" w:hAnsi="Times New Roman" w:cs="Times New Roman"/>
          <w:bCs/>
          <w:lang w:val="en-US"/>
        </w:rPr>
        <w:t>1-&gt;</w:t>
      </w:r>
      <w:r w:rsidRPr="00853C27">
        <w:rPr>
          <w:rFonts w:ascii="Times New Roman" w:eastAsia="Times New Roman" w:hAnsi="Times New Roman" w:cs="Times New Roman"/>
          <w:bCs/>
          <w:lang w:val="en-US"/>
        </w:rPr>
        <w:t>Caption</w:t>
      </w:r>
      <w:r w:rsidRPr="005F24EF">
        <w:rPr>
          <w:rFonts w:ascii="Times New Roman" w:eastAsia="Times New Roman" w:hAnsi="Times New Roman" w:cs="Times New Roman"/>
          <w:bCs/>
          <w:lang w:val="en-US"/>
        </w:rPr>
        <w:t xml:space="preserve"> = "</w:t>
      </w:r>
      <w:r w:rsidRPr="00853C27">
        <w:rPr>
          <w:rFonts w:ascii="Times New Roman" w:eastAsia="Times New Roman" w:hAnsi="Times New Roman" w:cs="Times New Roman"/>
          <w:bCs/>
        </w:rPr>
        <w:t>Ошибка</w:t>
      </w:r>
      <w:r w:rsidRPr="005F24EF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853C27">
        <w:rPr>
          <w:rFonts w:ascii="Times New Roman" w:eastAsia="Times New Roman" w:hAnsi="Times New Roman" w:cs="Times New Roman"/>
          <w:bCs/>
        </w:rPr>
        <w:t>ввода</w:t>
      </w:r>
      <w:r w:rsidRPr="005F24EF">
        <w:rPr>
          <w:rFonts w:ascii="Times New Roman" w:eastAsia="Times New Roman" w:hAnsi="Times New Roman" w:cs="Times New Roman"/>
          <w:bCs/>
          <w:lang w:val="en-US"/>
        </w:rPr>
        <w:t xml:space="preserve">: </w:t>
      </w:r>
      <w:r w:rsidRPr="00853C27">
        <w:rPr>
          <w:rFonts w:ascii="Times New Roman" w:eastAsia="Times New Roman" w:hAnsi="Times New Roman" w:cs="Times New Roman"/>
          <w:bCs/>
        </w:rPr>
        <w:t>введите</w:t>
      </w:r>
      <w:r w:rsidRPr="005F24EF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853C27">
        <w:rPr>
          <w:rFonts w:ascii="Times New Roman" w:eastAsia="Times New Roman" w:hAnsi="Times New Roman" w:cs="Times New Roman"/>
          <w:bCs/>
        </w:rPr>
        <w:t>числовые</w:t>
      </w:r>
      <w:r w:rsidRPr="005F24EF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853C27">
        <w:rPr>
          <w:rFonts w:ascii="Times New Roman" w:eastAsia="Times New Roman" w:hAnsi="Times New Roman" w:cs="Times New Roman"/>
          <w:bCs/>
        </w:rPr>
        <w:t>значения</w:t>
      </w:r>
      <w:r w:rsidRPr="005F24EF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1AABB3B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5F24EF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false;</w:t>
      </w:r>
    </w:p>
    <w:p w14:paraId="4819E9F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5317FF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706513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867615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10DE18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C90F3B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6FE2BC3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685BC38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367FBD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67342D2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57B451A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3BAC9D5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f3 = f1 + f2;</w:t>
      </w:r>
    </w:p>
    <w:p w14:paraId="681D55F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4876ECF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56EC27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5526075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EF3BD5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7B28ED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81D98D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27DD47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04D8B7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9EC15B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010A043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7851948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CBC600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11BDCA1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38FE6F1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13F932B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f3 = f1 - f2;</w:t>
      </w:r>
    </w:p>
    <w:p w14:paraId="5A1BF43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7D73E7D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29246D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20B3E22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FF788F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64D8E2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853004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33F62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TForm1::Button3Click(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01A5B71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D6D619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7845CA3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286B04D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CA628F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7D7F4D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17C073F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4D2DA29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f3 = f1 * f2;</w:t>
      </w:r>
    </w:p>
    <w:p w14:paraId="6AC48A1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10F1CC5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7395D4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5EBB68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</w:r>
      <w:r w:rsidRPr="00853C27">
        <w:rPr>
          <w:rFonts w:ascii="Times New Roman" w:eastAsia="Times New Roman" w:hAnsi="Times New Roman" w:cs="Times New Roman"/>
          <w:bCs/>
          <w:lang w:val="en-US"/>
        </w:rPr>
        <w:tab/>
        <w:t xml:space="preserve">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698267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260986B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lastRenderedPageBreak/>
        <w:t>}</w:t>
      </w:r>
    </w:p>
    <w:p w14:paraId="568102C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E53606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TForm1::Button4Click(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FA65BC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C1B037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7361760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7CF8C28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4C926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0A9A85D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650E4B8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70741E2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</w:r>
      <w:r w:rsidRPr="00853C27">
        <w:rPr>
          <w:rFonts w:ascii="Times New Roman" w:eastAsia="Times New Roman" w:hAnsi="Times New Roman" w:cs="Times New Roman"/>
          <w:bCs/>
          <w:lang w:val="en-US"/>
        </w:rPr>
        <w:tab/>
        <w:t>f3 = f1 / f2;</w:t>
      </w:r>
    </w:p>
    <w:p w14:paraId="31B5D38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277FAFC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887AD8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3817EE8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926818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1B5D4EE" w14:textId="77777777" w:rsid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5B637614" w:rsidR="003531EC" w:rsidRDefault="003531EC" w:rsidP="00853C27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2883C59" w14:textId="77777777" w:rsidR="00853C27" w:rsidRPr="00853C27" w:rsidRDefault="00DC18CB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</w:p>
    <w:p w14:paraId="5F7FD7F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68D941F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40783E3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5FF83686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0508B6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D007DE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56EBDDF0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31AE2F2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0253EBC0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6887CC89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3CBE8EE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757DB47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2815D6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7E8EAF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: public Float {</w:t>
      </w:r>
    </w:p>
    <w:p w14:paraId="6D8C037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2F6EBDD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67666A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v);</w:t>
      </w:r>
    </w:p>
    <w:p w14:paraId="474DFF2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a);</w:t>
      </w:r>
    </w:p>
    <w:p w14:paraId="16430C49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operator-(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b);</w:t>
      </w:r>
    </w:p>
    <w:p w14:paraId="253B0312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operator*(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b);</w:t>
      </w:r>
    </w:p>
    <w:p w14:paraId="63F18601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operator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/(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b);</w:t>
      </w:r>
    </w:p>
    <w:p w14:paraId="43AEC49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22B94BE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9A16503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7FACEF3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862FE7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__published:</w:t>
      </w:r>
    </w:p>
    <w:p w14:paraId="78C99051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67B2793F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44E24F9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3914F8D3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*Button4;</w:t>
      </w:r>
    </w:p>
    <w:p w14:paraId="749A98B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69E2353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262085C7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*Panel1;</w:t>
      </w:r>
    </w:p>
    <w:p w14:paraId="48B8F45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A838227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2225015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0B2158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Button4Click(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4AF1374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2E2B16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:  // User declarations</w:t>
      </w:r>
    </w:p>
    <w:p w14:paraId="6DBD99F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1DC8336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68E9B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:    // User declarations</w:t>
      </w:r>
    </w:p>
    <w:p w14:paraId="67DB99A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6EA36D84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0EAD61D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C8EEC0A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0202164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B223637" w14:textId="251E3335" w:rsidR="006B3034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0812FF0C" w14:textId="1A20EAAB" w:rsidR="006B3034" w:rsidRPr="00853C27" w:rsidRDefault="006B3034" w:rsidP="006B303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</w:t>
      </w:r>
      <w:r w:rsid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nit</w:t>
      </w:r>
      <w:r w:rsidR="00853C27" w:rsidRP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68097454" w14:textId="77777777" w:rsidR="00853C27" w:rsidRPr="00853C27" w:rsidRDefault="006B3034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Pr="006B3034">
        <w:rPr>
          <w:lang w:val="en-US"/>
        </w:rPr>
        <w:t xml:space="preserve"> </w:t>
      </w:r>
    </w:p>
    <w:p w14:paraId="4DC0B8B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57A5A0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71DBD44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#pragma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196C2BD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DBCFC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3CBE968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"Unit1.h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"  /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/ To access Form1</w:t>
      </w:r>
    </w:p>
    <w:p w14:paraId="76A18A5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E45088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296492C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25FF2E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 Implementation of base class methods</w:t>
      </w:r>
    </w:p>
    <w:p w14:paraId="05F63F2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Float::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52E11CE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  <w:t>f = 0;</w:t>
      </w:r>
    </w:p>
    <w:p w14:paraId="211E6EB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789F6B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2CA7F9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Float::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d) {</w:t>
      </w:r>
    </w:p>
    <w:p w14:paraId="5D8E2ED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f = d;</w:t>
      </w:r>
    </w:p>
    <w:p w14:paraId="32A76CD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C06FDD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34538D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Float::show(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* panel) {  // Fully qualify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TPanel</w:t>
      </w:r>
      <w:proofErr w:type="spellEnd"/>
    </w:p>
    <w:p w14:paraId="61A23CC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panel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-&gt;Caption = f;</w:t>
      </w:r>
    </w:p>
    <w:p w14:paraId="2801E89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C43F9C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6D3731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Float Float: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:operator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+(Float b) {</w:t>
      </w:r>
    </w:p>
    <w:p w14:paraId="78F1DFD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Float(f +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803841F" w14:textId="258804C5" w:rsidR="006B3034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0F59E7E" w14:textId="724CAA35" w:rsidR="00853C27" w:rsidRPr="00853C27" w:rsidRDefault="00853C27" w:rsidP="00853C27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6E2BCA1D" w14:textId="77777777" w:rsid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0ABE4BE" w14:textId="77777777" w:rsidR="00853C27" w:rsidRPr="005F24EF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D7307C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0FDD3A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ifndef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Unit2H</w:t>
      </w:r>
    </w:p>
    <w:p w14:paraId="64AC90D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Unit2H</w:t>
      </w:r>
    </w:p>
    <w:p w14:paraId="4B3D81A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1A33BE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&lt;System.Classes.hpp&gt;</w:t>
      </w:r>
    </w:p>
    <w:p w14:paraId="3E3D15A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&lt;Vcl.ExtCtrls.hpp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&gt;  /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 Contains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definition</w:t>
      </w:r>
    </w:p>
    <w:p w14:paraId="4873BB1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ADD805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 Base class</w:t>
      </w:r>
    </w:p>
    <w:p w14:paraId="3E91E77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Float {</w:t>
      </w:r>
    </w:p>
    <w:p w14:paraId="7E69BA3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protected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39199EB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f;</w:t>
      </w:r>
    </w:p>
    <w:p w14:paraId="26EB422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2A5694D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697A89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 d);</w:t>
      </w:r>
    </w:p>
    <w:p w14:paraId="132B3EB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show(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* panel);  // Fully qualify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TPanel</w:t>
      </w:r>
      <w:proofErr w:type="spellEnd"/>
    </w:p>
    <w:p w14:paraId="7D128DA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operator</w:t>
      </w:r>
      <w:proofErr w:type="spellEnd"/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+(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 xml:space="preserve"> b);</w:t>
      </w:r>
    </w:p>
    <w:p w14:paraId="4BD069C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577B15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//---------------------------------------------------------------------------</w:t>
      </w:r>
    </w:p>
    <w:p w14:paraId="5B2E5F27" w14:textId="2BDA5415" w:rsidR="006B3034" w:rsidRPr="003531EC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endif</w:t>
      </w:r>
      <w:proofErr w:type="spellEnd"/>
    </w:p>
    <w:p w14:paraId="63453C3B" w14:textId="3ECB9DC8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853C27" w:rsidRPr="00853C27">
        <w:rPr>
          <w:color w:val="000000"/>
          <w:sz w:val="28"/>
          <w:szCs w:val="28"/>
        </w:rPr>
        <w:t>В</w:t>
      </w:r>
      <w:proofErr w:type="gramEnd"/>
      <w:r w:rsidR="00853C27" w:rsidRPr="00853C27">
        <w:rPr>
          <w:color w:val="000000"/>
          <w:sz w:val="28"/>
          <w:szCs w:val="28"/>
        </w:rPr>
        <w:t xml:space="preserve"> ходе лабораторной работы были успешно реализованы базовый класс </w:t>
      </w:r>
      <w:proofErr w:type="spellStart"/>
      <w:r w:rsidR="00853C27" w:rsidRPr="00853C27">
        <w:rPr>
          <w:color w:val="000000"/>
          <w:sz w:val="28"/>
          <w:szCs w:val="28"/>
        </w:rPr>
        <w:t>Float</w:t>
      </w:r>
      <w:proofErr w:type="spellEnd"/>
      <w:r w:rsidR="00853C27" w:rsidRPr="00853C27">
        <w:rPr>
          <w:color w:val="000000"/>
          <w:sz w:val="28"/>
          <w:szCs w:val="28"/>
        </w:rPr>
        <w:t xml:space="preserve"> и производный класс </w:t>
      </w:r>
      <w:proofErr w:type="spellStart"/>
      <w:r w:rsidR="00853C27" w:rsidRPr="00853C27">
        <w:rPr>
          <w:color w:val="000000"/>
          <w:sz w:val="28"/>
          <w:szCs w:val="28"/>
        </w:rPr>
        <w:t>FloatPr</w:t>
      </w:r>
      <w:proofErr w:type="spellEnd"/>
      <w:r w:rsidR="00853C27" w:rsidRPr="00853C27">
        <w:rPr>
          <w:color w:val="000000"/>
          <w:sz w:val="28"/>
          <w:szCs w:val="28"/>
        </w:rPr>
        <w:t xml:space="preserve">, которые продемонстрировали основные принципы наследования в C++. Базовый класс был перенесен в отдельный модуль Unit2, что улучшило структуру программы и позволило соблюсти принцип разделения ответственности. Были добавлены механизмы обработки исключений с использованием конструкции </w:t>
      </w:r>
      <w:proofErr w:type="spellStart"/>
      <w:r w:rsidR="00853C27" w:rsidRPr="00853C27">
        <w:rPr>
          <w:color w:val="000000"/>
          <w:sz w:val="28"/>
          <w:szCs w:val="28"/>
        </w:rPr>
        <w:t>try-catch</w:t>
      </w:r>
      <w:proofErr w:type="spellEnd"/>
      <w:r w:rsidR="00853C27" w:rsidRPr="00853C27">
        <w:rPr>
          <w:color w:val="000000"/>
          <w:sz w:val="28"/>
          <w:szCs w:val="28"/>
        </w:rPr>
        <w:t xml:space="preserve"> для предотвращения ошибок при вводе некорректных данных и при делении на ноль. Для полной реализации потребовалось правильно разрешить проблемы с неоднозначными ссылками на классы VCL, используя полные квалификаторы имен. Данная лабораторная работа продемонстрировала практическое применение принципов ООП: инкапсуляцию, наследование и полиморфизм, а также показала важность правильной обработки исключительных ситуаций в приложениях.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24EF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53C27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54181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772F0-F0CE-44C8-9248-443437DF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51</cp:revision>
  <dcterms:created xsi:type="dcterms:W3CDTF">2025-02-12T06:58:00Z</dcterms:created>
  <dcterms:modified xsi:type="dcterms:W3CDTF">2025-05-06T17:41:00Z</dcterms:modified>
</cp:coreProperties>
</file>