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E5A" w:rsidRDefault="00BC7E5A" w:rsidP="00BC7E5A">
      <w:pPr>
        <w:ind w:left="720" w:hanging="360"/>
        <w:jc w:val="center"/>
      </w:pPr>
      <w:r>
        <w:t>Транспортная задача</w:t>
      </w:r>
      <w:bookmarkStart w:id="0" w:name="_GoBack"/>
      <w:bookmarkEnd w:id="0"/>
    </w:p>
    <w:p w:rsidR="00550084" w:rsidRDefault="00BC7E5A" w:rsidP="00BC7E5A">
      <w:pPr>
        <w:pStyle w:val="a4"/>
        <w:numPr>
          <w:ilvl w:val="0"/>
          <w:numId w:val="1"/>
        </w:numPr>
        <w:rPr>
          <w:rFonts w:eastAsiaTheme="minorEastAsia"/>
        </w:rPr>
      </w:pPr>
      <w:r>
        <w:t xml:space="preserve">Для двух пунктов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C7E5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C7E5A">
        <w:t xml:space="preserve"> </w:t>
      </w:r>
      <w:r>
        <w:t xml:space="preserve">имеем в наличии 24 и 18 единиц товара. Для двух пунктов назначения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C7E5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C7E5A">
        <w:t xml:space="preserve"> </w:t>
      </w:r>
      <w:r>
        <w:t xml:space="preserve">имеем потребности 20 и 22. Матрица стоимости перевозки единиц товара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mr>
          <m:m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mr>
        </m:m>
      </m:oMath>
      <w:r w:rsidRPr="00BC7E5A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  <w:r w:rsidRPr="00BC7E5A">
        <w:rPr>
          <w:rFonts w:eastAsiaTheme="minorEastAsia"/>
        </w:rPr>
        <w:t>Найти оптимальный план перевозок.</w:t>
      </w:r>
    </w:p>
    <w:p w:rsidR="00BC7E5A" w:rsidRPr="00BC7E5A" w:rsidRDefault="00BC7E5A" w:rsidP="00BC7E5A">
      <w:pPr>
        <w:pStyle w:val="a4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Решить транспортную задачу при следующих исходных данных </w:t>
      </w:r>
      <w:r>
        <w:rPr>
          <w:rFonts w:eastAsiaTheme="minorEastAsia"/>
          <w:lang w:val="en-US"/>
        </w:rPr>
        <w:t>a</w:t>
      </w:r>
      <w:r w:rsidRPr="00BC7E5A">
        <w:rPr>
          <w:rFonts w:eastAsiaTheme="minorEastAsia"/>
        </w:rPr>
        <w:t xml:space="preserve">1 = 16, </w:t>
      </w:r>
      <w:r>
        <w:rPr>
          <w:rFonts w:eastAsiaTheme="minorEastAsia"/>
          <w:lang w:val="en-US"/>
        </w:rPr>
        <w:t>a</w:t>
      </w:r>
      <w:r w:rsidRPr="00BC7E5A">
        <w:rPr>
          <w:rFonts w:eastAsiaTheme="minorEastAsia"/>
        </w:rPr>
        <w:t xml:space="preserve">2=20, </w:t>
      </w:r>
      <w:r>
        <w:rPr>
          <w:rFonts w:eastAsiaTheme="minorEastAsia"/>
          <w:lang w:val="en-US"/>
        </w:rPr>
        <w:t>a</w:t>
      </w:r>
      <w:r w:rsidRPr="00BC7E5A">
        <w:rPr>
          <w:rFonts w:eastAsiaTheme="minorEastAsia"/>
        </w:rPr>
        <w:t xml:space="preserve">3=30, </w:t>
      </w:r>
      <w:r>
        <w:rPr>
          <w:rFonts w:eastAsiaTheme="minorEastAsia"/>
          <w:lang w:val="en-US"/>
        </w:rPr>
        <w:t>b</w:t>
      </w:r>
      <w:r w:rsidRPr="00BC7E5A">
        <w:rPr>
          <w:rFonts w:eastAsiaTheme="minorEastAsia"/>
        </w:rPr>
        <w:t xml:space="preserve">1=20, </w:t>
      </w:r>
      <w:r>
        <w:rPr>
          <w:rFonts w:eastAsiaTheme="minorEastAsia"/>
          <w:lang w:val="en-US"/>
        </w:rPr>
        <w:t>b</w:t>
      </w:r>
      <w:r w:rsidRPr="00BC7E5A">
        <w:rPr>
          <w:rFonts w:eastAsiaTheme="minorEastAsia"/>
        </w:rPr>
        <w:t xml:space="preserve">2=22, </w:t>
      </w:r>
      <w:r>
        <w:rPr>
          <w:rFonts w:eastAsiaTheme="minorEastAsia"/>
          <w:lang w:val="en-US"/>
        </w:rPr>
        <w:t>b</w:t>
      </w:r>
      <w:r w:rsidRPr="00BC7E5A">
        <w:rPr>
          <w:rFonts w:eastAsiaTheme="minorEastAsia"/>
        </w:rPr>
        <w:t xml:space="preserve">3=24 </w:t>
      </w:r>
      <w:r>
        <w:rPr>
          <w:rFonts w:eastAsiaTheme="minorEastAsia"/>
        </w:rPr>
        <w:t>с матрицей стоимостей</w:t>
      </w:r>
      <w:r w:rsidRPr="00BC7E5A">
        <w:rPr>
          <w:rFonts w:eastAsiaTheme="minorEastAsia"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7</m:t>
              </m:r>
            </m:e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mr>
        </m:m>
      </m:oMath>
      <w:r>
        <w:rPr>
          <w:rFonts w:eastAsiaTheme="minorEastAsia"/>
        </w:rPr>
        <w:t>.</w:t>
      </w:r>
    </w:p>
    <w:p w:rsidR="00BC7E5A" w:rsidRPr="00BC7E5A" w:rsidRDefault="00BC7E5A"/>
    <w:sectPr w:rsidR="00BC7E5A" w:rsidRPr="00BC7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E5272"/>
    <w:multiLevelType w:val="hybridMultilevel"/>
    <w:tmpl w:val="9A900458"/>
    <w:lvl w:ilvl="0" w:tplc="D63AFD0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5A"/>
    <w:rsid w:val="00550084"/>
    <w:rsid w:val="00BC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B9F39"/>
  <w15:chartTrackingRefBased/>
  <w15:docId w15:val="{E836B748-4B73-4156-A4D6-68A348D3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C7E5A"/>
    <w:rPr>
      <w:color w:val="808080"/>
    </w:rPr>
  </w:style>
  <w:style w:type="paragraph" w:styleId="a4">
    <w:name w:val="List Paragraph"/>
    <w:basedOn w:val="a"/>
    <w:uiPriority w:val="34"/>
    <w:qFormat/>
    <w:rsid w:val="00BC7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2025-11-19T11:52:00Z</dcterms:created>
  <dcterms:modified xsi:type="dcterms:W3CDTF">2025-11-19T11:59:00Z</dcterms:modified>
</cp:coreProperties>
</file>