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7367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zadanie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7D1AE5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/*usunięcie bazy dancyh firmaKomputerowa*/</w:t>
      </w:r>
    </w:p>
    <w:p w14:paraId="2C7DB349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--stworzenie bazy danych</w:t>
      </w:r>
    </w:p>
    <w:p w14:paraId="6D53C72A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/*Stworzenie bazy danych FirmaKomputerowa*/</w:t>
      </w:r>
    </w:p>
    <w:p w14:paraId="420C99AF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/*Taki zabieg powoduje, ze za kazdym uruchomieniem skryptu baza jest usuwana i tracimy całą jej zawartość,</w:t>
      </w:r>
    </w:p>
    <w:p w14:paraId="78709920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nastepnie na nowo tworzymy taką samą bazę danych i wszystkie polecenia w skrypcie wykonują się na czystej (pustej bazie).</w:t>
      </w:r>
    </w:p>
    <w:p w14:paraId="12AF5691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Dzięki temu nie wyskoczy komunikaty błędu, że np. "taka tabela już istnieje w bazie.*/</w:t>
      </w:r>
    </w:p>
    <w:p w14:paraId="6B98A88D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872C0C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1A7E5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82C65F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00FD9B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8000"/>
          <w:sz w:val="19"/>
          <w:szCs w:val="19"/>
          <w:lang w:val="en-US"/>
        </w:rPr>
        <w:t>--Tworzenie tabel</w:t>
      </w:r>
    </w:p>
    <w:p w14:paraId="750E0E0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3C2F6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</w:p>
    <w:p w14:paraId="1AF26F30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A03AD5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producent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AFDF8A2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model 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385756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typ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87B5B1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61EA2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5FC22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PC </w:t>
      </w:r>
    </w:p>
    <w:p w14:paraId="26A7A3DD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846256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model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15011D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procesor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D86736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ram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FC6CDD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hdd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E94A0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cd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4C8DB9B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ekran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9DC1F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cena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7262579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78748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1AB276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Laptop </w:t>
      </w:r>
    </w:p>
    <w:p w14:paraId="183D2FC9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5F0077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model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A1DC4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procesor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8B6960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ram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5677D2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hdd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03F750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cd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D78664E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ekran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EF987FE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cena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5E2F257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77CFFE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731BB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Drukarki </w:t>
      </w:r>
    </w:p>
    <w:p w14:paraId="1BFA15AB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1DF5B8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model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688150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kolor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35C25E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 xml:space="preserve">typ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50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6E3DA2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3F2D26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B3BCA1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5864AD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1B01D0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kluczy obcych</w:t>
      </w:r>
    </w:p>
    <w:p w14:paraId="22214E8D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PC_</w:t>
      </w:r>
    </w:p>
    <w:p w14:paraId="72CF28D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fk_model</w:t>
      </w:r>
    </w:p>
    <w:p w14:paraId="105E09F0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>_</w:t>
      </w:r>
    </w:p>
    <w:p w14:paraId="02AFE33B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ACF3E6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6159180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Drukarki_</w:t>
      </w:r>
    </w:p>
    <w:p w14:paraId="347BCF44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fk_model1_</w:t>
      </w:r>
    </w:p>
    <w:p w14:paraId="0CCB2F9C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>_</w:t>
      </w:r>
    </w:p>
    <w:p w14:paraId="69EE2738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638E58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658C19A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Laptop</w:t>
      </w:r>
    </w:p>
    <w:p w14:paraId="0607FFB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fk_model2_</w:t>
      </w:r>
    </w:p>
    <w:p w14:paraId="7BE925D4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5D31DF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44F1B98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E2590F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7F48D3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Produkty</w:t>
      </w:r>
    </w:p>
    <w:p w14:paraId="6D199F37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FDF5A6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laptopów</w:t>
      </w:r>
    </w:p>
    <w:p w14:paraId="4BC58DBD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producent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typ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'Huawei'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'Matebook 13 (Wright-W19A)'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DB5A7B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'Lenovo'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'Legion Y530-15ICH (81FV00WCPB)'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2B242F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'Dream Machines'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'RX2080-17PL18'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817F085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'Lenovo'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'V330-15IKB (81AX00H6US)'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73092A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'Lenovo'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'IdeaPad 320 (80XR0083/UK)'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'laptop'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336AFF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8000"/>
          <w:sz w:val="19"/>
          <w:szCs w:val="19"/>
          <w:lang w:val="en-US"/>
        </w:rPr>
        <w:t>--5 PCs</w:t>
      </w:r>
    </w:p>
    <w:p w14:paraId="189C9134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'Komputronik'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'Sensilo CX-610 [N001]'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7B4631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'Komputronik'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'Infinity S510 [E001]'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409886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'Komputronik'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'Infinity S515 [F001]'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281489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'Komputronik'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'Pro 310 [C010]'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2A8AD07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Produkty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'Komputronik'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'Pro 500 SFF [I003]'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'pc'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02B68A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drukarek</w:t>
      </w:r>
    </w:p>
    <w:p w14:paraId="6F21B388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'PIXMA MG2555S'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F15BB8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'HL-1223WE'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5890AA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'B412dn'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B2961D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'EcoTank ITS L3050'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358D89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'EcoTank L3070'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8380B0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EC9118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Laptopy</w:t>
      </w:r>
    </w:p>
    <w:p w14:paraId="1886FF31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F8BA7E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/*pierwsze 5 ze strony https://www.morele.net/laptopy/laptopy/notebooki-laptopy-ultrabooki-31/ */</w:t>
      </w:r>
    </w:p>
    <w:p w14:paraId="1A173663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procesor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ekran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'Matebook 13 (Wright-W19A)'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8E39CD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'Legion Y530-15ICH (81FV00WCPB)'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4C2C09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'RX2080-17PL18'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4248CF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'V330-15IKB (81AX00H6US)'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F00AA4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'IdeaPad 320 (80XR0083/UK)'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D4D61A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26507A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PCs</w:t>
      </w:r>
    </w:p>
    <w:p w14:paraId="43EA4408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/*pierwsze 5 ze strony https://www.komputronik.pl/category/5801/komputery-pc.html */</w:t>
      </w:r>
    </w:p>
    <w:p w14:paraId="0D40B1B0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procesor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ekran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'Sensilo CX-610 [N001]'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2449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D6B0F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'Infinity S510 [E001]'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2800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3799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30C1D2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'Infinity S515 [F001]'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3000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3799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883E9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'Pro 310 [C010]'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3600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2149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AD56A77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PC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'Pro 500 SFF [I003]'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3000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8192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240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25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2499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8623005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D91305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Drukarki</w:t>
      </w:r>
    </w:p>
    <w:p w14:paraId="27BB938A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/*z tej strony https://www.komputronik.pl/informacje/dobra-drukarka-dla-ucznia-co-wybrac-top-5/ */</w:t>
      </w:r>
    </w:p>
    <w:p w14:paraId="6217DE1C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Drukarki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sz w:val="19"/>
          <w:szCs w:val="19"/>
          <w:lang w:val="en-US"/>
        </w:rPr>
        <w:t>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kolor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typ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cena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'PIXMA MG2555S'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'atramentowa'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129.90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B0D53A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Drukarki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'HL-1223WE'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'laserowa'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419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2F0F1FB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Drukarki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'B412dn'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'laserowa'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529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7FF0D8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Drukarki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'EcoTank ITS L3050'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'atramentowa'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699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474CF6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Drukarki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'EcoTank L3070'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0BC4">
        <w:rPr>
          <w:rFonts w:ascii="Consolas" w:hAnsi="Consolas" w:cs="Consolas"/>
          <w:color w:val="FF0000"/>
          <w:sz w:val="19"/>
          <w:szCs w:val="19"/>
          <w:lang w:val="en-US"/>
        </w:rPr>
        <w:t>'atramentowa'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829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603F9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873CBD0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--ZAdanie 1 - numer modelu, procesor, dysk PC, koszt &lt; 2000zł</w:t>
      </w:r>
    </w:p>
    <w:p w14:paraId="2D5EA323" w14:textId="77777777" w:rsidR="00110BC4" w:rsidRP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model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procesor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hdd</w:t>
      </w:r>
      <w:r w:rsidRPr="00110BC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cena  </w:t>
      </w:r>
      <w:r w:rsidRPr="00110BC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10BC4">
        <w:rPr>
          <w:rFonts w:ascii="Consolas" w:hAnsi="Consolas" w:cs="Consolas"/>
          <w:sz w:val="19"/>
          <w:szCs w:val="19"/>
          <w:lang w:val="en-US"/>
        </w:rPr>
        <w:t xml:space="preserve"> PC</w:t>
      </w:r>
    </w:p>
    <w:p w14:paraId="22A52E83" w14:textId="77777777" w:rsidR="00110BC4" w:rsidRDefault="00110BC4" w:rsidP="001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10BC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cena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C2A794" w14:textId="77777777" w:rsidR="00A277E9" w:rsidRDefault="00A277E9">
      <w:bookmarkStart w:id="0" w:name="_GoBack"/>
      <w:bookmarkEnd w:id="0"/>
    </w:p>
    <w:sectPr w:rsidR="00A277E9" w:rsidSect="00D2276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E9"/>
    <w:rsid w:val="00110BC4"/>
    <w:rsid w:val="00A2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95B37-8E03-4052-A406-AEEC8411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3</cp:revision>
  <dcterms:created xsi:type="dcterms:W3CDTF">2019-03-30T17:01:00Z</dcterms:created>
  <dcterms:modified xsi:type="dcterms:W3CDTF">2019-03-30T17:01:00Z</dcterms:modified>
</cp:coreProperties>
</file>