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1. Wyświetl wszystkie kolumny i wszystkie wiersze z tabeli Customers. Wyniki posortuj malejąco po nazwie firmy.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0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CompanyName</w:t>
      </w: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Desc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2. Wyświetl wszystkie produkty ale ogranicz liczbę kolumn do: Nazwy produktu i ceny jednostkowej. Posortuj wyniki rosnąco po cenie jednostkowej produktu a następnie malejąco po nazwie.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ProductName AS [Nazwa produktu], UnitPrice </w:t>
      </w:r>
      <w:r w:rsidDel="00000000" w:rsidR="00000000" w:rsidRPr="00000000">
        <w:rPr>
          <w:color w:val="cc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Cena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Products</w:t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UnitPrice,ProductName</w:t>
      </w:r>
      <w:r w:rsidDel="00000000" w:rsidR="00000000" w:rsidRPr="00000000">
        <w:rPr>
          <w:color w:val="cc0000"/>
          <w:rtl w:val="0"/>
        </w:rPr>
        <w:t xml:space="preserve"> DESC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3. Wyświetl wszystkich klientów ale ogranicz liczbę kolumn do: CompanyName, ContactName, ContactTitle,City, Country. Posortuj wyniki malejąco po kraju a następnie po mieście rosnąco.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CompanyName, ContactName,ContactTitle,City,Country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cc0000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Country </w:t>
      </w:r>
      <w:r w:rsidDel="00000000" w:rsidR="00000000" w:rsidRPr="00000000">
        <w:rPr>
          <w:color w:val="cc0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,City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CompanyName,ContactName,ContactTitle,City,Country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Customers</w:t>
      </w:r>
    </w:p>
    <w:p w:rsidR="00000000" w:rsidDel="00000000" w:rsidP="00000000" w:rsidRDefault="00000000" w:rsidRPr="00000000" w14:paraId="0000001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Country</w:t>
      </w:r>
      <w:r w:rsidDel="00000000" w:rsidR="00000000" w:rsidRPr="00000000">
        <w:rPr>
          <w:color w:val="990000"/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DESC</w:t>
      </w:r>
      <w:r w:rsidDel="00000000" w:rsidR="00000000" w:rsidRPr="00000000">
        <w:rPr>
          <w:rtl w:val="0"/>
        </w:rPr>
        <w:t xml:space="preserve">, City </w:t>
      </w:r>
      <w:r w:rsidDel="00000000" w:rsidR="00000000" w:rsidRPr="00000000">
        <w:rPr>
          <w:color w:val="cc0000"/>
          <w:rtl w:val="0"/>
        </w:rPr>
        <w:t xml:space="preserve">ASC</w:t>
      </w:r>
    </w:p>
    <w:p w:rsidR="00000000" w:rsidDel="00000000" w:rsidP="00000000" w:rsidRDefault="00000000" w:rsidRPr="00000000" w14:paraId="00000017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cc0000"/>
        </w:rPr>
      </w:pPr>
      <w:r w:rsidDel="00000000" w:rsidR="00000000" w:rsidRPr="00000000">
        <w:rPr>
          <w:color w:val="38761d"/>
          <w:rtl w:val="0"/>
        </w:rPr>
        <w:t xml:space="preserve">4. Wyświetl wszystkie produkty z kategorii 6. Posortuj wyniki po cenie jednostkowej produktów od najdroższego do najtańszego</w:t>
      </w:r>
      <w:r w:rsidDel="00000000" w:rsidR="00000000" w:rsidRPr="00000000">
        <w:rPr>
          <w:color w:val="cc000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cc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CategoryID = 6</w:t>
      </w:r>
    </w:p>
    <w:p w:rsidR="00000000" w:rsidDel="00000000" w:rsidP="00000000" w:rsidRDefault="00000000" w:rsidRPr="00000000" w14:paraId="0000001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UnitPrice </w:t>
      </w:r>
      <w:r w:rsidDel="00000000" w:rsidR="00000000" w:rsidRPr="00000000">
        <w:rPr>
          <w:color w:val="cc0000"/>
          <w:rtl w:val="0"/>
        </w:rPr>
        <w:t xml:space="preserve">DESC</w:t>
      </w:r>
    </w:p>
    <w:p w:rsidR="00000000" w:rsidDel="00000000" w:rsidP="00000000" w:rsidRDefault="00000000" w:rsidRPr="00000000" w14:paraId="0000001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5. Wyszukaj następujące dane produktu o nazwie Tofu: Nazwa Profuktu, cena jednostkowa, ilość w magazynie. Zmień nazwy kolumn na polskie.</w:t>
      </w:r>
    </w:p>
    <w:p w:rsidR="00000000" w:rsidDel="00000000" w:rsidP="00000000" w:rsidRDefault="00000000" w:rsidRPr="00000000" w14:paraId="00000020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cc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ProductName</w:t>
      </w:r>
      <w:r w:rsidDel="00000000" w:rsidR="00000000" w:rsidRPr="00000000">
        <w:rPr>
          <w:color w:val="cc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[Nazwa produktu], UnitPrice</w:t>
      </w:r>
      <w:r w:rsidDel="00000000" w:rsidR="00000000" w:rsidRPr="00000000">
        <w:rPr>
          <w:color w:val="cc0000"/>
          <w:rtl w:val="0"/>
        </w:rPr>
        <w:t xml:space="preserve"> AS</w:t>
      </w:r>
      <w:r w:rsidDel="00000000" w:rsidR="00000000" w:rsidRPr="00000000">
        <w:rPr>
          <w:rtl w:val="0"/>
        </w:rPr>
        <w:t xml:space="preserve"> [Cena jednostkowa], UnitsInStock </w:t>
      </w:r>
      <w:r w:rsidDel="00000000" w:rsidR="00000000" w:rsidRPr="00000000">
        <w:rPr>
          <w:color w:val="cc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[Ilość w magazynie]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cc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ProductName = 'Tofu'</w:t>
      </w:r>
    </w:p>
    <w:p w:rsidR="00000000" w:rsidDel="00000000" w:rsidP="00000000" w:rsidRDefault="00000000" w:rsidRPr="00000000" w14:paraId="0000002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6. Wyświetl wszystkich pracowników w formacie: Nazwisko, Imię, Stanowisko, Kraj. Ogranicz wyniki do pracowników ze Stanów Zjednoczonych.</w:t>
      </w:r>
    </w:p>
    <w:p w:rsidR="00000000" w:rsidDel="00000000" w:rsidP="00000000" w:rsidRDefault="00000000" w:rsidRPr="00000000" w14:paraId="0000002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cc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LastName</w:t>
      </w:r>
      <w:r w:rsidDel="00000000" w:rsidR="00000000" w:rsidRPr="00000000">
        <w:rPr>
          <w:color w:val="cc0000"/>
          <w:rtl w:val="0"/>
        </w:rPr>
        <w:t xml:space="preserve"> AS</w:t>
      </w:r>
      <w:r w:rsidDel="00000000" w:rsidR="00000000" w:rsidRPr="00000000">
        <w:rPr>
          <w:rtl w:val="0"/>
        </w:rPr>
        <w:t xml:space="preserve"> [Nazwisko], FirstName</w:t>
      </w:r>
      <w:r w:rsidDel="00000000" w:rsidR="00000000" w:rsidRPr="00000000">
        <w:rPr>
          <w:color w:val="cc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[Imię], Title</w:t>
      </w:r>
      <w:r w:rsidDel="00000000" w:rsidR="00000000" w:rsidRPr="00000000">
        <w:rPr>
          <w:color w:val="cc0000"/>
          <w:rtl w:val="0"/>
        </w:rPr>
        <w:t xml:space="preserve"> AS</w:t>
      </w:r>
      <w:r w:rsidDel="00000000" w:rsidR="00000000" w:rsidRPr="00000000">
        <w:rPr>
          <w:rtl w:val="0"/>
        </w:rPr>
        <w:t xml:space="preserve"> [Stanowisko], Country</w:t>
      </w:r>
      <w:r w:rsidDel="00000000" w:rsidR="00000000" w:rsidRPr="00000000">
        <w:rPr>
          <w:color w:val="cc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[Kraj]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cc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cc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Country = 'USA'</w:t>
      </w:r>
    </w:p>
    <w:p w:rsidR="00000000" w:rsidDel="00000000" w:rsidP="00000000" w:rsidRDefault="00000000" w:rsidRPr="00000000" w14:paraId="0000002D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7. Wyświetl jakie stanowiska są wśród pracowników w poszczególnych krajach.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cc0000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Title, Country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cc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cc0000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3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8. Wyświetl miasta z poszczególnych krajów, z których są zamówienia. Posortuj po kraju i mieście rosnąco.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cc0000"/>
          <w:rtl w:val="0"/>
        </w:rPr>
        <w:t xml:space="preserve">Select Distinct </w:t>
      </w:r>
      <w:r w:rsidDel="00000000" w:rsidR="00000000" w:rsidRPr="00000000">
        <w:rPr>
          <w:rtl w:val="0"/>
        </w:rPr>
        <w:t xml:space="preserve">ShipCountry,ShipCity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cc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cc0000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ShipCountry, ShipCity</w:t>
      </w:r>
    </w:p>
    <w:p w:rsidR="00000000" w:rsidDel="00000000" w:rsidP="00000000" w:rsidRDefault="00000000" w:rsidRPr="00000000" w14:paraId="00000037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9. Wyświetl wszystkie produkty oprócz tych należących do kategorii nr 3. Posortuj po kategorii rosnąco.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cc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cc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cc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CategoryID !=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cc0000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CategoryID</w:t>
      </w:r>
    </w:p>
    <w:p w:rsidR="00000000" w:rsidDel="00000000" w:rsidP="00000000" w:rsidRDefault="00000000" w:rsidRPr="00000000" w14:paraId="0000003D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