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207417" wp14:paraId="1E207724" wp14:textId="6A67E3F4">
      <w:pPr>
        <w:rPr>
          <w:b w:val="1"/>
          <w:bCs w:val="1"/>
          <w:color w:val="E97132" w:themeColor="accent2" w:themeTint="FF" w:themeShade="FF"/>
          <w:sz w:val="28"/>
          <w:szCs w:val="28"/>
        </w:rPr>
      </w:pPr>
      <w:r w:rsidRPr="46207417" w:rsidR="7524C243">
        <w:rPr>
          <w:b w:val="1"/>
          <w:bCs w:val="1"/>
          <w:color w:val="E97132" w:themeColor="accent2" w:themeTint="FF" w:themeShade="FF"/>
          <w:sz w:val="28"/>
          <w:szCs w:val="28"/>
        </w:rPr>
        <w:t>Modelagem de banco de dados</w:t>
      </w:r>
      <w:r>
        <w:br/>
      </w:r>
      <w:r w:rsidRPr="46207417" w:rsidR="7524C243">
        <w:rPr>
          <w:b w:val="1"/>
          <w:bCs w:val="1"/>
          <w:color w:val="E97132" w:themeColor="accent2" w:themeTint="FF" w:themeShade="FF"/>
          <w:sz w:val="28"/>
          <w:szCs w:val="28"/>
        </w:rPr>
        <w:t>26 de abril de 2024</w:t>
      </w:r>
    </w:p>
    <w:p w:rsidR="7524C243" w:rsidP="46207417" w:rsidRDefault="7524C243" w14:paraId="1C463975" w14:textId="53107B39">
      <w:pPr>
        <w:pStyle w:val="Normal"/>
        <w:rPr>
          <w:b w:val="1"/>
          <w:bCs w:val="1"/>
          <w:color w:val="0070C0"/>
        </w:rPr>
      </w:pPr>
      <w:r w:rsidRPr="46207417" w:rsidR="7524C243">
        <w:rPr>
          <w:b w:val="1"/>
          <w:bCs w:val="1"/>
          <w:color w:val="0070C0"/>
        </w:rPr>
        <w:t>Portal de Justificativa de Faltas</w:t>
      </w:r>
    </w:p>
    <w:p w:rsidR="2042610F" w:rsidP="46207417" w:rsidRDefault="2042610F" w14:paraId="47DF6CD1" w14:textId="069CA0CF">
      <w:pPr>
        <w:pStyle w:val="Normal"/>
      </w:pPr>
      <w:r w:rsidR="2042610F">
        <w:rPr/>
        <w:t xml:space="preserve">Banco de dados de horários de aula para validar se a justificativa está correta, pois cada professor tem aulas em dias e horários </w:t>
      </w:r>
      <w:r w:rsidR="2042610F">
        <w:rPr/>
        <w:t>específicos</w:t>
      </w:r>
    </w:p>
    <w:p w:rsidR="087D3492" w:rsidP="46207417" w:rsidRDefault="087D3492" w14:paraId="2EA45362" w14:textId="16B06DF3">
      <w:pPr>
        <w:pStyle w:val="Normal"/>
      </w:pPr>
      <w:r w:rsidR="087D3492">
        <w:rPr/>
        <w:t>Falta passa para a secretária e depois para a coordenadora e vai ser deferida/indeferida</w:t>
      </w:r>
    </w:p>
    <w:p w:rsidR="087D3492" w:rsidP="46207417" w:rsidRDefault="087D3492" w14:paraId="6757F6CD" w14:textId="3385E404">
      <w:pPr>
        <w:pStyle w:val="Normal"/>
      </w:pPr>
      <w:r w:rsidR="087D3492">
        <w:rPr/>
        <w:t>Depois vai para o RH</w:t>
      </w:r>
    </w:p>
    <w:p w:rsidR="62633BF0" w:rsidP="46207417" w:rsidRDefault="62633BF0" w14:paraId="358A48CB" w14:textId="1B88A517">
      <w:pPr>
        <w:pStyle w:val="Normal"/>
      </w:pPr>
      <w:r w:rsidR="62633BF0">
        <w:rPr/>
        <w:t>Horários tem uma tabela própria para poder ser alterado caso seja necessário</w:t>
      </w:r>
    </w:p>
    <w:p w:rsidR="726C0C1A" w:rsidP="46207417" w:rsidRDefault="726C0C1A" w14:paraId="64F08F0C" w14:textId="439200EC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  <w:r w:rsidRPr="46207417" w:rsidR="726C0C1A">
        <w:rPr>
          <w:b w:val="1"/>
          <w:bCs w:val="1"/>
          <w:i w:val="1"/>
          <w:iCs w:val="1"/>
          <w:color w:val="7030A0"/>
        </w:rPr>
        <w:t>Modelo MER</w:t>
      </w:r>
    </w:p>
    <w:p w:rsidR="256274A5" w:rsidP="46207417" w:rsidRDefault="256274A5" w14:paraId="5B02437F" w14:textId="179FB6A9">
      <w:pPr>
        <w:spacing w:before="0" w:beforeAutospacing="off" w:after="0" w:afterAutospacing="off"/>
      </w:pPr>
      <w:r w:rsidR="256274A5">
        <w:drawing>
          <wp:inline wp14:editId="7AFF9E2C" wp14:anchorId="13E62F85">
            <wp:extent cx="5724524" cy="4819652"/>
            <wp:effectExtent l="0" t="0" r="0" b="0"/>
            <wp:docPr id="156398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b39604eeb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07417" w:rsidP="46207417" w:rsidRDefault="46207417" w14:paraId="40837A9F" w14:textId="4E345380">
      <w:pPr>
        <w:pStyle w:val="Normal"/>
        <w:spacing w:before="0" w:beforeAutospacing="off" w:after="0" w:afterAutospacing="off"/>
      </w:pPr>
    </w:p>
    <w:p w:rsidR="46207417" w:rsidP="46207417" w:rsidRDefault="46207417" w14:paraId="4380E570" w14:textId="64893F33">
      <w:pPr>
        <w:pStyle w:val="Normal"/>
        <w:spacing w:before="0" w:beforeAutospacing="off" w:after="0" w:afterAutospacing="off"/>
      </w:pPr>
    </w:p>
    <w:p w:rsidR="46207417" w:rsidP="46207417" w:rsidRDefault="46207417" w14:paraId="40BCF231" w14:textId="41B8697A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p w:rsidR="46207417" w:rsidP="46207417" w:rsidRDefault="46207417" w14:paraId="7F7083FA" w14:textId="49E36DA1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p w:rsidR="46207417" w:rsidP="46207417" w:rsidRDefault="46207417" w14:paraId="43E38972" w14:textId="4D91E825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p w:rsidR="2FCECFBE" w:rsidP="46207417" w:rsidRDefault="2FCECFBE" w14:paraId="72050BCF" w14:textId="2F61A4B7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  <w:r w:rsidRPr="46207417" w:rsidR="2FCECFBE">
        <w:rPr>
          <w:b w:val="1"/>
          <w:bCs w:val="1"/>
          <w:i w:val="1"/>
          <w:iCs w:val="1"/>
          <w:color w:val="7030A0"/>
        </w:rPr>
        <w:t>Entidades e Atributos</w:t>
      </w:r>
    </w:p>
    <w:p w:rsidR="46207417" w:rsidP="46207417" w:rsidRDefault="46207417" w14:paraId="2B89D1BC" w14:textId="3F3C1D3D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81"/>
        <w:gridCol w:w="1198"/>
        <w:gridCol w:w="1420"/>
        <w:gridCol w:w="1633"/>
        <w:gridCol w:w="1520"/>
        <w:gridCol w:w="861"/>
      </w:tblGrid>
      <w:tr w:rsidR="46207417" w:rsidTr="46207417" w14:paraId="2FC1DEB6">
        <w:trPr>
          <w:trHeight w:val="300"/>
        </w:trPr>
        <w:tc>
          <w:tcPr>
            <w:tcW w:w="3999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2AA83720" w14:textId="01ABDEF5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92823DD" w14:textId="36EDED07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52344EA" w14:textId="386221F8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A192340" w14:textId="51B7F2EC"/>
        </w:tc>
      </w:tr>
      <w:tr w:rsidR="46207417" w:rsidTr="46207417" w14:paraId="26477D95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C9CEA2A" w14:textId="69733CDF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 01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3472F3C7" w14:textId="75F25074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 02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394D367" w14:textId="63A88521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 03</w:t>
            </w:r>
          </w:p>
        </w:tc>
        <w:tc>
          <w:tcPr>
            <w:tcW w:w="1633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4AC97C3" w14:textId="021BC520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A033266" w14:textId="1C7DF2A7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2FBED8F" w14:textId="1AD13E83"/>
        </w:tc>
      </w:tr>
      <w:tr w:rsidR="46207417" w:rsidTr="46207417" w14:paraId="1B199B26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F862347" w14:textId="463A7CFF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C6E4190" w14:textId="0D38191A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BDDCE26" w14:textId="3A924D49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6C5363C" w14:textId="3B83ED3E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F470063" w14:textId="488B6785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68CD38D" w14:textId="44D06496"/>
        </w:tc>
      </w:tr>
      <w:tr w:rsidR="46207417" w:rsidTr="46207417" w14:paraId="39563F08">
        <w:trPr>
          <w:trHeight w:val="300"/>
        </w:trPr>
        <w:tc>
          <w:tcPr>
            <w:tcW w:w="3999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00656D9D" w14:textId="530111B9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Curso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BC742E6" w14:textId="7AB8D2F6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BBC1CC5" w14:textId="08EC9422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DFACAC7" w14:textId="1525A7FD"/>
        </w:tc>
      </w:tr>
      <w:tr w:rsidR="46207417" w:rsidTr="46207417" w14:paraId="2A354811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002D8394" w14:textId="454029B8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4EA72E" w:themeColor="accent6" w:themeTint="FF" w:themeShade="FF"/>
                <w:sz w:val="22"/>
                <w:szCs w:val="22"/>
                <w:u w:val="none"/>
              </w:rPr>
              <w:t>ID_Curso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167F959D" w14:textId="01E224CE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Sigla_Curso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3B283F3F" w14:textId="02BBC249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Nome_Curso</w:t>
            </w:r>
          </w:p>
        </w:tc>
        <w:tc>
          <w:tcPr>
            <w:tcW w:w="1633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322EF09" w14:textId="4EE38478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B97FB93" w14:textId="418C948E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8A2C7DB" w14:textId="1180547B"/>
        </w:tc>
      </w:tr>
      <w:tr w:rsidR="46207417" w:rsidTr="46207417" w14:paraId="3B6C6550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F358D54" w14:textId="0C02A369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C173FCD" w14:textId="1F1CF923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774546D" w14:textId="2597221A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B6F80C7" w14:textId="2DD8AAD6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7CF9A9F" w14:textId="1EC1C3F9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5F19F6A" w14:textId="5E0E0FE9"/>
        </w:tc>
      </w:tr>
      <w:tr w:rsidR="46207417" w:rsidTr="46207417" w14:paraId="1283D708">
        <w:trPr>
          <w:trHeight w:val="300"/>
        </w:trPr>
        <w:tc>
          <w:tcPr>
            <w:tcW w:w="8013" w:type="dxa"/>
            <w:gridSpan w:val="6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60F2BA00" w14:textId="333B0AC3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Turma</w:t>
            </w:r>
          </w:p>
        </w:tc>
      </w:tr>
      <w:tr w:rsidR="46207417" w:rsidTr="46207417" w14:paraId="1B99BC65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9B84F27" w14:textId="5157ED0F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E87331"/>
                <w:sz w:val="22"/>
                <w:szCs w:val="22"/>
                <w:u w:val="none"/>
              </w:rPr>
              <w:t>ID_Turma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1CA807A5" w14:textId="2D8E0471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strike w:val="0"/>
                <w:dstrike w:val="0"/>
                <w:color w:val="4EA72E" w:themeColor="accent6" w:themeTint="FF" w:themeShade="FF"/>
                <w:sz w:val="22"/>
                <w:szCs w:val="22"/>
                <w:u w:val="none"/>
              </w:rPr>
              <w:t>ID_Curso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148C68DC" w:rsidP="46207417" w:rsidRDefault="148C68DC" w14:paraId="00CFC031" w14:textId="01EBC63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207417" w:rsidR="148C68D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</w:t>
            </w:r>
            <w:r w:rsidRPr="46207417" w:rsidR="148C68D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ríodo</w:t>
            </w:r>
          </w:p>
        </w:tc>
        <w:tc>
          <w:tcPr>
            <w:tcW w:w="16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6720DB81" w14:textId="6E3A2B7E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Modalidade</w:t>
            </w:r>
          </w:p>
        </w:tc>
        <w:tc>
          <w:tcPr>
            <w:tcW w:w="15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0056D8A3" w14:textId="722D3101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Turno</w:t>
            </w:r>
          </w:p>
        </w:tc>
        <w:tc>
          <w:tcPr>
            <w:tcW w:w="8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1B6EEECC" w14:textId="0350A272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Turma</w:t>
            </w:r>
          </w:p>
        </w:tc>
      </w:tr>
      <w:tr w:rsidR="46207417" w:rsidTr="46207417" w14:paraId="38882A63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C617EAF" w14:textId="1B7D2198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3BEE5BE" w14:textId="5FA16D34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E56053F" w14:textId="0ECE6F9E"/>
        </w:tc>
        <w:tc>
          <w:tcPr>
            <w:tcW w:w="16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732C67D" w14:textId="531AEFC6"/>
        </w:tc>
        <w:tc>
          <w:tcPr>
            <w:tcW w:w="15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C902C00" w14:textId="25F7F8EE"/>
        </w:tc>
        <w:tc>
          <w:tcPr>
            <w:tcW w:w="86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2B4B271" w14:textId="26DCD2E3"/>
        </w:tc>
      </w:tr>
      <w:tr w:rsidR="46207417" w:rsidTr="46207417" w14:paraId="4555BDCC">
        <w:trPr>
          <w:trHeight w:val="300"/>
        </w:trPr>
        <w:tc>
          <w:tcPr>
            <w:tcW w:w="3999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6C4BB6BC" w14:textId="3E19BB5A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Turno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364F73D" w14:textId="64DA3BA3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A6B5CDE" w14:textId="539D4DB0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8BA10C1" w14:textId="7A4D3D93"/>
        </w:tc>
      </w:tr>
      <w:tr w:rsidR="46207417" w:rsidTr="46207417" w14:paraId="6FA25525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D8229AE" w14:textId="16CEAD63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F9ED5" w:themeColor="accent4" w:themeTint="FF" w:themeShade="FF"/>
                <w:sz w:val="22"/>
                <w:szCs w:val="22"/>
                <w:u w:val="none"/>
              </w:rPr>
              <w:t>ID_Turno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3632F06" w14:textId="3ED1933E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Sigla_turno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1084C4D1" w14:textId="4E8AA49F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633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8314AE6" w14:textId="5875115A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2AF85CB" w14:textId="58BB19CB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7937AC6" w14:textId="5922CDC5"/>
        </w:tc>
      </w:tr>
      <w:tr w:rsidR="46207417" w:rsidTr="46207417" w14:paraId="2C0AB30E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8C3B171" w14:textId="17F86AED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243D545" w14:textId="12B1EC4F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672BBE9" w14:textId="2C1F6696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F0D4F8E" w14:textId="7B9D7C22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37E5DDE" w14:textId="48B971BB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A51A885" w14:textId="5C409AAC"/>
        </w:tc>
      </w:tr>
      <w:tr w:rsidR="46207417" w:rsidTr="46207417" w14:paraId="3C67FF00">
        <w:trPr>
          <w:trHeight w:val="300"/>
        </w:trPr>
        <w:tc>
          <w:tcPr>
            <w:tcW w:w="7152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150AF7C6" w:rsidP="46207417" w:rsidRDefault="150AF7C6" w14:paraId="4AAA6A4C" w14:textId="08293DD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6207417" w:rsidR="150AF7C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Professor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44D0A67" w14:textId="2952EC05"/>
        </w:tc>
      </w:tr>
      <w:tr w:rsidR="46207417" w:rsidTr="46207417" w14:paraId="27B57F70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39D13128" w14:textId="69677C7A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C00000"/>
                <w:sz w:val="22"/>
                <w:szCs w:val="22"/>
                <w:u w:val="none"/>
              </w:rPr>
              <w:t>ID_Aula</w:t>
            </w:r>
          </w:p>
        </w:tc>
        <w:tc>
          <w:tcPr>
            <w:tcW w:w="1198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CAEBD59" w14:textId="4D23436F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strike w:val="0"/>
                <w:dstrike w:val="0"/>
                <w:color w:val="0F9ED5" w:themeColor="accent4" w:themeTint="FF" w:themeShade="FF"/>
                <w:sz w:val="22"/>
                <w:szCs w:val="22"/>
                <w:u w:val="none"/>
              </w:rPr>
              <w:t>ID_Turno</w:t>
            </w:r>
          </w:p>
        </w:tc>
        <w:tc>
          <w:tcPr>
            <w:tcW w:w="1420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6EA445F" w14:textId="51B4EF54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Numero_Aula</w:t>
            </w:r>
          </w:p>
        </w:tc>
        <w:tc>
          <w:tcPr>
            <w:tcW w:w="1633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FD1A18C" w14:textId="38BAA8FF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Nome_professor</w:t>
            </w:r>
          </w:p>
        </w:tc>
        <w:tc>
          <w:tcPr>
            <w:tcW w:w="1520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27DCE6FE" w14:textId="4A1CBFE7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2"/>
                <w:szCs w:val="22"/>
                <w:u w:val="none"/>
              </w:rPr>
              <w:t>Num_matricula</w:t>
            </w:r>
          </w:p>
        </w:tc>
        <w:tc>
          <w:tcPr>
            <w:tcW w:w="861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F6D2F5D" w14:textId="2B372EAC"/>
        </w:tc>
      </w:tr>
      <w:tr w:rsidR="46207417" w:rsidTr="46207417" w14:paraId="130DDC12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FEF3D08" w14:textId="2D6FC10B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44C6997" w14:textId="45491948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25A53A8" w14:textId="5317C585"/>
        </w:tc>
        <w:tc>
          <w:tcPr>
            <w:tcW w:w="16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F391D93" w14:textId="0F51262A"/>
        </w:tc>
        <w:tc>
          <w:tcPr>
            <w:tcW w:w="15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99EDA2A" w14:textId="382EBF45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BF28CEA" w14:textId="2195BFDA"/>
        </w:tc>
      </w:tr>
      <w:tr w:rsidR="46207417" w:rsidTr="46207417" w14:paraId="5667C1C6">
        <w:trPr>
          <w:trHeight w:val="300"/>
        </w:trPr>
        <w:tc>
          <w:tcPr>
            <w:tcW w:w="7152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5524DD89" w14:textId="4DEAF999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Horario_Aulas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6F0D6720" w14:textId="1E42C5DB"/>
        </w:tc>
      </w:tr>
      <w:tr w:rsidR="46207417" w:rsidTr="46207417" w14:paraId="32BBB2F0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35A9BB2F" w14:textId="26D4ABFD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ID_HoraAula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0A9FDC3" w14:textId="30A21AFB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E87331"/>
                <w:sz w:val="22"/>
                <w:szCs w:val="22"/>
                <w:u w:val="none"/>
              </w:rPr>
              <w:t>ID_Turma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027E0A86" w14:textId="1D5C2B30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2"/>
                <w:szCs w:val="22"/>
                <w:u w:val="none"/>
              </w:rPr>
              <w:t>ID_Aula</w:t>
            </w:r>
          </w:p>
        </w:tc>
        <w:tc>
          <w:tcPr>
            <w:tcW w:w="16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6F87C75E" w14:textId="0CCC864E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2"/>
                <w:szCs w:val="22"/>
                <w:u w:val="none"/>
              </w:rPr>
              <w:t>Num_Matricula</w:t>
            </w:r>
          </w:p>
        </w:tc>
        <w:tc>
          <w:tcPr>
            <w:tcW w:w="15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64A51D7" w14:textId="0E1C696B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ID_Disciplina</w:t>
            </w:r>
          </w:p>
        </w:tc>
        <w:tc>
          <w:tcPr>
            <w:tcW w:w="861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D6E7BEA" w14:textId="2109501C"/>
        </w:tc>
      </w:tr>
      <w:tr w:rsidR="46207417" w:rsidTr="46207417" w14:paraId="401E904A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7219FE8" w14:textId="1555FB8F"/>
        </w:tc>
        <w:tc>
          <w:tcPr>
            <w:tcW w:w="119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53617DEC" w14:textId="28F22A98"/>
        </w:tc>
        <w:tc>
          <w:tcPr>
            <w:tcW w:w="14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FAD5F79" w14:textId="476B9FA7"/>
        </w:tc>
        <w:tc>
          <w:tcPr>
            <w:tcW w:w="16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20C46AFC" w14:textId="30D33314"/>
        </w:tc>
        <w:tc>
          <w:tcPr>
            <w:tcW w:w="152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5A09F12" w14:textId="500F4AD0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85ECFC5" w14:textId="2FCAC73B"/>
        </w:tc>
      </w:tr>
      <w:tr w:rsidR="46207417" w:rsidTr="46207417" w14:paraId="5CEF4C5C">
        <w:trPr>
          <w:trHeight w:val="300"/>
        </w:trPr>
        <w:tc>
          <w:tcPr>
            <w:tcW w:w="3999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42BA1948" w14:textId="583CAAFE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Disciplinas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0985118D" w14:textId="18F7CD44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8CBD623" w14:textId="21F82651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34DEF29C" w14:textId="65C85514"/>
        </w:tc>
      </w:tr>
      <w:tr w:rsidR="46207417" w:rsidTr="46207417" w14:paraId="60B223F8">
        <w:trPr>
          <w:trHeight w:val="300"/>
        </w:trPr>
        <w:tc>
          <w:tcPr>
            <w:tcW w:w="138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6DBA77C" w14:textId="4D376515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ID_Disciplina</w:t>
            </w:r>
          </w:p>
        </w:tc>
        <w:tc>
          <w:tcPr>
            <w:tcW w:w="11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7F8665D1" w14:textId="109D60BB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P="46207417" w:rsidRDefault="46207417" w14:paraId="01D04ED5" w14:textId="5A26AD95">
            <w:pPr>
              <w:spacing w:before="0" w:beforeAutospacing="off" w:after="0" w:afterAutospacing="off"/>
              <w:jc w:val="center"/>
            </w:pPr>
            <w:r w:rsidRPr="46207417" w:rsidR="462074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633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463E545C" w14:textId="7A3F55CC"/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73A4A096" w14:textId="7C7E0F9B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6207417" w:rsidRDefault="46207417" w14:paraId="1BC957F9" w14:textId="169BE12D"/>
        </w:tc>
      </w:tr>
    </w:tbl>
    <w:p w:rsidR="46207417" w:rsidP="46207417" w:rsidRDefault="46207417" w14:paraId="2DD7E477" w14:textId="3DC63F6D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p w:rsidR="46207417" w:rsidP="46207417" w:rsidRDefault="46207417" w14:paraId="2D0E09B2" w14:textId="0399C703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color w:val="7030A0"/>
        </w:rPr>
      </w:pPr>
    </w:p>
    <w:p w:rsidR="46207417" w:rsidP="46207417" w:rsidRDefault="46207417" w14:paraId="7F47F781" w14:textId="11000002">
      <w:pPr>
        <w:pStyle w:val="Normal"/>
        <w:spacing w:before="0" w:beforeAutospacing="off"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257B8"/>
    <w:rsid w:val="00B53E59"/>
    <w:rsid w:val="0215CBB9"/>
    <w:rsid w:val="0686D305"/>
    <w:rsid w:val="07BEA4DD"/>
    <w:rsid w:val="087D3492"/>
    <w:rsid w:val="09C02404"/>
    <w:rsid w:val="0D35703F"/>
    <w:rsid w:val="0E22F4C5"/>
    <w:rsid w:val="148C68DC"/>
    <w:rsid w:val="150AF7C6"/>
    <w:rsid w:val="16B78A8A"/>
    <w:rsid w:val="171F02BA"/>
    <w:rsid w:val="17B4859E"/>
    <w:rsid w:val="18214F10"/>
    <w:rsid w:val="18214F10"/>
    <w:rsid w:val="1AFF6508"/>
    <w:rsid w:val="1D8EA8E5"/>
    <w:rsid w:val="2042610F"/>
    <w:rsid w:val="256274A5"/>
    <w:rsid w:val="268B09B2"/>
    <w:rsid w:val="295DB0E7"/>
    <w:rsid w:val="2B8FE4A0"/>
    <w:rsid w:val="2FCECFBE"/>
    <w:rsid w:val="300DD81B"/>
    <w:rsid w:val="31A9A87C"/>
    <w:rsid w:val="3826498B"/>
    <w:rsid w:val="39C219EC"/>
    <w:rsid w:val="3E1C7361"/>
    <w:rsid w:val="40EFEE76"/>
    <w:rsid w:val="42A1B157"/>
    <w:rsid w:val="4472D167"/>
    <w:rsid w:val="46207417"/>
    <w:rsid w:val="46278546"/>
    <w:rsid w:val="47C355A7"/>
    <w:rsid w:val="4C414922"/>
    <w:rsid w:val="4C96C6CA"/>
    <w:rsid w:val="57E166F7"/>
    <w:rsid w:val="5E50A87B"/>
    <w:rsid w:val="62633BF0"/>
    <w:rsid w:val="63F6C6AE"/>
    <w:rsid w:val="672E6770"/>
    <w:rsid w:val="673B4191"/>
    <w:rsid w:val="694B3D05"/>
    <w:rsid w:val="6A660832"/>
    <w:rsid w:val="6AE70D66"/>
    <w:rsid w:val="6C82DDC7"/>
    <w:rsid w:val="726C0C1A"/>
    <w:rsid w:val="7274C38D"/>
    <w:rsid w:val="72B8F033"/>
    <w:rsid w:val="7524C243"/>
    <w:rsid w:val="78CF20C4"/>
    <w:rsid w:val="790257B8"/>
    <w:rsid w:val="7A6AF125"/>
    <w:rsid w:val="7DC89465"/>
    <w:rsid w:val="7F5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7B8"/>
  <w15:chartTrackingRefBased/>
  <w15:docId w15:val="{D37F1C88-7949-4DF1-9F64-601273B3F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ab39604eeb49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2024-04-26T22:15:41.6582715Z</dcterms:created>
  <dcterms:modified xsi:type="dcterms:W3CDTF">2024-04-27T00:49:40.6417094Z</dcterms:modified>
  <dc:creator>JULIANO MANCINI</dc:creator>
  <lastModifiedBy>JULIANO MANCINI</lastModifiedBy>
</coreProperties>
</file>