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41EF" w14:textId="77777777" w:rsidR="00DC6CBC" w:rsidRPr="00663856" w:rsidRDefault="00746D31" w:rsidP="00BE0D97">
      <w:pPr>
        <w:rPr>
          <w:rFonts w:ascii="Arial" w:hAnsi="Arial" w:cs="Arial"/>
          <w:b/>
          <w:bCs/>
        </w:rPr>
      </w:pPr>
      <w:bookmarkStart w:id="0" w:name="_Int_ApRZLgjU"/>
      <w:r w:rsidRPr="269E73FB">
        <w:rPr>
          <w:rFonts w:ascii="Arial" w:hAnsi="Arial" w:cs="Arial"/>
          <w:b/>
          <w:bCs/>
        </w:rPr>
        <w:t>DSM - ES</w:t>
      </w:r>
      <w:r w:rsidR="00DC6CBC" w:rsidRPr="269E73FB">
        <w:rPr>
          <w:rFonts w:ascii="Arial" w:hAnsi="Arial" w:cs="Arial"/>
          <w:b/>
          <w:bCs/>
        </w:rPr>
        <w:t>I</w:t>
      </w:r>
      <w:bookmarkEnd w:id="0"/>
    </w:p>
    <w:p w14:paraId="64F3C206" w14:textId="5DB421F5" w:rsidR="00DC6CBC" w:rsidRPr="00663856" w:rsidRDefault="00DC6CBC" w:rsidP="00BE0D97">
      <w:pPr>
        <w:rPr>
          <w:rFonts w:ascii="Arial" w:hAnsi="Arial" w:cs="Arial"/>
          <w:b/>
          <w:bCs/>
        </w:rPr>
      </w:pPr>
      <w:r w:rsidRPr="3443915C">
        <w:rPr>
          <w:rFonts w:ascii="Arial" w:hAnsi="Arial" w:cs="Arial"/>
          <w:b/>
          <w:bCs/>
        </w:rPr>
        <w:t xml:space="preserve">Exercícios – </w:t>
      </w:r>
      <w:r w:rsidR="00AA61AB" w:rsidRPr="3443915C">
        <w:rPr>
          <w:rFonts w:ascii="Arial" w:hAnsi="Arial" w:cs="Arial"/>
          <w:b/>
          <w:bCs/>
        </w:rPr>
        <w:t>Preparação para a Prova1</w:t>
      </w:r>
      <w:r>
        <w:br/>
      </w:r>
      <w:r w:rsidR="50606F13" w:rsidRPr="3443915C">
        <w:rPr>
          <w:rFonts w:ascii="Arial" w:hAnsi="Arial" w:cs="Arial"/>
          <w:b/>
          <w:bCs/>
        </w:rPr>
        <w:t>Alunos: Juliano Mancini e Monise Leite Jacheta</w:t>
      </w:r>
    </w:p>
    <w:p w14:paraId="672A6659" w14:textId="77777777" w:rsidR="00DC6CBC" w:rsidRPr="00663856" w:rsidRDefault="00DC6CBC" w:rsidP="00BE0D97">
      <w:pPr>
        <w:rPr>
          <w:rFonts w:ascii="Arial" w:hAnsi="Arial" w:cs="Arial"/>
          <w:b/>
          <w:bCs/>
        </w:rPr>
      </w:pPr>
    </w:p>
    <w:p w14:paraId="04670AB7" w14:textId="7FC06A63" w:rsidR="00DC6CBC" w:rsidRPr="0022438E" w:rsidRDefault="00DC6CBC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lang w:eastAsia="ar-SA" w:bidi="ar-SA"/>
        </w:rPr>
      </w:pPr>
      <w:r w:rsidRPr="269E73FB">
        <w:rPr>
          <w:rFonts w:ascii="Arial Nova" w:eastAsia="Arial Nova" w:hAnsi="Arial Nova" w:cs="Arial Nova"/>
          <w:b/>
          <w:bCs/>
          <w:lang w:eastAsia="ar-SA" w:bidi="ar-SA"/>
        </w:rPr>
        <w:t>Explique a importância da aplicação das práticas da Engenharia de Software durante o desenvolvimento de um produto de software.</w:t>
      </w:r>
      <w:r>
        <w:br/>
      </w:r>
      <w:r w:rsidR="104D255D"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R: </w:t>
      </w:r>
      <w:r w:rsidR="24F18A74" w:rsidRPr="269E73FB">
        <w:rPr>
          <w:rFonts w:ascii="Arial Nova" w:eastAsia="Arial Nova" w:hAnsi="Arial Nova" w:cs="Arial Nova"/>
          <w:lang w:eastAsia="ar-SA" w:bidi="ar-SA"/>
        </w:rPr>
        <w:t>A En</w:t>
      </w:r>
      <w:r w:rsidR="5D2FD941" w:rsidRPr="269E73FB">
        <w:rPr>
          <w:rFonts w:ascii="Arial Nova" w:eastAsia="Arial Nova" w:hAnsi="Arial Nova" w:cs="Arial Nova"/>
          <w:lang w:eastAsia="ar-SA" w:bidi="ar-SA"/>
        </w:rPr>
        <w:t xml:space="preserve">genharia </w:t>
      </w:r>
      <w:r w:rsidR="7B27310B" w:rsidRPr="269E73FB">
        <w:rPr>
          <w:rFonts w:ascii="Arial Nova" w:eastAsia="Arial Nova" w:hAnsi="Arial Nova" w:cs="Arial Nova"/>
          <w:lang w:eastAsia="ar-SA" w:bidi="ar-SA"/>
        </w:rPr>
        <w:t xml:space="preserve">de Software </w:t>
      </w:r>
      <w:r w:rsidR="5D2FD941" w:rsidRPr="269E73FB">
        <w:rPr>
          <w:rFonts w:ascii="Arial Nova" w:eastAsia="Arial Nova" w:hAnsi="Arial Nova" w:cs="Arial Nova"/>
          <w:lang w:eastAsia="ar-SA" w:bidi="ar-SA"/>
        </w:rPr>
        <w:t>é importante porque define os requisitos e limites do sistema, or</w:t>
      </w:r>
      <w:r w:rsidR="1BD4BE73" w:rsidRPr="269E73FB">
        <w:rPr>
          <w:rFonts w:ascii="Arial Nova" w:eastAsia="Arial Nova" w:hAnsi="Arial Nova" w:cs="Arial Nova"/>
          <w:lang w:eastAsia="ar-SA" w:bidi="ar-SA"/>
        </w:rPr>
        <w:t>ganizando</w:t>
      </w:r>
      <w:r w:rsidR="1390DE65" w:rsidRPr="269E73FB">
        <w:rPr>
          <w:rFonts w:ascii="Arial Nova" w:eastAsia="Arial Nova" w:hAnsi="Arial Nova" w:cs="Arial Nova"/>
          <w:lang w:eastAsia="ar-SA" w:bidi="ar-SA"/>
        </w:rPr>
        <w:t xml:space="preserve"> e entendendo</w:t>
      </w:r>
      <w:r w:rsidR="1BD4BE73" w:rsidRPr="269E73FB">
        <w:rPr>
          <w:rFonts w:ascii="Arial Nova" w:eastAsia="Arial Nova" w:hAnsi="Arial Nova" w:cs="Arial Nova"/>
          <w:lang w:eastAsia="ar-SA" w:bidi="ar-SA"/>
        </w:rPr>
        <w:t xml:space="preserve"> os processos </w:t>
      </w:r>
      <w:r w:rsidR="018DC770" w:rsidRPr="269E73FB">
        <w:rPr>
          <w:rFonts w:ascii="Arial Nova" w:eastAsia="Arial Nova" w:hAnsi="Arial Nova" w:cs="Arial Nova"/>
          <w:lang w:eastAsia="ar-SA" w:bidi="ar-SA"/>
        </w:rPr>
        <w:t xml:space="preserve">para o </w:t>
      </w:r>
      <w:r w:rsidR="1BD4BE73" w:rsidRPr="269E73FB">
        <w:rPr>
          <w:rFonts w:ascii="Arial Nova" w:eastAsia="Arial Nova" w:hAnsi="Arial Nova" w:cs="Arial Nova"/>
          <w:lang w:eastAsia="ar-SA" w:bidi="ar-SA"/>
        </w:rPr>
        <w:t>desenvolvimento do produto.</w:t>
      </w:r>
    </w:p>
    <w:p w14:paraId="0A37501D" w14:textId="77777777" w:rsidR="00DC6CBC" w:rsidRPr="00045602" w:rsidRDefault="00DC6CBC" w:rsidP="00BE0D97">
      <w:pPr>
        <w:rPr>
          <w:rFonts w:ascii="Arial Nova" w:eastAsia="Arial Nova" w:hAnsi="Arial Nova" w:cs="Arial Nova"/>
          <w:b/>
          <w:bCs/>
        </w:rPr>
      </w:pPr>
    </w:p>
    <w:p w14:paraId="197C9221" w14:textId="77777777" w:rsidR="003F26CF" w:rsidRDefault="003F26CF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b/>
          <w:bCs/>
          <w:strike/>
        </w:rPr>
      </w:pPr>
      <w:r w:rsidRPr="269E73FB">
        <w:rPr>
          <w:rFonts w:ascii="Arial Nova" w:eastAsia="Arial Nova" w:hAnsi="Arial Nova" w:cs="Arial Nova"/>
          <w:b/>
          <w:bCs/>
          <w:strike/>
        </w:rPr>
        <w:t>Programação por pares, TDD</w:t>
      </w:r>
      <w:r w:rsidR="00555976" w:rsidRPr="269E73FB">
        <w:rPr>
          <w:rFonts w:ascii="Arial Nova" w:eastAsia="Arial Nova" w:hAnsi="Arial Nova" w:cs="Arial Nova"/>
          <w:b/>
          <w:bCs/>
          <w:strike/>
        </w:rPr>
        <w:t xml:space="preserve"> e </w:t>
      </w:r>
      <w:proofErr w:type="spellStart"/>
      <w:r w:rsidRPr="269E73FB">
        <w:rPr>
          <w:rFonts w:ascii="Arial Nova" w:eastAsia="Arial Nova" w:hAnsi="Arial Nova" w:cs="Arial Nova"/>
          <w:b/>
          <w:bCs/>
          <w:strike/>
        </w:rPr>
        <w:t>Refat</w:t>
      </w:r>
      <w:r w:rsidR="002E162B" w:rsidRPr="269E73FB">
        <w:rPr>
          <w:rFonts w:ascii="Arial Nova" w:eastAsia="Arial Nova" w:hAnsi="Arial Nova" w:cs="Arial Nova"/>
          <w:b/>
          <w:bCs/>
          <w:strike/>
        </w:rPr>
        <w:t>oração</w:t>
      </w:r>
      <w:proofErr w:type="spellEnd"/>
      <w:r w:rsidR="002E162B" w:rsidRPr="269E73FB">
        <w:rPr>
          <w:rFonts w:ascii="Arial Nova" w:eastAsia="Arial Nova" w:hAnsi="Arial Nova" w:cs="Arial Nova"/>
          <w:b/>
          <w:bCs/>
          <w:strike/>
        </w:rPr>
        <w:t xml:space="preserve"> são práticas presentes no</w:t>
      </w:r>
      <w:r w:rsidRPr="269E73FB">
        <w:rPr>
          <w:rFonts w:ascii="Arial Nova" w:eastAsia="Arial Nova" w:hAnsi="Arial Nova" w:cs="Arial Nova"/>
          <w:b/>
          <w:bCs/>
          <w:strike/>
        </w:rPr>
        <w:t xml:space="preserve"> método ágil XP. Explique cada uma dessas prática</w:t>
      </w:r>
      <w:r w:rsidR="00F15FD2" w:rsidRPr="269E73FB">
        <w:rPr>
          <w:rFonts w:ascii="Arial Nova" w:eastAsia="Arial Nova" w:hAnsi="Arial Nova" w:cs="Arial Nova"/>
          <w:b/>
          <w:bCs/>
          <w:strike/>
        </w:rPr>
        <w:t>s</w:t>
      </w:r>
      <w:r w:rsidRPr="269E73FB">
        <w:rPr>
          <w:rFonts w:ascii="Arial Nova" w:eastAsia="Arial Nova" w:hAnsi="Arial Nova" w:cs="Arial Nova"/>
          <w:b/>
          <w:bCs/>
          <w:strike/>
        </w:rPr>
        <w:t xml:space="preserve">. </w:t>
      </w:r>
    </w:p>
    <w:p w14:paraId="5DAB6C7B" w14:textId="77777777" w:rsidR="00601859" w:rsidRPr="00045602" w:rsidRDefault="00601859" w:rsidP="00BE0D97">
      <w:pPr>
        <w:rPr>
          <w:rFonts w:ascii="Arial Nova" w:eastAsia="Arial Nova" w:hAnsi="Arial Nova" w:cs="Arial Nova"/>
          <w:lang w:eastAsia="ar-SA" w:bidi="ar-SA"/>
        </w:rPr>
      </w:pPr>
    </w:p>
    <w:p w14:paraId="1330C93B" w14:textId="77777777" w:rsidR="00DF42B5" w:rsidRPr="00045602" w:rsidRDefault="00601859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b/>
          <w:bCs/>
          <w:lang w:eastAsia="ar-SA" w:bidi="ar-SA"/>
        </w:rPr>
      </w:pPr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Considere as afirmações apresentadas a seguir e defina quais são verdadeiras e quais são falsas, </w:t>
      </w:r>
      <w:r w:rsidRPr="269E73FB">
        <w:rPr>
          <w:rFonts w:ascii="Arial Nova" w:eastAsia="Arial Nova" w:hAnsi="Arial Nova" w:cs="Arial Nova"/>
          <w:b/>
          <w:bCs/>
          <w:u w:val="single"/>
          <w:lang w:eastAsia="ar-SA" w:bidi="ar-SA"/>
        </w:rPr>
        <w:t>justificando sua resposta</w:t>
      </w:r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: </w:t>
      </w:r>
    </w:p>
    <w:p w14:paraId="7D45A145" w14:textId="4B0C2024" w:rsidR="00B926E8" w:rsidRPr="00045602" w:rsidRDefault="00DF42B5" w:rsidP="00BE0D97">
      <w:pPr>
        <w:pStyle w:val="PargrafodaLista1"/>
        <w:numPr>
          <w:ilvl w:val="0"/>
          <w:numId w:val="1"/>
        </w:numPr>
        <w:rPr>
          <w:rFonts w:ascii="Arial Nova" w:eastAsia="Arial Nova" w:hAnsi="Arial Nova" w:cs="Arial Nova"/>
          <w:lang w:eastAsia="ar-SA" w:bidi="ar-SA"/>
        </w:rPr>
      </w:pPr>
      <w:r w:rsidRPr="269E73FB">
        <w:rPr>
          <w:rFonts w:ascii="Arial Nova" w:eastAsia="Arial Nova" w:hAnsi="Arial Nova" w:cs="Arial Nova"/>
          <w:lang w:eastAsia="ar-SA" w:bidi="ar-SA"/>
        </w:rPr>
        <w:t>(</w:t>
      </w:r>
      <w:r w:rsidR="29F3AC56" w:rsidRPr="269E73FB">
        <w:rPr>
          <w:rFonts w:ascii="Arial Nova" w:eastAsia="Arial Nova" w:hAnsi="Arial Nova" w:cs="Arial Nova"/>
          <w:lang w:eastAsia="ar-SA" w:bidi="ar-SA"/>
        </w:rPr>
        <w:t>V</w:t>
      </w:r>
      <w:r w:rsidRPr="269E73FB">
        <w:rPr>
          <w:rFonts w:ascii="Arial Nova" w:eastAsia="Arial Nova" w:hAnsi="Arial Nova" w:cs="Arial Nova"/>
          <w:lang w:eastAsia="ar-SA" w:bidi="ar-SA"/>
        </w:rPr>
        <w:t xml:space="preserve">) </w:t>
      </w:r>
      <w:r w:rsidR="00601859" w:rsidRPr="269E73FB">
        <w:rPr>
          <w:rFonts w:ascii="Arial Nova" w:eastAsia="Arial Nova" w:hAnsi="Arial Nova" w:cs="Arial Nova"/>
          <w:lang w:eastAsia="ar-SA" w:bidi="ar-SA"/>
        </w:rPr>
        <w:t xml:space="preserve">Qualquer modelo de ciclo de vida pode ser utilizado em qualquer situação. </w:t>
      </w:r>
    </w:p>
    <w:p w14:paraId="5B1A5B13" w14:textId="526CA588" w:rsidR="00B926E8" w:rsidRDefault="00DF42B5" w:rsidP="00BE0D97">
      <w:pPr>
        <w:pStyle w:val="PargrafodaLista1"/>
        <w:numPr>
          <w:ilvl w:val="0"/>
          <w:numId w:val="1"/>
        </w:numPr>
        <w:rPr>
          <w:rFonts w:ascii="Arial Nova" w:eastAsia="Arial Nova" w:hAnsi="Arial Nova" w:cs="Arial Nova"/>
        </w:rPr>
      </w:pPr>
      <w:r w:rsidRPr="269E73FB">
        <w:rPr>
          <w:rFonts w:ascii="Arial Nova" w:eastAsia="Arial Nova" w:hAnsi="Arial Nova" w:cs="Arial Nova"/>
          <w:lang w:eastAsia="ar-SA" w:bidi="ar-SA"/>
        </w:rPr>
        <w:t>(</w:t>
      </w:r>
      <w:r w:rsidR="39CC163D" w:rsidRPr="269E73FB">
        <w:rPr>
          <w:rFonts w:ascii="Arial Nova" w:eastAsia="Arial Nova" w:hAnsi="Arial Nova" w:cs="Arial Nova"/>
          <w:lang w:eastAsia="ar-SA" w:bidi="ar-SA"/>
        </w:rPr>
        <w:t>F</w:t>
      </w:r>
      <w:r w:rsidR="00601859" w:rsidRPr="269E73FB">
        <w:rPr>
          <w:rFonts w:ascii="Arial Nova" w:eastAsia="Arial Nova" w:hAnsi="Arial Nova" w:cs="Arial Nova"/>
          <w:lang w:eastAsia="ar-SA" w:bidi="ar-SA"/>
        </w:rPr>
        <w:t xml:space="preserve">) </w:t>
      </w:r>
      <w:r w:rsidR="00AA61AB" w:rsidRPr="269E73FB">
        <w:rPr>
          <w:rFonts w:ascii="Arial Nova" w:eastAsia="Arial Nova" w:hAnsi="Arial Nova" w:cs="Arial Nova"/>
        </w:rPr>
        <w:t>Os modelos ágeis de desenvolvimento de software permitem melhorar o prazo de desenvolvimento porque nesses modelos as atividades de comunicação, planejamento modelagem, construção e implantação não são aplicadas.</w:t>
      </w:r>
      <w:r>
        <w:br/>
      </w:r>
      <w:r w:rsidR="1896A054" w:rsidRPr="269E73FB">
        <w:rPr>
          <w:rFonts w:ascii="Arial Nova" w:eastAsia="Arial Nova" w:hAnsi="Arial Nova" w:cs="Arial Nova"/>
          <w:b/>
          <w:bCs/>
        </w:rPr>
        <w:t>Justificativa:</w:t>
      </w:r>
      <w:r w:rsidR="1896A054" w:rsidRPr="269E73FB">
        <w:rPr>
          <w:rFonts w:ascii="Arial Nova" w:eastAsia="Arial Nova" w:hAnsi="Arial Nova" w:cs="Arial Nova"/>
        </w:rPr>
        <w:t xml:space="preserve"> </w:t>
      </w:r>
      <w:r w:rsidR="1896A054" w:rsidRPr="269E73FB">
        <w:rPr>
          <w:rFonts w:ascii="Arial Nova" w:eastAsia="Arial Nova" w:hAnsi="Arial Nova" w:cs="Arial Nova"/>
          <w:i/>
          <w:iCs/>
        </w:rPr>
        <w:t xml:space="preserve">Os modelos ágeis são ágeis, pois, permitem </w:t>
      </w:r>
      <w:r w:rsidR="7870FB6E" w:rsidRPr="269E73FB">
        <w:rPr>
          <w:rFonts w:ascii="Arial Nova" w:eastAsia="Arial Nova" w:hAnsi="Arial Nova" w:cs="Arial Nova"/>
          <w:i/>
          <w:iCs/>
        </w:rPr>
        <w:t>que o desenvolvimento seja foca</w:t>
      </w:r>
      <w:r w:rsidR="3D7C7704" w:rsidRPr="269E73FB">
        <w:rPr>
          <w:rFonts w:ascii="Arial Nova" w:eastAsia="Arial Nova" w:hAnsi="Arial Nova" w:cs="Arial Nova"/>
          <w:i/>
          <w:iCs/>
        </w:rPr>
        <w:t>do</w:t>
      </w:r>
      <w:r w:rsidR="7870FB6E" w:rsidRPr="269E73FB">
        <w:rPr>
          <w:rFonts w:ascii="Arial Nova" w:eastAsia="Arial Nova" w:hAnsi="Arial Nova" w:cs="Arial Nova"/>
          <w:i/>
          <w:iCs/>
        </w:rPr>
        <w:t xml:space="preserve"> em partes e apenas nas prioridades previamente definidas com o cliente, enquanto os </w:t>
      </w:r>
      <w:r w:rsidR="4D9E012E" w:rsidRPr="269E73FB">
        <w:rPr>
          <w:rFonts w:ascii="Arial Nova" w:eastAsia="Arial Nova" w:hAnsi="Arial Nova" w:cs="Arial Nova"/>
          <w:i/>
          <w:iCs/>
        </w:rPr>
        <w:t>demais</w:t>
      </w:r>
      <w:r w:rsidR="7870FB6E" w:rsidRPr="269E73FB">
        <w:rPr>
          <w:rFonts w:ascii="Arial Nova" w:eastAsia="Arial Nova" w:hAnsi="Arial Nova" w:cs="Arial Nova"/>
          <w:i/>
          <w:iCs/>
        </w:rPr>
        <w:t xml:space="preserve"> processos</w:t>
      </w:r>
      <w:r w:rsidR="1CCEE99D" w:rsidRPr="269E73FB">
        <w:rPr>
          <w:rFonts w:ascii="Arial Nova" w:eastAsia="Arial Nova" w:hAnsi="Arial Nova" w:cs="Arial Nova"/>
          <w:i/>
          <w:iCs/>
        </w:rPr>
        <w:t xml:space="preserve"> são postergados. </w:t>
      </w:r>
    </w:p>
    <w:p w14:paraId="03930ECA" w14:textId="24CC14D0" w:rsidR="000A0AF9" w:rsidRPr="00FE6536" w:rsidRDefault="000A0AF9" w:rsidP="00BE0D97">
      <w:pPr>
        <w:pStyle w:val="PargrafodaLista1"/>
        <w:numPr>
          <w:ilvl w:val="0"/>
          <w:numId w:val="1"/>
        </w:numPr>
        <w:rPr>
          <w:rFonts w:ascii="Arial Nova" w:eastAsia="Arial Nova" w:hAnsi="Arial Nova" w:cs="Arial Nova"/>
          <w:lang w:eastAsia="ar-SA" w:bidi="ar-SA"/>
        </w:rPr>
      </w:pPr>
      <w:r w:rsidRPr="269E73FB">
        <w:rPr>
          <w:rFonts w:ascii="Arial Nova" w:eastAsia="Arial Nova" w:hAnsi="Arial Nova" w:cs="Arial Nova"/>
        </w:rPr>
        <w:t>(</w:t>
      </w:r>
      <w:r w:rsidR="1020E226" w:rsidRPr="269E73FB">
        <w:rPr>
          <w:rFonts w:ascii="Arial Nova" w:eastAsia="Arial Nova" w:hAnsi="Arial Nova" w:cs="Arial Nova"/>
        </w:rPr>
        <w:t>V</w:t>
      </w:r>
      <w:r w:rsidRPr="269E73FB">
        <w:rPr>
          <w:rFonts w:ascii="Arial Nova" w:eastAsia="Arial Nova" w:hAnsi="Arial Nova" w:cs="Arial Nova"/>
        </w:rPr>
        <w:t xml:space="preserve">) No Scrum, o Product Owner define a prioridade das histórias de usuário. E a prioridade é usada para a organizar quando as histórias serão desenvolvidas. </w:t>
      </w:r>
    </w:p>
    <w:p w14:paraId="02EB378F" w14:textId="77777777" w:rsidR="00663856" w:rsidRDefault="00663856" w:rsidP="00BE0D97">
      <w:pPr>
        <w:rPr>
          <w:rFonts w:ascii="Arial Nova" w:eastAsia="Arial Nova" w:hAnsi="Arial Nova" w:cs="Arial Nova"/>
          <w:lang w:eastAsia="ar-SA" w:bidi="ar-SA"/>
        </w:rPr>
      </w:pPr>
    </w:p>
    <w:p w14:paraId="619CC7A7" w14:textId="77777777" w:rsidR="00AA61AB" w:rsidRPr="00AA61AB" w:rsidRDefault="00AA61AB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b/>
          <w:bCs/>
          <w:lang w:eastAsia="ar-SA" w:bidi="ar-SA"/>
        </w:rPr>
      </w:pPr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Scrum é um modelo ágil de desenvolvimento de software. </w:t>
      </w:r>
    </w:p>
    <w:p w14:paraId="67C72A59" w14:textId="670794D3" w:rsidR="00AA61AB" w:rsidRPr="008B4E15" w:rsidRDefault="00AA61AB" w:rsidP="00BE0D97">
      <w:pPr>
        <w:pStyle w:val="NormalWeb"/>
        <w:widowControl w:val="0"/>
        <w:numPr>
          <w:ilvl w:val="0"/>
          <w:numId w:val="27"/>
        </w:numPr>
        <w:spacing w:before="0" w:after="0"/>
        <w:rPr>
          <w:rFonts w:ascii="Arial Nova" w:eastAsia="Arial Nova" w:hAnsi="Arial Nova" w:cs="Arial Nova"/>
          <w:color w:val="000000"/>
        </w:rPr>
      </w:pPr>
      <w:r w:rsidRPr="269E73FB">
        <w:rPr>
          <w:rFonts w:ascii="Arial Nova" w:eastAsia="Arial Nova" w:hAnsi="Arial Nova" w:cs="Arial Nova"/>
          <w:b/>
          <w:bCs/>
          <w:color w:val="000000" w:themeColor="text1"/>
        </w:rPr>
        <w:t>Quais as características, papéis e cerimônias definidas no Scrum? Explique.</w:t>
      </w:r>
      <w:r>
        <w:br/>
      </w:r>
      <w:r w:rsidR="44045583" w:rsidRPr="269E73FB">
        <w:rPr>
          <w:rFonts w:ascii="Arial Nova" w:eastAsia="Arial Nova" w:hAnsi="Arial Nova" w:cs="Arial Nova"/>
          <w:b/>
          <w:bCs/>
          <w:color w:val="000000" w:themeColor="text1"/>
        </w:rPr>
        <w:t>R: Características:</w:t>
      </w:r>
      <w:r w:rsidR="1F35515C" w:rsidRPr="269E73FB">
        <w:rPr>
          <w:rFonts w:ascii="Arial Nova" w:eastAsia="Arial Nova" w:hAnsi="Arial Nova" w:cs="Arial Nova"/>
          <w:color w:val="000000" w:themeColor="text1"/>
        </w:rPr>
        <w:t xml:space="preserve"> é um modelo ágil baseado em ciclo de vida interativo-incremental, com foco na entrega frequente e antecipada de funcionalidade, e não detalha as pr</w:t>
      </w:r>
      <w:r w:rsidR="1952ED1A" w:rsidRPr="269E73FB">
        <w:rPr>
          <w:rFonts w:ascii="Arial Nova" w:eastAsia="Arial Nova" w:hAnsi="Arial Nova" w:cs="Arial Nova"/>
          <w:color w:val="000000" w:themeColor="text1"/>
        </w:rPr>
        <w:t>áticas de engenharia.</w:t>
      </w:r>
      <w:r>
        <w:br/>
      </w:r>
      <w:r w:rsidR="7C42A450" w:rsidRPr="269E73FB">
        <w:rPr>
          <w:rFonts w:ascii="Arial Nova" w:eastAsia="Arial Nova" w:hAnsi="Arial Nova" w:cs="Arial Nova"/>
          <w:b/>
          <w:bCs/>
          <w:color w:val="000000" w:themeColor="text1"/>
        </w:rPr>
        <w:t>Papéis:</w:t>
      </w:r>
      <w:r w:rsidR="7C42A450" w:rsidRPr="269E73FB">
        <w:rPr>
          <w:rFonts w:ascii="Arial Nova" w:eastAsia="Arial Nova" w:hAnsi="Arial Nova" w:cs="Arial Nova"/>
          <w:color w:val="000000" w:themeColor="text1"/>
        </w:rPr>
        <w:t xml:space="preserve"> PO – cliente ou alguém que represente o cliente, podendo ser alguém da empresa desenvolvedora ou alguém de fora, SM</w:t>
      </w:r>
      <w:r w:rsidR="3AE78982" w:rsidRPr="269E73FB">
        <w:rPr>
          <w:rFonts w:ascii="Arial Nova" w:eastAsia="Arial Nova" w:hAnsi="Arial Nova" w:cs="Arial Nova"/>
          <w:color w:val="000000" w:themeColor="text1"/>
        </w:rPr>
        <w:t xml:space="preserve"> – permite que o time possa focar no desenvolvimento do software lidando com dificuldades e imprevistos, e</w:t>
      </w:r>
      <w:r w:rsidR="7C42A450" w:rsidRPr="269E73FB">
        <w:rPr>
          <w:rFonts w:ascii="Arial Nova" w:eastAsia="Arial Nova" w:hAnsi="Arial Nova" w:cs="Arial Nova"/>
          <w:color w:val="000000" w:themeColor="text1"/>
        </w:rPr>
        <w:t xml:space="preserve"> time</w:t>
      </w:r>
      <w:r w:rsidR="1A39FC1B" w:rsidRPr="269E73FB">
        <w:rPr>
          <w:rFonts w:ascii="Arial Nova" w:eastAsia="Arial Nova" w:hAnsi="Arial Nova" w:cs="Arial Nova"/>
          <w:color w:val="000000" w:themeColor="text1"/>
        </w:rPr>
        <w:t xml:space="preserve"> - é uma equipe composta pelos desenvolvedores, que agem de forma multidisciplinar, sem hierarquia definida e de </w:t>
      </w:r>
      <w:r w:rsidR="20A0927F" w:rsidRPr="269E73FB">
        <w:rPr>
          <w:rFonts w:ascii="Arial Nova" w:eastAsia="Arial Nova" w:hAnsi="Arial Nova" w:cs="Arial Nova"/>
          <w:color w:val="000000" w:themeColor="text1"/>
        </w:rPr>
        <w:t>auto-organização</w:t>
      </w:r>
      <w:r w:rsidR="1A39FC1B" w:rsidRPr="269E73FB">
        <w:rPr>
          <w:rFonts w:ascii="Arial Nova" w:eastAsia="Arial Nova" w:hAnsi="Arial Nova" w:cs="Arial Nova"/>
          <w:color w:val="000000" w:themeColor="text1"/>
        </w:rPr>
        <w:t>.</w:t>
      </w:r>
      <w:r>
        <w:br/>
      </w:r>
      <w:r w:rsidR="4B03EA85" w:rsidRPr="269E73FB">
        <w:rPr>
          <w:rFonts w:ascii="Arial Nova" w:eastAsia="Arial Nova" w:hAnsi="Arial Nova" w:cs="Arial Nova"/>
          <w:b/>
          <w:bCs/>
          <w:color w:val="000000" w:themeColor="text1"/>
        </w:rPr>
        <w:t>Cerimônias:</w:t>
      </w:r>
      <w:r w:rsidR="4B03EA85" w:rsidRPr="269E73FB">
        <w:rPr>
          <w:rFonts w:ascii="Arial Nova" w:eastAsia="Arial Nova" w:hAnsi="Arial Nova" w:cs="Arial Nova"/>
          <w:color w:val="000000" w:themeColor="text1"/>
        </w:rPr>
        <w:t xml:space="preserve"> </w:t>
      </w:r>
      <w:r w:rsidR="383153E5" w:rsidRPr="269E73FB">
        <w:rPr>
          <w:rFonts w:ascii="Arial Nova" w:eastAsia="Arial Nova" w:hAnsi="Arial Nova" w:cs="Arial Nova"/>
          <w:color w:val="000000" w:themeColor="text1"/>
        </w:rPr>
        <w:t xml:space="preserve">reunião de planejamento feita no primeiro dia da semana e define o que será realizado durante a sprint; reunião diária, que é de </w:t>
      </w:r>
      <w:r w:rsidR="1DEA5CE2" w:rsidRPr="269E73FB">
        <w:rPr>
          <w:rFonts w:ascii="Arial Nova" w:eastAsia="Arial Nova" w:hAnsi="Arial Nova" w:cs="Arial Nova"/>
          <w:color w:val="000000" w:themeColor="text1"/>
        </w:rPr>
        <w:t>no máximo 15 minutos com o objetivo de alinhar o que cada um do time fez, dúvidas e o que será feito até a próxima reunião; demonstra</w:t>
      </w:r>
      <w:r w:rsidR="0985CA21" w:rsidRPr="269E73FB">
        <w:rPr>
          <w:rFonts w:ascii="Arial Nova" w:eastAsia="Arial Nova" w:hAnsi="Arial Nova" w:cs="Arial Nova"/>
          <w:color w:val="000000" w:themeColor="text1"/>
        </w:rPr>
        <w:t>ção</w:t>
      </w:r>
      <w:r w:rsidR="1DEA5CE2" w:rsidRPr="269E73FB">
        <w:rPr>
          <w:rFonts w:ascii="Arial Nova" w:eastAsia="Arial Nova" w:hAnsi="Arial Nova" w:cs="Arial Nova"/>
          <w:color w:val="000000" w:themeColor="text1"/>
        </w:rPr>
        <w:t xml:space="preserve"> </w:t>
      </w:r>
      <w:r w:rsidR="14CD90E1" w:rsidRPr="269E73FB">
        <w:rPr>
          <w:rFonts w:ascii="Arial Nova" w:eastAsia="Arial Nova" w:hAnsi="Arial Nova" w:cs="Arial Nova"/>
          <w:color w:val="000000" w:themeColor="text1"/>
        </w:rPr>
        <w:t>- realizada logo após a sprint para demonstrar o resultado do que foi feito para o PO</w:t>
      </w:r>
      <w:r w:rsidR="74200379" w:rsidRPr="269E73FB">
        <w:rPr>
          <w:rFonts w:ascii="Arial Nova" w:eastAsia="Arial Nova" w:hAnsi="Arial Nova" w:cs="Arial Nova"/>
          <w:color w:val="000000" w:themeColor="text1"/>
        </w:rPr>
        <w:t>; retrospectiva - é uma reunião com o objetivo de realizar uma lista de ações para o sprint seguinte</w:t>
      </w:r>
      <w:r w:rsidR="32C4E8AB" w:rsidRPr="269E73FB">
        <w:rPr>
          <w:rFonts w:ascii="Arial Nova" w:eastAsia="Arial Nova" w:hAnsi="Arial Nova" w:cs="Arial Nova"/>
          <w:color w:val="000000" w:themeColor="text1"/>
        </w:rPr>
        <w:t xml:space="preserve">, analisando o que foi feito de correto e as dificuldades da sprint </w:t>
      </w:r>
      <w:r w:rsidR="36F14737" w:rsidRPr="269E73FB">
        <w:rPr>
          <w:rFonts w:ascii="Arial Nova" w:eastAsia="Arial Nova" w:hAnsi="Arial Nova" w:cs="Arial Nova"/>
          <w:color w:val="000000" w:themeColor="text1"/>
        </w:rPr>
        <w:t>anterior</w:t>
      </w:r>
      <w:r w:rsidR="32C4E8AB" w:rsidRPr="269E73FB">
        <w:rPr>
          <w:rFonts w:ascii="Arial Nova" w:eastAsia="Arial Nova" w:hAnsi="Arial Nova" w:cs="Arial Nova"/>
          <w:color w:val="000000" w:themeColor="text1"/>
        </w:rPr>
        <w:t>.</w:t>
      </w:r>
      <w:r>
        <w:br/>
      </w:r>
    </w:p>
    <w:p w14:paraId="6E5055A3" w14:textId="637C34AC" w:rsidR="00AA61AB" w:rsidRPr="00A370B5" w:rsidRDefault="00AA61AB" w:rsidP="00BE0D97">
      <w:pPr>
        <w:pStyle w:val="NormalWeb"/>
        <w:widowControl w:val="0"/>
        <w:numPr>
          <w:ilvl w:val="0"/>
          <w:numId w:val="27"/>
        </w:numPr>
        <w:spacing w:before="0" w:after="0"/>
        <w:rPr>
          <w:rFonts w:ascii="Arial Nova" w:eastAsia="Arial Nova" w:hAnsi="Arial Nova" w:cs="Arial Nova"/>
          <w:color w:val="000000"/>
        </w:rPr>
      </w:pPr>
      <w:r w:rsidRPr="269E73FB">
        <w:rPr>
          <w:rFonts w:ascii="Arial Nova" w:eastAsia="Arial Nova" w:hAnsi="Arial Nova" w:cs="Arial Nova"/>
          <w:b/>
          <w:bCs/>
          <w:color w:val="000000" w:themeColor="text1"/>
        </w:rPr>
        <w:t>Na sua opinião, em que tipo de projeto de desenvolvimento de software a aplicação de Scrum não seria adequada? Explique.</w:t>
      </w:r>
      <w:r>
        <w:br/>
      </w:r>
      <w:r w:rsidR="43B8C559" w:rsidRPr="269E73FB">
        <w:rPr>
          <w:rFonts w:ascii="Arial Nova" w:eastAsia="Arial Nova" w:hAnsi="Arial Nova" w:cs="Arial Nova"/>
          <w:b/>
          <w:bCs/>
          <w:color w:val="000000" w:themeColor="text1"/>
        </w:rPr>
        <w:t xml:space="preserve">R: </w:t>
      </w:r>
      <w:r w:rsidR="43B8C559" w:rsidRPr="269E73FB">
        <w:rPr>
          <w:rFonts w:ascii="Arial Nova" w:eastAsia="Arial Nova" w:hAnsi="Arial Nova" w:cs="Arial Nova"/>
          <w:color w:val="000000" w:themeColor="text1"/>
        </w:rPr>
        <w:t xml:space="preserve">O Scrum não seria adequado em projetos em que o cliente deseja receber o software completo, ou </w:t>
      </w:r>
      <w:r w:rsidR="7BF71426" w:rsidRPr="269E73FB">
        <w:rPr>
          <w:rFonts w:ascii="Arial Nova" w:eastAsia="Arial Nova" w:hAnsi="Arial Nova" w:cs="Arial Nova"/>
          <w:color w:val="000000" w:themeColor="text1"/>
        </w:rPr>
        <w:t>se um cliente não possuir uma visão clara sobre metas, sendo necessário uma aplicação tradicional e completa de engenharia de requisitos.</w:t>
      </w:r>
    </w:p>
    <w:p w14:paraId="6A05A809" w14:textId="77777777" w:rsidR="00AA61AB" w:rsidRPr="00045602" w:rsidRDefault="00AA61AB" w:rsidP="00BE0D97">
      <w:pPr>
        <w:rPr>
          <w:rFonts w:ascii="Arial Nova" w:eastAsia="Arial Nova" w:hAnsi="Arial Nova" w:cs="Arial Nova"/>
          <w:b/>
          <w:bCs/>
          <w:lang w:eastAsia="ar-SA" w:bidi="ar-SA"/>
        </w:rPr>
      </w:pPr>
    </w:p>
    <w:p w14:paraId="7EF33194" w14:textId="0227FFDB" w:rsidR="00124B18" w:rsidRPr="00124B18" w:rsidRDefault="00124B18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lang w:eastAsia="ar-SA" w:bidi="ar-SA"/>
        </w:rPr>
      </w:pPr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No modelo ágil Scrum, uma sprint é um período pré-determinado para </w:t>
      </w:r>
      <w:r w:rsidRPr="269E73FB">
        <w:rPr>
          <w:rFonts w:ascii="Arial Nova" w:eastAsia="Arial Nova" w:hAnsi="Arial Nova" w:cs="Arial Nova"/>
          <w:b/>
          <w:bCs/>
          <w:lang w:eastAsia="ar-SA" w:bidi="ar-SA"/>
        </w:rPr>
        <w:lastRenderedPageBreak/>
        <w:t>desenvolver um conjunto de histórias que foram priorizadas. No final da sprint, um incremento de software é entregue para a avaliação do cliente (ou para o Product Owner)</w:t>
      </w:r>
      <w:r w:rsidR="00555976" w:rsidRPr="269E73FB">
        <w:rPr>
          <w:rFonts w:ascii="Arial Nova" w:eastAsia="Arial Nova" w:hAnsi="Arial Nova" w:cs="Arial Nova"/>
          <w:b/>
          <w:bCs/>
          <w:lang w:eastAsia="ar-SA" w:bidi="ar-SA"/>
        </w:rPr>
        <w:t>. H</w:t>
      </w:r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á algumas situações em que uma sprint pode ser cancelada. Consulte o Scrum </w:t>
      </w:r>
      <w:proofErr w:type="spellStart"/>
      <w:r w:rsidRPr="269E73FB">
        <w:rPr>
          <w:rFonts w:ascii="Arial Nova" w:eastAsia="Arial Nova" w:hAnsi="Arial Nova" w:cs="Arial Nova"/>
          <w:b/>
          <w:bCs/>
          <w:lang w:eastAsia="ar-SA" w:bidi="ar-SA"/>
        </w:rPr>
        <w:t>Guide</w:t>
      </w:r>
      <w:proofErr w:type="spellEnd"/>
      <w:r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 (documentação oficial do Scrum disponível em https://scrumguides.org/docs/scrumguide/v2020/2020-Scrum-Guide-Portuguese-European.pdf) e responda </w:t>
      </w:r>
      <w:r w:rsidR="003C7362" w:rsidRPr="269E73FB">
        <w:rPr>
          <w:rFonts w:ascii="Arial Nova" w:eastAsia="Arial Nova" w:hAnsi="Arial Nova" w:cs="Arial Nova"/>
          <w:b/>
          <w:bCs/>
          <w:lang w:eastAsia="ar-SA" w:bidi="ar-SA"/>
        </w:rPr>
        <w:t xml:space="preserve">se há algum motivo que pode ocasionar </w:t>
      </w:r>
      <w:r w:rsidRPr="269E73FB">
        <w:rPr>
          <w:rFonts w:ascii="Arial Nova" w:eastAsia="Arial Nova" w:hAnsi="Arial Nova" w:cs="Arial Nova"/>
          <w:b/>
          <w:bCs/>
          <w:lang w:eastAsia="ar-SA" w:bidi="ar-SA"/>
        </w:rPr>
        <w:t>o cancelamento de uma sprint e quem pode decidir sobre esse cancelamento.</w:t>
      </w:r>
      <w:r>
        <w:br/>
      </w:r>
      <w:r w:rsidR="4D5CB626" w:rsidRPr="269E73FB">
        <w:rPr>
          <w:rFonts w:ascii="Arial Nova" w:eastAsia="Arial Nova" w:hAnsi="Arial Nova" w:cs="Arial Nova"/>
          <w:b/>
          <w:bCs/>
          <w:lang w:eastAsia="ar-SA" w:bidi="ar-SA"/>
        </w:rPr>
        <w:t>R:</w:t>
      </w:r>
      <w:r w:rsidR="4D5CB626" w:rsidRPr="269E73FB">
        <w:rPr>
          <w:rFonts w:ascii="Arial Nova" w:eastAsia="Arial Nova" w:hAnsi="Arial Nova" w:cs="Arial Nova"/>
          <w:lang w:eastAsia="ar-SA" w:bidi="ar-SA"/>
        </w:rPr>
        <w:t xml:space="preserve"> Um Sprint pode ser cancelado se o Sprint </w:t>
      </w:r>
      <w:proofErr w:type="spellStart"/>
      <w:r w:rsidR="4D5CB626" w:rsidRPr="269E73FB">
        <w:rPr>
          <w:rFonts w:ascii="Arial Nova" w:eastAsia="Arial Nova" w:hAnsi="Arial Nova" w:cs="Arial Nova"/>
          <w:lang w:eastAsia="ar-SA" w:bidi="ar-SA"/>
        </w:rPr>
        <w:t>Goal</w:t>
      </w:r>
      <w:proofErr w:type="spellEnd"/>
      <w:r w:rsidR="4D5CB626" w:rsidRPr="269E73FB">
        <w:rPr>
          <w:rFonts w:ascii="Arial Nova" w:eastAsia="Arial Nova" w:hAnsi="Arial Nova" w:cs="Arial Nova"/>
          <w:lang w:eastAsia="ar-SA" w:bidi="ar-SA"/>
        </w:rPr>
        <w:t xml:space="preserve"> se tornar obsoleto. Apenas o Product Owner tem autoridade para cancelar o Sprint.</w:t>
      </w:r>
    </w:p>
    <w:p w14:paraId="5A39BBE3" w14:textId="77777777" w:rsidR="00124B18" w:rsidRDefault="00124B18" w:rsidP="00BE0D97">
      <w:pPr>
        <w:pStyle w:val="ListParagraph0"/>
        <w:ind w:left="0"/>
        <w:rPr>
          <w:rFonts w:ascii="Arial Nova" w:eastAsia="Arial Nova" w:hAnsi="Arial Nova" w:cs="Arial Nova"/>
          <w:szCs w:val="24"/>
          <w:lang w:eastAsia="ar-SA" w:bidi="ar-SA"/>
        </w:rPr>
      </w:pPr>
    </w:p>
    <w:p w14:paraId="11D42238" w14:textId="162BB5B5" w:rsidR="00AA61AB" w:rsidRPr="00AA61AB" w:rsidRDefault="00AA61AB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</w:pPr>
      <w:r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>Considere a necessidade de desenvolvimento de um sistema de controle acadêmico (uma nova versão do SIGA) que será usado por alunos e professores de uma faculdade. Escreva 2 histórias de usuário para o perfil aluno e 2 histórias de usuário para o perfil professor. Cada história deve conter título, descrição e prioridade.</w:t>
      </w:r>
      <w:r>
        <w:br/>
      </w:r>
      <w:r w:rsidR="64ED778C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>R:</w:t>
      </w:r>
      <w:r w:rsidR="3A613EDB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 xml:space="preserve"> </w:t>
      </w:r>
      <w:r w:rsidR="00BE0D97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br/>
      </w:r>
    </w:p>
    <w:tbl>
      <w:tblPr>
        <w:tblStyle w:val="TabeladeGrade4-nfas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76"/>
        <w:gridCol w:w="1050"/>
        <w:gridCol w:w="1402"/>
        <w:gridCol w:w="3355"/>
        <w:gridCol w:w="3347"/>
      </w:tblGrid>
      <w:tr w:rsidR="3443915C" w14:paraId="52AF0096" w14:textId="77777777" w:rsidTr="00E1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5"/>
            <w:vAlign w:val="center"/>
          </w:tcPr>
          <w:p w14:paraId="6050C24F" w14:textId="3FA3FC98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Backlog</w:t>
            </w:r>
          </w:p>
        </w:tc>
      </w:tr>
      <w:tr w:rsidR="3443915C" w14:paraId="29475DDD" w14:textId="77777777" w:rsidTr="00E10C9D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vAlign w:val="center"/>
          </w:tcPr>
          <w:p w14:paraId="585E3173" w14:textId="2B1D2084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50" w:type="dxa"/>
            <w:vAlign w:val="center"/>
          </w:tcPr>
          <w:p w14:paraId="54D17DBC" w14:textId="5CE783B7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Prioridade</w:t>
            </w:r>
          </w:p>
        </w:tc>
        <w:tc>
          <w:tcPr>
            <w:tcW w:w="1402" w:type="dxa"/>
            <w:vAlign w:val="center"/>
          </w:tcPr>
          <w:p w14:paraId="5F4016F4" w14:textId="08388433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(Cartão) Título</w:t>
            </w:r>
          </w:p>
        </w:tc>
        <w:tc>
          <w:tcPr>
            <w:tcW w:w="3355" w:type="dxa"/>
            <w:vAlign w:val="center"/>
          </w:tcPr>
          <w:p w14:paraId="496948D5" w14:textId="6274D6D3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(Conversa) Descrição</w:t>
            </w:r>
          </w:p>
        </w:tc>
        <w:tc>
          <w:tcPr>
            <w:tcW w:w="3347" w:type="dxa"/>
            <w:vAlign w:val="center"/>
          </w:tcPr>
          <w:p w14:paraId="4514D730" w14:textId="76BA25B1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(Confirmação) Critério de Aceitação</w:t>
            </w:r>
          </w:p>
        </w:tc>
      </w:tr>
      <w:tr w:rsidR="3443915C" w14:paraId="06A1F0FB" w14:textId="77777777" w:rsidTr="00E10C9D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vAlign w:val="center"/>
          </w:tcPr>
          <w:p w14:paraId="542F2EDC" w14:textId="47E596E8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b w:val="0"/>
                <w:bCs w:val="0"/>
                <w:i/>
                <w:iCs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1050" w:type="dxa"/>
            <w:vAlign w:val="center"/>
          </w:tcPr>
          <w:p w14:paraId="08023DA6" w14:textId="111E18C1" w:rsidR="3443915C" w:rsidRDefault="62E4AF74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95</w:t>
            </w:r>
          </w:p>
        </w:tc>
        <w:tc>
          <w:tcPr>
            <w:tcW w:w="1402" w:type="dxa"/>
            <w:vAlign w:val="center"/>
          </w:tcPr>
          <w:p w14:paraId="6D7457B5" w14:textId="37AEBBB1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Acessar Notas</w:t>
            </w:r>
          </w:p>
        </w:tc>
        <w:tc>
          <w:tcPr>
            <w:tcW w:w="3355" w:type="dxa"/>
            <w:vAlign w:val="center"/>
          </w:tcPr>
          <w:p w14:paraId="07C7E8D8" w14:textId="134DCADE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COMO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aluno matriculado </w:t>
            </w: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quero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consultar as notas lançadas no sistema </w:t>
            </w: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para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visualizar a média final.</w:t>
            </w:r>
          </w:p>
        </w:tc>
        <w:tc>
          <w:tcPr>
            <w:tcW w:w="3347" w:type="dxa"/>
            <w:vAlign w:val="center"/>
          </w:tcPr>
          <w:p w14:paraId="61334877" w14:textId="22DB792A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Acessar abas notas no sistema; selecionar a matéria desejada, consultar os campos nota_p1, nota_p2 e média final.</w:t>
            </w:r>
          </w:p>
        </w:tc>
      </w:tr>
      <w:tr w:rsidR="3443915C" w14:paraId="179D7971" w14:textId="77777777" w:rsidTr="00E10C9D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vAlign w:val="center"/>
          </w:tcPr>
          <w:p w14:paraId="4E02AE70" w14:textId="3AC9C7D3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b w:val="0"/>
                <w:bCs w:val="0"/>
                <w:i/>
                <w:iCs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1050" w:type="dxa"/>
            <w:vAlign w:val="center"/>
          </w:tcPr>
          <w:p w14:paraId="30DA867F" w14:textId="4AA86D2B" w:rsidR="3443915C" w:rsidRDefault="28D2D9BA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1402" w:type="dxa"/>
            <w:vAlign w:val="center"/>
          </w:tcPr>
          <w:p w14:paraId="640DAADC" w14:textId="37AC02B9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Acessar Arquivos de aula</w:t>
            </w:r>
          </w:p>
        </w:tc>
        <w:tc>
          <w:tcPr>
            <w:tcW w:w="3355" w:type="dxa"/>
            <w:vAlign w:val="center"/>
          </w:tcPr>
          <w:p w14:paraId="7D162AA0" w14:textId="113634E3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COMO aluno matriculado quero consultar os materiais de aula lançados pelos professores no sistema para estudar e acompanhar a aula.</w:t>
            </w:r>
          </w:p>
        </w:tc>
        <w:tc>
          <w:tcPr>
            <w:tcW w:w="3347" w:type="dxa"/>
            <w:vAlign w:val="center"/>
          </w:tcPr>
          <w:p w14:paraId="62CCBC8C" w14:textId="0C0FE4A1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Acessar abas material de aula; selecionar a matéria desejada, selecionar o arquivo desejado e clicar no botão visualizar.</w:t>
            </w:r>
          </w:p>
        </w:tc>
      </w:tr>
    </w:tbl>
    <w:p w14:paraId="68DE1B20" w14:textId="076AA69F" w:rsidR="00AA61AB" w:rsidRPr="00AA61AB" w:rsidRDefault="00AA61AB" w:rsidP="00BE0D97">
      <w:pPr>
        <w:tabs>
          <w:tab w:val="num" w:pos="11"/>
        </w:tabs>
        <w:rPr>
          <w:rFonts w:ascii="Arial Nova" w:eastAsia="Arial Nova" w:hAnsi="Arial Nova" w:cs="Arial Nova"/>
          <w:color w:val="000000"/>
          <w:lang w:eastAsia="ar-SA" w:bidi="ar-SA"/>
        </w:rPr>
      </w:pPr>
      <w:r>
        <w:br/>
      </w:r>
      <w:r>
        <w:br/>
      </w:r>
    </w:p>
    <w:tbl>
      <w:tblPr>
        <w:tblStyle w:val="TabeladeGrade4-nfase1"/>
        <w:tblW w:w="0" w:type="auto"/>
        <w:tblLayout w:type="fixed"/>
        <w:tblLook w:val="06A0" w:firstRow="1" w:lastRow="0" w:firstColumn="1" w:lastColumn="0" w:noHBand="1" w:noVBand="1"/>
      </w:tblPr>
      <w:tblGrid>
        <w:gridCol w:w="477"/>
        <w:gridCol w:w="1080"/>
        <w:gridCol w:w="1371"/>
        <w:gridCol w:w="3355"/>
        <w:gridCol w:w="3347"/>
      </w:tblGrid>
      <w:tr w:rsidR="3443915C" w14:paraId="3EE9E973" w14:textId="77777777" w:rsidTr="00E1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5"/>
            <w:vAlign w:val="center"/>
          </w:tcPr>
          <w:p w14:paraId="664C7539" w14:textId="3A70E848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Backlog</w:t>
            </w:r>
          </w:p>
        </w:tc>
      </w:tr>
      <w:tr w:rsidR="3443915C" w14:paraId="0AD32DB7" w14:textId="77777777" w:rsidTr="00E10C9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  <w:vAlign w:val="center"/>
          </w:tcPr>
          <w:p w14:paraId="61D880C8" w14:textId="68C3335D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80" w:type="dxa"/>
            <w:vAlign w:val="center"/>
          </w:tcPr>
          <w:p w14:paraId="38055BD7" w14:textId="38A0E2C4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Prioridade</w:t>
            </w:r>
          </w:p>
        </w:tc>
        <w:tc>
          <w:tcPr>
            <w:tcW w:w="1371" w:type="dxa"/>
            <w:vAlign w:val="center"/>
          </w:tcPr>
          <w:p w14:paraId="1C600450" w14:textId="151BB3A5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(Cartão) Título</w:t>
            </w:r>
          </w:p>
        </w:tc>
        <w:tc>
          <w:tcPr>
            <w:tcW w:w="3355" w:type="dxa"/>
            <w:vAlign w:val="center"/>
          </w:tcPr>
          <w:p w14:paraId="5B579CD4" w14:textId="180B722D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(Conversa) Descrição</w:t>
            </w:r>
          </w:p>
        </w:tc>
        <w:tc>
          <w:tcPr>
            <w:tcW w:w="3347" w:type="dxa"/>
            <w:vAlign w:val="center"/>
          </w:tcPr>
          <w:p w14:paraId="399A2A5C" w14:textId="1187FF2B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(Confirmação) Critério de Aceitação</w:t>
            </w:r>
          </w:p>
        </w:tc>
      </w:tr>
      <w:tr w:rsidR="3443915C" w14:paraId="361E9004" w14:textId="77777777" w:rsidTr="00E10C9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  <w:vAlign w:val="center"/>
          </w:tcPr>
          <w:p w14:paraId="42E17BAF" w14:textId="7890DF96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b w:val="0"/>
                <w:bCs w:val="0"/>
                <w:i/>
                <w:iCs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7854CF33" w14:textId="188BEDF2" w:rsidR="3443915C" w:rsidRDefault="3B8D69BF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95</w:t>
            </w:r>
          </w:p>
        </w:tc>
        <w:tc>
          <w:tcPr>
            <w:tcW w:w="1371" w:type="dxa"/>
            <w:vAlign w:val="center"/>
          </w:tcPr>
          <w:p w14:paraId="0FA6A039" w14:textId="7491580B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Postar notas</w:t>
            </w:r>
          </w:p>
        </w:tc>
        <w:tc>
          <w:tcPr>
            <w:tcW w:w="3355" w:type="dxa"/>
            <w:vAlign w:val="center"/>
          </w:tcPr>
          <w:p w14:paraId="52143EDA" w14:textId="256A5761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COMO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professor cadastrado </w:t>
            </w: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quero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inserir as notas dos alunos </w:t>
            </w:r>
            <w:r w:rsidR="0F981598"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no sistema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3443915C">
              <w:rPr>
                <w:rFonts w:ascii="Calibri" w:eastAsia="Calibri" w:hAnsi="Calibri" w:cs="Calibri"/>
                <w:b/>
                <w:bCs/>
                <w:i/>
                <w:iCs/>
                <w:color w:val="4472C4" w:themeColor="accent1"/>
                <w:sz w:val="22"/>
                <w:szCs w:val="22"/>
              </w:rPr>
              <w:t>para</w:t>
            </w: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 xml:space="preserve"> registrar e controlar as médias dos alunos</w:t>
            </w:r>
          </w:p>
        </w:tc>
        <w:tc>
          <w:tcPr>
            <w:tcW w:w="3347" w:type="dxa"/>
            <w:vAlign w:val="center"/>
          </w:tcPr>
          <w:p w14:paraId="62E720DD" w14:textId="2FE6B4FF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Acessar abas notas no sistema; selecionar a prova que deseja inserir a nota (p1 ou p2), digitar a nota e clicar no botão confirmar.</w:t>
            </w:r>
          </w:p>
        </w:tc>
      </w:tr>
      <w:tr w:rsidR="3443915C" w14:paraId="55CD60D2" w14:textId="77777777" w:rsidTr="00E10C9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  <w:vAlign w:val="center"/>
          </w:tcPr>
          <w:p w14:paraId="55A7670C" w14:textId="5C22FDC8" w:rsidR="3443915C" w:rsidRDefault="3443915C" w:rsidP="00E10C9D">
            <w:pPr>
              <w:jc w:val="center"/>
            </w:pPr>
            <w:r w:rsidRPr="3443915C">
              <w:rPr>
                <w:rFonts w:ascii="Calibri" w:eastAsia="Calibri" w:hAnsi="Calibri" w:cs="Calibri"/>
                <w:b w:val="0"/>
                <w:bCs w:val="0"/>
                <w:i/>
                <w:iCs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3E5373A0" w14:textId="4B3423F2" w:rsidR="3443915C" w:rsidRDefault="61C16821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1371" w:type="dxa"/>
            <w:vAlign w:val="center"/>
          </w:tcPr>
          <w:p w14:paraId="6AC881D2" w14:textId="3D462AA3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Postar Arquivos de aula</w:t>
            </w:r>
          </w:p>
        </w:tc>
        <w:tc>
          <w:tcPr>
            <w:tcW w:w="3355" w:type="dxa"/>
            <w:vAlign w:val="center"/>
          </w:tcPr>
          <w:p w14:paraId="511E2437" w14:textId="6B386923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COMO professor cadastrado, quero </w:t>
            </w:r>
            <w:r w:rsidR="5D4D1AE5"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disponibilizar</w:t>
            </w: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os materiais de aula para os alunos da disciplina no sistema para que eles possam acompanhar a aula.</w:t>
            </w:r>
          </w:p>
        </w:tc>
        <w:tc>
          <w:tcPr>
            <w:tcW w:w="3347" w:type="dxa"/>
            <w:vAlign w:val="center"/>
          </w:tcPr>
          <w:p w14:paraId="6C9BED24" w14:textId="4634D25A" w:rsidR="3443915C" w:rsidRDefault="3443915C" w:rsidP="00E10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3915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Acessar abas material de aula; selecionar o material desejado, selecionar o arquivo desejado e clicar no botão enviar.</w:t>
            </w:r>
          </w:p>
        </w:tc>
      </w:tr>
    </w:tbl>
    <w:p w14:paraId="13E7051E" w14:textId="5F2AA2D9" w:rsidR="00AA61AB" w:rsidRPr="00AA61AB" w:rsidRDefault="00AA61AB" w:rsidP="00BE0D97">
      <w:pPr>
        <w:tabs>
          <w:tab w:val="num" w:pos="11"/>
        </w:tabs>
        <w:rPr>
          <w:rFonts w:ascii="Arial Nova" w:eastAsia="Arial Nova" w:hAnsi="Arial Nova" w:cs="Arial Nova"/>
          <w:color w:val="000000"/>
          <w:lang w:eastAsia="ar-SA" w:bidi="ar-SA"/>
        </w:rPr>
      </w:pPr>
    </w:p>
    <w:p w14:paraId="41C8F396" w14:textId="77777777" w:rsidR="00AA61AB" w:rsidRDefault="00AA61AB" w:rsidP="00BE0D97">
      <w:pPr>
        <w:pStyle w:val="ListParagraph0"/>
        <w:rPr>
          <w:rFonts w:ascii="Arial Nova" w:eastAsia="Arial Nova" w:hAnsi="Arial Nova" w:cs="Arial Nova"/>
          <w:color w:val="000000"/>
          <w:szCs w:val="24"/>
          <w:lang w:eastAsia="ar-SA" w:bidi="ar-SA"/>
        </w:rPr>
      </w:pPr>
    </w:p>
    <w:p w14:paraId="03138EE2" w14:textId="7C490AC5" w:rsidR="00124B18" w:rsidRDefault="00124B18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</w:rPr>
      </w:pPr>
      <w:r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 xml:space="preserve">Considere um projeto de desenvolvimento de um aplicativo de transações bancárias. </w:t>
      </w:r>
      <w:r w:rsidR="00555976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>O cliente (banco) deseja que os correntistas possam realizar as principais transações bancárias usando o celular, sem a necessidade de se dirigir a uma agência ou a um caixa eletrônico.</w:t>
      </w:r>
      <w:r w:rsidR="00AA61AB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 xml:space="preserve"> </w:t>
      </w:r>
      <w:r w:rsidR="000B5F9B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 xml:space="preserve">Elabore o diagrama de casos de uso. </w:t>
      </w:r>
      <w:r>
        <w:br/>
      </w:r>
      <w:r w:rsidR="485F3B38" w:rsidRPr="3443915C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lastRenderedPageBreak/>
        <w:t>R:</w:t>
      </w:r>
      <w:r w:rsidR="485F3B38">
        <w:rPr>
          <w:noProof/>
        </w:rPr>
        <w:drawing>
          <wp:inline distT="0" distB="0" distL="0" distR="0" wp14:anchorId="0E63E16B" wp14:editId="0C9D4C83">
            <wp:extent cx="5676902" cy="6048376"/>
            <wp:effectExtent l="0" t="0" r="0" b="0"/>
            <wp:docPr id="1603201349" name="Imagem 160320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124B18" w:rsidRPr="00124B18" w:rsidRDefault="00124B18" w:rsidP="00BE0D97">
      <w:pPr>
        <w:rPr>
          <w:rFonts w:ascii="Arial Nova" w:eastAsia="Arial Nova" w:hAnsi="Arial Nova" w:cs="Arial Nova"/>
          <w:color w:val="000000"/>
          <w:lang w:eastAsia="ar-SA" w:bidi="ar-SA"/>
        </w:rPr>
      </w:pPr>
    </w:p>
    <w:p w14:paraId="0529B874" w14:textId="77777777" w:rsidR="00DF42B5" w:rsidRPr="00B926E8" w:rsidRDefault="00663856" w:rsidP="00BE0D97">
      <w:pPr>
        <w:numPr>
          <w:ilvl w:val="0"/>
          <w:numId w:val="2"/>
        </w:numPr>
        <w:tabs>
          <w:tab w:val="clear" w:pos="720"/>
          <w:tab w:val="num" w:pos="11"/>
        </w:tabs>
        <w:ind w:left="0" w:firstLine="0"/>
        <w:rPr>
          <w:rFonts w:ascii="Arial Nova" w:eastAsia="Arial Nova" w:hAnsi="Arial Nova" w:cs="Arial Nova"/>
          <w:b/>
          <w:bCs/>
          <w:color w:val="000000"/>
          <w:lang w:eastAsia="ar-SA" w:bidi="ar-SA"/>
        </w:rPr>
      </w:pPr>
      <w:r w:rsidRPr="3443915C">
        <w:rPr>
          <w:rFonts w:ascii="Arial Nova" w:eastAsia="Arial Nova" w:hAnsi="Arial Nova" w:cs="Arial Nova"/>
          <w:b/>
          <w:bCs/>
          <w:lang w:eastAsia="ar-SA" w:bidi="ar-SA"/>
        </w:rPr>
        <w:t>Cite três motivos que podem</w:t>
      </w:r>
      <w:r w:rsidR="00D51FCF" w:rsidRPr="3443915C">
        <w:rPr>
          <w:rFonts w:ascii="Arial Nova" w:eastAsia="Arial Nova" w:hAnsi="Arial Nova" w:cs="Arial Nova"/>
          <w:b/>
          <w:bCs/>
          <w:lang w:eastAsia="ar-SA" w:bidi="ar-SA"/>
        </w:rPr>
        <w:t xml:space="preserve"> causar </w:t>
      </w:r>
      <w:r w:rsidRPr="3443915C">
        <w:rPr>
          <w:rFonts w:ascii="Arial Nova" w:eastAsia="Arial Nova" w:hAnsi="Arial Nova" w:cs="Arial Nova"/>
          <w:b/>
          <w:bCs/>
          <w:lang w:eastAsia="ar-SA" w:bidi="ar-SA"/>
        </w:rPr>
        <w:t>atrasos em um projeto de desenvolvimento de software</w:t>
      </w:r>
      <w:r w:rsidR="00D51FCF" w:rsidRPr="3443915C">
        <w:rPr>
          <w:rFonts w:ascii="Arial Nova" w:eastAsia="Arial Nova" w:hAnsi="Arial Nova" w:cs="Arial Nova"/>
          <w:b/>
          <w:bCs/>
          <w:lang w:eastAsia="ar-SA" w:bidi="ar-SA"/>
        </w:rPr>
        <w:t>. P</w:t>
      </w:r>
      <w:r w:rsidRPr="3443915C">
        <w:rPr>
          <w:rFonts w:ascii="Arial Nova" w:eastAsia="Arial Nova" w:hAnsi="Arial Nova" w:cs="Arial Nova"/>
          <w:b/>
          <w:bCs/>
          <w:lang w:eastAsia="ar-SA" w:bidi="ar-SA"/>
        </w:rPr>
        <w:t xml:space="preserve">roponha ações que possam ser adotadas </w:t>
      </w:r>
      <w:r w:rsidR="00D51FCF" w:rsidRPr="3443915C">
        <w:rPr>
          <w:rFonts w:ascii="Arial Nova" w:eastAsia="Arial Nova" w:hAnsi="Arial Nova" w:cs="Arial Nova"/>
          <w:b/>
          <w:bCs/>
          <w:lang w:eastAsia="ar-SA" w:bidi="ar-SA"/>
        </w:rPr>
        <w:t>durante o projeto</w:t>
      </w:r>
      <w:r w:rsidRPr="3443915C">
        <w:rPr>
          <w:rFonts w:ascii="Arial Nova" w:eastAsia="Arial Nova" w:hAnsi="Arial Nova" w:cs="Arial Nova"/>
          <w:b/>
          <w:bCs/>
          <w:lang w:eastAsia="ar-SA" w:bidi="ar-SA"/>
        </w:rPr>
        <w:t xml:space="preserve"> para evitar que o atraso aconteça.</w:t>
      </w:r>
    </w:p>
    <w:p w14:paraId="0D0B940D" w14:textId="4F918744" w:rsidR="00B926E8" w:rsidRPr="00045602" w:rsidRDefault="443FEA25" w:rsidP="00BE0D97">
      <w:pPr>
        <w:rPr>
          <w:rFonts w:ascii="Arial Nova" w:eastAsia="Arial Nova" w:hAnsi="Arial Nova" w:cs="Arial Nova"/>
          <w:color w:val="000000"/>
          <w:lang w:eastAsia="ar-SA" w:bidi="ar-SA"/>
        </w:rPr>
      </w:pPr>
      <w:r w:rsidRPr="269E73FB">
        <w:rPr>
          <w:rFonts w:ascii="Arial Nova" w:eastAsia="Arial Nova" w:hAnsi="Arial Nova" w:cs="Arial Nova"/>
          <w:b/>
          <w:bCs/>
          <w:color w:val="000000" w:themeColor="text1"/>
          <w:lang w:eastAsia="ar-SA" w:bidi="ar-SA"/>
        </w:rPr>
        <w:t xml:space="preserve">R: </w:t>
      </w:r>
      <w:r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>Um motivo pode ser o cliente não descrever o requisito com clareza, gerando divergência enquanto ao seu entendimento, resultando</w:t>
      </w:r>
      <w:r w:rsidR="1DAFF87C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 xml:space="preserve"> em um trabalho dobrado; outro motivo pode ser a mudança de ideia pelo cliente durante uma etapa avan</w:t>
      </w:r>
      <w:r w:rsidR="55EE4749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>çada do</w:t>
      </w:r>
      <w:r w:rsidR="1DAFF87C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 xml:space="preserve"> desenvolvimento do software</w:t>
      </w:r>
      <w:r w:rsidR="3E6631CC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>; e um terceiro motivo pode</w:t>
      </w:r>
      <w:r w:rsidR="14932C7B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 xml:space="preserve"> ser a alta complexidade do software a ser feito, sendo necessário uma revisão das etapas, buscando simpl</w:t>
      </w:r>
      <w:r w:rsidR="73E59F13" w:rsidRPr="269E73FB">
        <w:rPr>
          <w:rFonts w:ascii="Arial Nova" w:eastAsia="Arial Nova" w:hAnsi="Arial Nova" w:cs="Arial Nova"/>
          <w:color w:val="000000" w:themeColor="text1"/>
          <w:lang w:eastAsia="ar-SA" w:bidi="ar-SA"/>
        </w:rPr>
        <w:t>ificá-las.</w:t>
      </w:r>
    </w:p>
    <w:sectPr w:rsidR="00B926E8" w:rsidRPr="0004560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RpKrFimVFr+y" int2:id="vVGgw0t6">
      <int2:state int2:type="AugLoop_Text_Critique" int2:value="Rejected"/>
    </int2:textHash>
    <int2:textHash int2:hashCode="cKbYzmLjaFhgVT" int2:id="n7RpXr3Q">
      <int2:state int2:type="AugLoop_Text_Critique" int2:value="Rejected"/>
    </int2:textHash>
    <int2:bookmark int2:bookmarkName="_Int_ApRZLgjU" int2:invalidationBookmarkName="" int2:hashCode="76WYNWcqJvwfP3" int2:id="It5SJxj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BBC975"/>
    <w:multiLevelType w:val="hybridMultilevel"/>
    <w:tmpl w:val="90AE1A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186D60"/>
    <w:multiLevelType w:val="hybridMultilevel"/>
    <w:tmpl w:val="3FD167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FE4C42E"/>
    <w:multiLevelType w:val="hybridMultilevel"/>
    <w:tmpl w:val="7FA8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 w:val="0"/>
        <w:bCs w:val="0"/>
        <w:sz w:val="24"/>
        <w:szCs w:val="24"/>
        <w:lang w:val="pt-BR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7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/>
      </w:rPr>
    </w:lvl>
  </w:abstractNum>
  <w:abstractNum w:abstractNumId="8" w15:restartNumberingAfterBreak="0">
    <w:nsid w:val="058445D1"/>
    <w:multiLevelType w:val="hybridMultilevel"/>
    <w:tmpl w:val="652265B8"/>
    <w:lvl w:ilvl="0" w:tplc="7A82286A">
      <w:start w:val="1"/>
      <w:numFmt w:val="lowerLetter"/>
      <w:lvlText w:val="%1)"/>
      <w:lvlJc w:val="left"/>
      <w:pPr>
        <w:ind w:left="3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097D4119"/>
    <w:multiLevelType w:val="hybridMultilevel"/>
    <w:tmpl w:val="2C46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82455"/>
    <w:multiLevelType w:val="hybridMultilevel"/>
    <w:tmpl w:val="BD76E0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FDA5CBE"/>
    <w:multiLevelType w:val="hybridMultilevel"/>
    <w:tmpl w:val="74A2E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79059B"/>
    <w:multiLevelType w:val="hybridMultilevel"/>
    <w:tmpl w:val="84E23D54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4704C8D"/>
    <w:multiLevelType w:val="hybridMultilevel"/>
    <w:tmpl w:val="DEECC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0589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4123D"/>
    <w:multiLevelType w:val="hybridMultilevel"/>
    <w:tmpl w:val="A774BD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B679D7"/>
    <w:multiLevelType w:val="hybridMultilevel"/>
    <w:tmpl w:val="43B4B17C"/>
    <w:lvl w:ilvl="0" w:tplc="5208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E0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E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03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A9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E0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2F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6C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4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A0E3D"/>
    <w:multiLevelType w:val="hybridMultilevel"/>
    <w:tmpl w:val="C829CB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9F85030"/>
    <w:multiLevelType w:val="hybridMultilevel"/>
    <w:tmpl w:val="9138E2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C046D5E"/>
    <w:multiLevelType w:val="hybridMultilevel"/>
    <w:tmpl w:val="7FB01B2C"/>
    <w:lvl w:ilvl="0" w:tplc="EAEE34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3E434F"/>
    <w:multiLevelType w:val="hybridMultilevel"/>
    <w:tmpl w:val="EC1ED9AC"/>
    <w:lvl w:ilvl="0" w:tplc="7A82286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611243B5"/>
    <w:multiLevelType w:val="hybridMultilevel"/>
    <w:tmpl w:val="51F0F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83A14"/>
    <w:multiLevelType w:val="hybridMultilevel"/>
    <w:tmpl w:val="9A1A579A"/>
    <w:lvl w:ilvl="0" w:tplc="7A82286A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4C7B4F"/>
    <w:multiLevelType w:val="hybridMultilevel"/>
    <w:tmpl w:val="A10CF2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B90CD2"/>
    <w:multiLevelType w:val="hybridMultilevel"/>
    <w:tmpl w:val="0138F8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43FE1F"/>
    <w:multiLevelType w:val="hybridMultilevel"/>
    <w:tmpl w:val="7C01F2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70A168F"/>
    <w:multiLevelType w:val="hybridMultilevel"/>
    <w:tmpl w:val="323EE1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2A55BA"/>
    <w:multiLevelType w:val="hybridMultilevel"/>
    <w:tmpl w:val="002880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0"/>
  </w:num>
  <w:num w:numId="5">
    <w:abstractNumId w:val="26"/>
  </w:num>
  <w:num w:numId="6">
    <w:abstractNumId w:val="5"/>
  </w:num>
  <w:num w:numId="7">
    <w:abstractNumId w:val="6"/>
  </w:num>
  <w:num w:numId="8">
    <w:abstractNumId w:val="22"/>
  </w:num>
  <w:num w:numId="9">
    <w:abstractNumId w:val="7"/>
  </w:num>
  <w:num w:numId="10">
    <w:abstractNumId w:val="23"/>
  </w:num>
  <w:num w:numId="11">
    <w:abstractNumId w:val="18"/>
  </w:num>
  <w:num w:numId="12">
    <w:abstractNumId w:val="19"/>
  </w:num>
  <w:num w:numId="13">
    <w:abstractNumId w:val="25"/>
  </w:num>
  <w:num w:numId="14">
    <w:abstractNumId w:val="8"/>
  </w:num>
  <w:num w:numId="15">
    <w:abstractNumId w:val="21"/>
  </w:num>
  <w:num w:numId="16">
    <w:abstractNumId w:val="14"/>
  </w:num>
  <w:num w:numId="17">
    <w:abstractNumId w:val="2"/>
  </w:num>
  <w:num w:numId="18">
    <w:abstractNumId w:val="13"/>
  </w:num>
  <w:num w:numId="19">
    <w:abstractNumId w:val="17"/>
  </w:num>
  <w:num w:numId="20">
    <w:abstractNumId w:val="10"/>
  </w:num>
  <w:num w:numId="21">
    <w:abstractNumId w:val="1"/>
  </w:num>
  <w:num w:numId="22">
    <w:abstractNumId w:val="24"/>
  </w:num>
  <w:num w:numId="23">
    <w:abstractNumId w:val="0"/>
  </w:num>
  <w:num w:numId="24">
    <w:abstractNumId w:val="16"/>
  </w:num>
  <w:num w:numId="25">
    <w:abstractNumId w:val="12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71"/>
    <w:rsid w:val="00045602"/>
    <w:rsid w:val="000A0AF9"/>
    <w:rsid w:val="000B5F9B"/>
    <w:rsid w:val="000C0E92"/>
    <w:rsid w:val="000C2ED9"/>
    <w:rsid w:val="000E16CF"/>
    <w:rsid w:val="00124B18"/>
    <w:rsid w:val="00133CCD"/>
    <w:rsid w:val="001D4AA0"/>
    <w:rsid w:val="0022438E"/>
    <w:rsid w:val="00272CF3"/>
    <w:rsid w:val="002E162B"/>
    <w:rsid w:val="003473B9"/>
    <w:rsid w:val="003C7362"/>
    <w:rsid w:val="003F26CF"/>
    <w:rsid w:val="004A2E19"/>
    <w:rsid w:val="0054C786"/>
    <w:rsid w:val="00555976"/>
    <w:rsid w:val="00592FB8"/>
    <w:rsid w:val="00601859"/>
    <w:rsid w:val="00663856"/>
    <w:rsid w:val="00746D31"/>
    <w:rsid w:val="00747AD5"/>
    <w:rsid w:val="007D1851"/>
    <w:rsid w:val="007F1576"/>
    <w:rsid w:val="00900E0A"/>
    <w:rsid w:val="00933F5B"/>
    <w:rsid w:val="00940418"/>
    <w:rsid w:val="009667CC"/>
    <w:rsid w:val="009B013D"/>
    <w:rsid w:val="00A52567"/>
    <w:rsid w:val="00A977B9"/>
    <w:rsid w:val="00AA61AB"/>
    <w:rsid w:val="00AB2071"/>
    <w:rsid w:val="00B05302"/>
    <w:rsid w:val="00B06B97"/>
    <w:rsid w:val="00B326E7"/>
    <w:rsid w:val="00B44021"/>
    <w:rsid w:val="00B926E8"/>
    <w:rsid w:val="00BB3379"/>
    <w:rsid w:val="00BE0D97"/>
    <w:rsid w:val="00C16CDD"/>
    <w:rsid w:val="00CF060E"/>
    <w:rsid w:val="00D51FCF"/>
    <w:rsid w:val="00DC6CBC"/>
    <w:rsid w:val="00DF42B5"/>
    <w:rsid w:val="00E10C9D"/>
    <w:rsid w:val="00E2730F"/>
    <w:rsid w:val="00E51DF1"/>
    <w:rsid w:val="00EA4032"/>
    <w:rsid w:val="00F15FD2"/>
    <w:rsid w:val="00F33F98"/>
    <w:rsid w:val="00FD7323"/>
    <w:rsid w:val="00FE6536"/>
    <w:rsid w:val="01469140"/>
    <w:rsid w:val="016157CC"/>
    <w:rsid w:val="018DC770"/>
    <w:rsid w:val="02FD282D"/>
    <w:rsid w:val="03D5BFED"/>
    <w:rsid w:val="0571904E"/>
    <w:rsid w:val="0634C8EF"/>
    <w:rsid w:val="084689D0"/>
    <w:rsid w:val="09394137"/>
    <w:rsid w:val="096C69B1"/>
    <w:rsid w:val="0985CA21"/>
    <w:rsid w:val="09E2816F"/>
    <w:rsid w:val="0BE0D1D2"/>
    <w:rsid w:val="0CA40A73"/>
    <w:rsid w:val="0D7CA233"/>
    <w:rsid w:val="0F981598"/>
    <w:rsid w:val="1020E226"/>
    <w:rsid w:val="104D255D"/>
    <w:rsid w:val="10B442F5"/>
    <w:rsid w:val="128690FA"/>
    <w:rsid w:val="1390DE65"/>
    <w:rsid w:val="14168359"/>
    <w:rsid w:val="14932C7B"/>
    <w:rsid w:val="14C70A32"/>
    <w:rsid w:val="14CD90E1"/>
    <w:rsid w:val="1896A054"/>
    <w:rsid w:val="1952ED1A"/>
    <w:rsid w:val="1A39FC1B"/>
    <w:rsid w:val="1BD4BE73"/>
    <w:rsid w:val="1CCEE99D"/>
    <w:rsid w:val="1D7A0247"/>
    <w:rsid w:val="1DAFF87C"/>
    <w:rsid w:val="1DEA5CE2"/>
    <w:rsid w:val="1EFD70BA"/>
    <w:rsid w:val="1F35515C"/>
    <w:rsid w:val="1FF00897"/>
    <w:rsid w:val="20A0927F"/>
    <w:rsid w:val="232BCDA1"/>
    <w:rsid w:val="24F18A74"/>
    <w:rsid w:val="25434566"/>
    <w:rsid w:val="25FCAC1A"/>
    <w:rsid w:val="269E73FB"/>
    <w:rsid w:val="281442D9"/>
    <w:rsid w:val="287AE628"/>
    <w:rsid w:val="28D2D9BA"/>
    <w:rsid w:val="29F3AC56"/>
    <w:rsid w:val="2A16B689"/>
    <w:rsid w:val="2BB286EA"/>
    <w:rsid w:val="2D4E574B"/>
    <w:rsid w:val="30AF4A3C"/>
    <w:rsid w:val="30CFB459"/>
    <w:rsid w:val="32C4E8AB"/>
    <w:rsid w:val="33AE8ECA"/>
    <w:rsid w:val="3443915C"/>
    <w:rsid w:val="35517BAA"/>
    <w:rsid w:val="358AC38E"/>
    <w:rsid w:val="36ED4C0B"/>
    <w:rsid w:val="36F14737"/>
    <w:rsid w:val="383153E5"/>
    <w:rsid w:val="38B9DCBC"/>
    <w:rsid w:val="38F58CCA"/>
    <w:rsid w:val="39CC163D"/>
    <w:rsid w:val="3A24ECCD"/>
    <w:rsid w:val="3A613EDB"/>
    <w:rsid w:val="3AE78982"/>
    <w:rsid w:val="3B0774E9"/>
    <w:rsid w:val="3B8D69BF"/>
    <w:rsid w:val="3BD94E13"/>
    <w:rsid w:val="3CA3454A"/>
    <w:rsid w:val="3D7C7704"/>
    <w:rsid w:val="3E6631CC"/>
    <w:rsid w:val="3E688283"/>
    <w:rsid w:val="420FB413"/>
    <w:rsid w:val="43B8C559"/>
    <w:rsid w:val="44045583"/>
    <w:rsid w:val="443FEA25"/>
    <w:rsid w:val="485F3B38"/>
    <w:rsid w:val="48A72DBC"/>
    <w:rsid w:val="4AA5BA8D"/>
    <w:rsid w:val="4B03EA85"/>
    <w:rsid w:val="4D5CB626"/>
    <w:rsid w:val="4D9E012E"/>
    <w:rsid w:val="4EA093F0"/>
    <w:rsid w:val="50606F13"/>
    <w:rsid w:val="5184ECB1"/>
    <w:rsid w:val="51BE3495"/>
    <w:rsid w:val="51D834B2"/>
    <w:rsid w:val="52B0CC72"/>
    <w:rsid w:val="55EE4749"/>
    <w:rsid w:val="56ABA5D5"/>
    <w:rsid w:val="57E12DF1"/>
    <w:rsid w:val="580E2799"/>
    <w:rsid w:val="59200DF6"/>
    <w:rsid w:val="59E34697"/>
    <w:rsid w:val="5CE0395A"/>
    <w:rsid w:val="5D2FD941"/>
    <w:rsid w:val="5D4D1AE5"/>
    <w:rsid w:val="5DDE7B04"/>
    <w:rsid w:val="6052881B"/>
    <w:rsid w:val="61C16821"/>
    <w:rsid w:val="61EE587C"/>
    <w:rsid w:val="629616D3"/>
    <w:rsid w:val="62E06EFF"/>
    <w:rsid w:val="62E4AF74"/>
    <w:rsid w:val="64ED778C"/>
    <w:rsid w:val="69AE0FE6"/>
    <w:rsid w:val="73B7AE9C"/>
    <w:rsid w:val="73E59F13"/>
    <w:rsid w:val="74200379"/>
    <w:rsid w:val="7870FB6E"/>
    <w:rsid w:val="78F1C30E"/>
    <w:rsid w:val="7906240C"/>
    <w:rsid w:val="7A2EDDA6"/>
    <w:rsid w:val="7B27310B"/>
    <w:rsid w:val="7BF71426"/>
    <w:rsid w:val="7C42A450"/>
    <w:rsid w:val="7D09B54A"/>
    <w:rsid w:val="7D667E68"/>
    <w:rsid w:val="7E29B709"/>
    <w:rsid w:val="7F02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53014D"/>
  <w15:chartTrackingRefBased/>
  <w15:docId w15:val="{A3D3478F-3E95-4FDC-AE70-E5A9B106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b w:val="0"/>
      <w:bCs w:val="0"/>
      <w:color w:val="auto"/>
      <w:sz w:val="24"/>
      <w:szCs w:val="24"/>
      <w:lang w:val="pt-BR" w:eastAsia="ar-SA" w:bidi="ar-SA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istParagraph0">
    <w:name w:val="List Paragraph0"/>
    <w:basedOn w:val="Normal"/>
    <w:uiPriority w:val="34"/>
    <w:qFormat/>
    <w:rsid w:val="00AB2071"/>
    <w:pPr>
      <w:ind w:left="708"/>
    </w:pPr>
    <w:rPr>
      <w:rFonts w:cs="Mangal"/>
      <w:szCs w:val="21"/>
    </w:rPr>
  </w:style>
  <w:style w:type="paragraph" w:customStyle="1" w:styleId="Default">
    <w:name w:val="Default"/>
    <w:rsid w:val="00B326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124B18"/>
    <w:rPr>
      <w:color w:val="0000FF"/>
      <w:u w:val="single"/>
    </w:rPr>
  </w:style>
  <w:style w:type="paragraph" w:styleId="NormalWeb">
    <w:name w:val="Normal (Web)"/>
    <w:basedOn w:val="Normal"/>
    <w:rsid w:val="00AA61AB"/>
    <w:pPr>
      <w:widowControl/>
      <w:suppressAutoHyphens w:val="0"/>
      <w:spacing w:before="280" w:after="119"/>
    </w:pPr>
    <w:rPr>
      <w:rFonts w:eastAsia="Times New Roman" w:cs="Times New Roman"/>
      <w:kern w:val="0"/>
      <w:lang w:eastAsia="ar-SA" w:bidi="ar-SA"/>
    </w:rPr>
  </w:style>
  <w:style w:type="table" w:styleId="TabeladeGrade4-nfase1">
    <w:name w:val="Grid Table 4 Accent 1"/>
    <w:basedOn w:val="Tabelanormal"/>
    <w:uiPriority w:val="49"/>
    <w:rsid w:val="00BE0D9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10C9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f5844ccbc6df4fdb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F205A5FC55F44DBF085A4E1D14D18F" ma:contentTypeVersion="14" ma:contentTypeDescription="Crie um novo documento." ma:contentTypeScope="" ma:versionID="2599c5866d8681faf7fdfcb8a1d4b154">
  <xsd:schema xmlns:xsd="http://www.w3.org/2001/XMLSchema" xmlns:xs="http://www.w3.org/2001/XMLSchema" xmlns:p="http://schemas.microsoft.com/office/2006/metadata/properties" xmlns:ns2="d55664b4-7224-40e8-9ae9-5c1e08bcbf12" xmlns:ns3="3163f433-aa79-401f-94a9-761a7ba75543" targetNamespace="http://schemas.microsoft.com/office/2006/metadata/properties" ma:root="true" ma:fieldsID="1c6a3c83ddd434ad48018b4773b2a4f8" ns2:_="" ns3:_="">
    <xsd:import namespace="d55664b4-7224-40e8-9ae9-5c1e08bcbf12"/>
    <xsd:import namespace="3163f433-aa79-401f-94a9-761a7ba755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64b4-7224-40e8-9ae9-5c1e08bcbf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3f433-aa79-401f-94a9-761a7ba75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1795467-b5c5-4f0a-aff9-08a749c74a31}" ma:internalName="TaxCatchAll" ma:showField="CatchAllData" ma:web="3163f433-aa79-401f-94a9-761a7ba75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93411-3ADC-4564-B0B9-570C832A4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FB418-C1C4-4CC1-A5FD-580CBFE55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64b4-7224-40e8-9ae9-5c1e08bcbf12"/>
    <ds:schemaRef ds:uri="3163f433-aa79-401f-94a9-761a7ba75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Ana</dc:creator>
  <cp:keywords/>
  <cp:lastModifiedBy>Juliano Mancini</cp:lastModifiedBy>
  <cp:revision>7</cp:revision>
  <cp:lastPrinted>2019-04-02T04:07:00Z</cp:lastPrinted>
  <dcterms:created xsi:type="dcterms:W3CDTF">2024-04-13T13:48:00Z</dcterms:created>
  <dcterms:modified xsi:type="dcterms:W3CDTF">2024-04-17T02:12:00Z</dcterms:modified>
</cp:coreProperties>
</file>