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D1462" w:rsidRDefault="009D1462" w:rsidP="009D14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基本概念</w:t>
      </w:r>
    </w:p>
    <w:p w:rsidR="009D1462" w:rsidRDefault="009D1462" w:rsidP="009D146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在信号检测论中，有四种可能的情况，即：</w:t>
      </w:r>
    </w:p>
    <w:p w:rsidR="009D1462" w:rsidRPr="009D1462" w:rsidRDefault="009D1462" w:rsidP="009D146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89300" cy="2844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462" w:rsidRDefault="009D1462" w:rsidP="009D1462">
      <w:pPr>
        <w:pStyle w:val="a3"/>
        <w:ind w:left="420" w:firstLineChars="0" w:firstLine="0"/>
      </w:pPr>
      <w:r>
        <w:rPr>
          <w:rFonts w:hint="eastAsia"/>
        </w:rPr>
        <w:t>P</w:t>
      </w:r>
      <w:r w:rsidR="00AD74C5">
        <w:rPr>
          <w:rFonts w:hint="eastAsia"/>
        </w:rPr>
        <w:t>(</w:t>
      </w:r>
      <w:r w:rsidR="00AD74C5">
        <w:t>H</w:t>
      </w:r>
      <w:r w:rsidR="00AD74C5">
        <w:rPr>
          <w:rFonts w:hint="eastAsia"/>
        </w:rPr>
        <w:t>)</w:t>
      </w:r>
      <w:r>
        <w:rPr>
          <w:rFonts w:hint="eastAsia"/>
        </w:rPr>
        <w:t>=</w:t>
      </w:r>
      <w:r w:rsidR="00800324">
        <w:t>1-P(M)</w:t>
      </w:r>
    </w:p>
    <w:p w:rsidR="009D1462" w:rsidRDefault="009D1462" w:rsidP="00800324">
      <w:pPr>
        <w:pStyle w:val="a3"/>
        <w:ind w:left="420" w:firstLineChars="0" w:firstLine="0"/>
      </w:pPr>
      <w:r>
        <w:rPr>
          <w:rFonts w:hint="eastAsia"/>
        </w:rPr>
        <w:t>P</w:t>
      </w:r>
      <w:r w:rsidR="00AD74C5">
        <w:rPr>
          <w:rFonts w:hint="eastAsia"/>
        </w:rPr>
        <w:t>(</w:t>
      </w:r>
      <w:r w:rsidR="00AD74C5">
        <w:t>FA</w:t>
      </w:r>
      <w:r w:rsidR="00AD74C5">
        <w:rPr>
          <w:rFonts w:hint="eastAsia"/>
        </w:rPr>
        <w:t>)</w:t>
      </w:r>
      <w:r>
        <w:rPr>
          <w:rFonts w:hint="eastAsia"/>
        </w:rPr>
        <w:t>=</w:t>
      </w:r>
      <w:r w:rsidR="00800324">
        <w:t>1-P(CR)</w:t>
      </w:r>
    </w:p>
    <w:p w:rsidR="00AD74C5" w:rsidRDefault="00AD74C5" w:rsidP="009D1462">
      <w:pPr>
        <w:pStyle w:val="a3"/>
        <w:ind w:left="420" w:firstLineChars="0" w:firstLine="0"/>
      </w:pPr>
    </w:p>
    <w:p w:rsidR="009D1462" w:rsidRDefault="00AD74C5" w:rsidP="00800324">
      <w:pPr>
        <w:pStyle w:val="a3"/>
        <w:ind w:left="420" w:firstLineChars="0" w:firstLine="0"/>
      </w:pPr>
      <w:r w:rsidRPr="00AD74C5">
        <w:t>指在特定刺激条件下，以被试在不同判断标准下所得的</w:t>
      </w:r>
      <w:r>
        <w:rPr>
          <w:rFonts w:hint="eastAsia"/>
        </w:rPr>
        <w:t>误报</w:t>
      </w:r>
      <w:r w:rsidRPr="00AD74C5">
        <w:t>概率P（</w:t>
      </w:r>
      <w:r>
        <w:t>FA</w:t>
      </w:r>
      <w:r w:rsidRPr="00AD74C5">
        <w:t>）为横坐标，以击中概率P（</w:t>
      </w:r>
      <w:r>
        <w:t>H</w:t>
      </w:r>
      <w:r w:rsidRPr="00AD74C5">
        <w:t>）为纵坐标，</w:t>
      </w:r>
      <w:r w:rsidR="00800324">
        <w:rPr>
          <w:rFonts w:hint="eastAsia"/>
        </w:rPr>
        <w:t>连接</w:t>
      </w:r>
      <w:r w:rsidRPr="00AD74C5">
        <w:t>各点的连线。</w:t>
      </w:r>
    </w:p>
    <w:p w:rsidR="00AD74C5" w:rsidRPr="00AD74C5" w:rsidRDefault="00AD74C5" w:rsidP="009D1462">
      <w:pPr>
        <w:pStyle w:val="a3"/>
        <w:ind w:left="420" w:firstLineChars="0" w:firstLine="0"/>
        <w:rPr>
          <w:rFonts w:hint="eastAsia"/>
        </w:rPr>
      </w:pPr>
    </w:p>
    <w:p w:rsidR="009D1462" w:rsidRDefault="00800324" w:rsidP="009D14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绘制过程</w:t>
      </w:r>
    </w:p>
    <w:p w:rsidR="00800324" w:rsidRDefault="00800324" w:rsidP="006D779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创建原始数据，如</w:t>
      </w:r>
      <w:r>
        <w:t>IQ</w:t>
      </w:r>
      <w:r>
        <w:rPr>
          <w:rFonts w:hint="eastAsia"/>
        </w:rPr>
        <w:t>，</w:t>
      </w:r>
      <w:r w:rsidR="006D7798">
        <w:rPr>
          <w:rFonts w:hint="eastAsia"/>
        </w:rPr>
        <w:t>范围区间为-</w:t>
      </w:r>
      <w:r w:rsidR="006D7798">
        <w:t>5</w:t>
      </w:r>
      <w:r w:rsidR="006D7798">
        <w:rPr>
          <w:rFonts w:hint="eastAsia"/>
        </w:rPr>
        <w:t>到5，可以用公式（</w:t>
      </w:r>
      <w:r w:rsidR="006D7798">
        <w:t>IQ=100+15Z</w:t>
      </w:r>
      <w:r w:rsidR="006D7798">
        <w:rPr>
          <w:rFonts w:hint="eastAsia"/>
        </w:rPr>
        <w:t>）换算为</w:t>
      </w:r>
      <w:r w:rsidR="006D7798">
        <w:t>IQ</w:t>
      </w:r>
      <w:r w:rsidR="006D7798">
        <w:rPr>
          <w:rFonts w:hint="eastAsia"/>
        </w:rPr>
        <w:t>值方便理解查看，智商高于平均值</w:t>
      </w:r>
      <w:r w:rsidR="006D7798">
        <w:rPr>
          <w:rFonts w:hint="eastAsia"/>
        </w:rPr>
        <w:t>即为击中</w:t>
      </w:r>
      <w:r w:rsidR="006D7798">
        <w:rPr>
          <w:rFonts w:hint="eastAsia"/>
        </w:rPr>
        <w:t>；</w:t>
      </w:r>
    </w:p>
    <w:p w:rsidR="00800324" w:rsidRPr="006D7798" w:rsidRDefault="00800324" w:rsidP="006D779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2</w:t>
      </w:r>
      <w:r>
        <w:t xml:space="preserve">.2 </w:t>
      </w:r>
      <w:r w:rsidR="006D7798">
        <w:rPr>
          <w:rFonts w:hint="eastAsia"/>
        </w:rPr>
        <w:t>使用</w:t>
      </w:r>
      <w:r w:rsidR="006D7798" w:rsidRPr="006D7798">
        <w:t>累积分布函数</w:t>
      </w:r>
      <w:r w:rsidR="006D7798">
        <w:rPr>
          <w:rFonts w:hint="eastAsia"/>
        </w:rPr>
        <w:t>（</w:t>
      </w:r>
      <w:proofErr w:type="spellStart"/>
      <w:r w:rsidR="006D7798">
        <w:rPr>
          <w:rFonts w:hint="eastAsia"/>
        </w:rPr>
        <w:t>normdist</w:t>
      </w:r>
      <w:proofErr w:type="spellEnd"/>
      <w:r w:rsidR="006D7798">
        <w:rPr>
          <w:rFonts w:hint="eastAsia"/>
        </w:rPr>
        <w:t>），计算有多少值低于平均值（mean），即是</w:t>
      </w:r>
      <w:r w:rsidR="006D7798">
        <w:t>P(M)</w:t>
      </w:r>
      <w:r w:rsidR="006D7798">
        <w:rPr>
          <w:rFonts w:hint="eastAsia"/>
        </w:rPr>
        <w:t>，</w:t>
      </w:r>
      <w:r w:rsidR="006D7798">
        <w:rPr>
          <w:rFonts w:hint="eastAsia"/>
        </w:rPr>
        <w:t>P(</w:t>
      </w:r>
      <w:r w:rsidR="006D7798">
        <w:t>H</w:t>
      </w:r>
      <w:r w:rsidR="006D7798">
        <w:rPr>
          <w:rFonts w:hint="eastAsia"/>
        </w:rPr>
        <w:t>)=</w:t>
      </w:r>
      <w:r w:rsidR="006D7798">
        <w:t>1-P(M)</w:t>
      </w:r>
      <w:r w:rsidR="006D7798">
        <w:rPr>
          <w:rFonts w:hint="eastAsia"/>
        </w:rPr>
        <w:t>；</w:t>
      </w:r>
    </w:p>
    <w:p w:rsidR="006D7798" w:rsidRDefault="00800324" w:rsidP="006D7798">
      <w:pPr>
        <w:pStyle w:val="a3"/>
        <w:ind w:left="420" w:firstLineChars="0" w:firstLine="0"/>
      </w:pPr>
      <w:r>
        <w:rPr>
          <w:rFonts w:hint="eastAsia"/>
        </w:rPr>
        <w:t>2</w:t>
      </w:r>
      <w:r>
        <w:t xml:space="preserve">.3 </w:t>
      </w:r>
      <w:r w:rsidR="006D7798">
        <w:rPr>
          <w:rFonts w:hint="eastAsia"/>
        </w:rPr>
        <w:t>同理，</w:t>
      </w:r>
      <w:r w:rsidR="006D7798">
        <w:rPr>
          <w:rFonts w:hint="eastAsia"/>
        </w:rPr>
        <w:t>P(</w:t>
      </w:r>
      <w:r w:rsidR="006D7798">
        <w:t>FA</w:t>
      </w:r>
      <w:r w:rsidR="006D7798">
        <w:rPr>
          <w:rFonts w:hint="eastAsia"/>
        </w:rPr>
        <w:t>)=</w:t>
      </w:r>
      <w:r w:rsidR="006D7798">
        <w:t>1-P(CR)</w:t>
      </w:r>
      <w:r w:rsidR="006D7798">
        <w:rPr>
          <w:rFonts w:hint="eastAsia"/>
        </w:rPr>
        <w:t>，同样可用</w:t>
      </w:r>
      <w:r w:rsidR="006D7798" w:rsidRPr="006D7798">
        <w:t>累积分布函数</w:t>
      </w:r>
      <w:r w:rsidR="006D7798">
        <w:rPr>
          <w:rFonts w:hint="eastAsia"/>
        </w:rPr>
        <w:t>得出；</w:t>
      </w:r>
    </w:p>
    <w:p w:rsidR="006D7798" w:rsidRDefault="006D7798" w:rsidP="006D779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选中</w:t>
      </w:r>
      <w:r>
        <w:rPr>
          <w:rFonts w:hint="eastAsia"/>
        </w:rPr>
        <w:t>P(</w:t>
      </w:r>
      <w:r>
        <w:t>H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P(</w:t>
      </w:r>
      <w:r>
        <w:t>FA</w:t>
      </w:r>
      <w:r>
        <w:rPr>
          <w:rFonts w:hint="eastAsia"/>
        </w:rPr>
        <w:t>)</w:t>
      </w:r>
      <w:r>
        <w:rPr>
          <w:rFonts w:hint="eastAsia"/>
        </w:rPr>
        <w:t>两列数据，插入散点图，即可得到一条</w:t>
      </w:r>
      <w:r>
        <w:t>ROC</w:t>
      </w:r>
      <w:r>
        <w:rPr>
          <w:rFonts w:hint="eastAsia"/>
        </w:rPr>
        <w:t>曲线。</w:t>
      </w:r>
    </w:p>
    <w:p w:rsidR="009D1462" w:rsidRPr="009D1462" w:rsidRDefault="009D1462" w:rsidP="009D146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9D1462" w:rsidRPr="009D1462" w:rsidRDefault="009D1462">
      <w:pPr>
        <w:rPr>
          <w:rFonts w:hint="eastAsia"/>
        </w:rPr>
      </w:pPr>
    </w:p>
    <w:sectPr w:rsidR="009D1462" w:rsidRPr="009D14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01BFE"/>
    <w:multiLevelType w:val="hybridMultilevel"/>
    <w:tmpl w:val="0744F996"/>
    <w:lvl w:ilvl="0" w:tplc="BAD8A3D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8434530"/>
    <w:multiLevelType w:val="hybridMultilevel"/>
    <w:tmpl w:val="094ABFBA"/>
    <w:lvl w:ilvl="0" w:tplc="C27A5EB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462"/>
    <w:rsid w:val="006D7798"/>
    <w:rsid w:val="00800324"/>
    <w:rsid w:val="009D1462"/>
    <w:rsid w:val="00AD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7AF6AE"/>
  <w15:chartTrackingRefBased/>
  <w15:docId w15:val="{7E576D8C-A0B2-0446-BEF0-60C0C4753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14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5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1125791516@qq.com</dc:creator>
  <cp:keywords/>
  <dc:description/>
  <cp:lastModifiedBy>1125791516@qq.com</cp:lastModifiedBy>
  <cp:revision>1</cp:revision>
  <dcterms:created xsi:type="dcterms:W3CDTF">2020-09-27T08:40:00Z</dcterms:created>
  <dcterms:modified xsi:type="dcterms:W3CDTF">2020-09-27T09:19:00Z</dcterms:modified>
</cp:coreProperties>
</file>