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3D8E" w14:textId="77777777" w:rsidR="0025628B" w:rsidRDefault="0025628B" w:rsidP="00260DDB">
      <w:pPr>
        <w:rPr>
          <w:noProof/>
        </w:rPr>
      </w:pPr>
    </w:p>
    <w:p w14:paraId="30DB457B" w14:textId="77777777" w:rsidR="00850EF0" w:rsidRDefault="00850EF0" w:rsidP="00ED4C04">
      <w:pPr>
        <w:jc w:val="center"/>
        <w:rPr>
          <w:rFonts w:asciiTheme="majorHAnsi" w:hAnsiTheme="majorHAnsi" w:cstheme="majorHAnsi"/>
          <w:sz w:val="72"/>
          <w:szCs w:val="72"/>
        </w:rPr>
      </w:pPr>
      <w:r>
        <w:rPr>
          <w:noProof/>
        </w:rPr>
        <w:drawing>
          <wp:inline distT="0" distB="0" distL="0" distR="0" wp14:anchorId="3953DE0A" wp14:editId="617A010B">
            <wp:extent cx="1725168" cy="1804416"/>
            <wp:effectExtent l="0" t="0" r="8890" b="5715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5168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EF0">
        <w:rPr>
          <w:rFonts w:asciiTheme="majorHAnsi" w:hAnsiTheme="majorHAnsi" w:cstheme="majorHAnsi"/>
          <w:sz w:val="72"/>
          <w:szCs w:val="72"/>
        </w:rPr>
        <w:t xml:space="preserve"> </w:t>
      </w:r>
      <w:r w:rsidR="0025628B">
        <w:rPr>
          <w:rFonts w:asciiTheme="majorHAnsi" w:hAnsiTheme="majorHAnsi" w:cstheme="majorHAnsi"/>
          <w:sz w:val="72"/>
          <w:szCs w:val="72"/>
        </w:rPr>
        <w:softHyphen/>
      </w:r>
      <w:r w:rsidR="0025628B">
        <w:rPr>
          <w:rFonts w:asciiTheme="majorHAnsi" w:hAnsiTheme="majorHAnsi" w:cstheme="majorHAnsi"/>
          <w:sz w:val="72"/>
          <w:szCs w:val="72"/>
        </w:rPr>
        <w:softHyphen/>
      </w:r>
      <w:r w:rsidR="0025628B">
        <w:rPr>
          <w:rFonts w:asciiTheme="majorHAnsi" w:hAnsiTheme="majorHAnsi" w:cstheme="majorHAnsi"/>
          <w:sz w:val="72"/>
          <w:szCs w:val="72"/>
        </w:rPr>
        <w:softHyphen/>
      </w:r>
    </w:p>
    <w:p w14:paraId="670551CE" w14:textId="77777777" w:rsidR="00ED4C04" w:rsidRPr="00850EF0" w:rsidRDefault="00850EF0" w:rsidP="00ED4C04">
      <w:pPr>
        <w:jc w:val="center"/>
        <w:rPr>
          <w:b/>
          <w:bCs/>
          <w:color w:val="4F81BD" w:themeColor="accent1"/>
        </w:rPr>
      </w:pPr>
      <w:r w:rsidRPr="00850EF0">
        <w:rPr>
          <w:rFonts w:asciiTheme="majorHAnsi" w:hAnsiTheme="majorHAnsi" w:cstheme="majorHAnsi"/>
          <w:b/>
          <w:bCs/>
          <w:color w:val="4F81BD" w:themeColor="accent1"/>
          <w:sz w:val="72"/>
          <w:szCs w:val="72"/>
        </w:rPr>
        <w:t>UK Linguistics Olympiad</w:t>
      </w:r>
    </w:p>
    <w:p w14:paraId="522028AC" w14:textId="77777777" w:rsidR="00ED4C04" w:rsidRPr="00ED4C04" w:rsidRDefault="00ED4C04" w:rsidP="00850EF0">
      <w:pPr>
        <w:jc w:val="center"/>
      </w:pPr>
    </w:p>
    <w:p w14:paraId="36C52A59" w14:textId="77777777" w:rsidR="00ED4C04" w:rsidRPr="00ED4C04" w:rsidRDefault="0025628B" w:rsidP="00ED4C04">
      <w:r w:rsidRPr="00850EF0">
        <w:rPr>
          <w:rFonts w:asciiTheme="majorHAnsi" w:hAnsiTheme="majorHAnsi" w:cstheme="majorHAnsi"/>
          <w:noProof/>
          <w:sz w:val="72"/>
          <w:szCs w:val="7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6F3EA" wp14:editId="74482794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4800600" cy="42481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24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F8EC" w14:textId="77777777" w:rsidR="00ED4C04" w:rsidRPr="00850EF0" w:rsidRDefault="00ED4C04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This is to certify that</w:t>
                            </w:r>
                          </w:p>
                          <w:p w14:paraId="29A34430" w14:textId="77777777" w:rsidR="00ED4C04" w:rsidRPr="00850EF0" w:rsidRDefault="00ED4C04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  <w:p w14:paraId="61260FE2" w14:textId="5A3A509F" w:rsidR="00F4691A" w:rsidRDefault="00261C39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Yuv Saxena</w:t>
                            </w:r>
                          </w:p>
                          <w:p w14:paraId="777B9FBB" w14:textId="0D286136" w:rsidR="00ED4C04" w:rsidRPr="00850EF0" w:rsidRDefault="00ED4C04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of</w:t>
                            </w:r>
                          </w:p>
                          <w:p w14:paraId="21F64A63" w14:textId="579B4E3E" w:rsidR="00174DC9" w:rsidRDefault="00261C39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261C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Aylesbury Grammar School</w:t>
                            </w:r>
                          </w:p>
                          <w:p w14:paraId="2941795E" w14:textId="77777777" w:rsidR="002F25A6" w:rsidRDefault="002F25A6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  <w:p w14:paraId="416202BA" w14:textId="3385756B" w:rsidR="0025628B" w:rsidRDefault="0025628B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was awarded</w:t>
                            </w:r>
                          </w:p>
                          <w:p w14:paraId="680F6A7E" w14:textId="372F7524" w:rsidR="0025628B" w:rsidRPr="0025628B" w:rsidRDefault="00AC6342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Merit</w:t>
                            </w:r>
                          </w:p>
                          <w:p w14:paraId="32754435" w14:textId="77777777" w:rsidR="00ED4C04" w:rsidRPr="00850EF0" w:rsidRDefault="00ED4C04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5628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in</w:t>
                            </w:r>
                            <w:r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the</w:t>
                            </w:r>
                            <w:r w:rsidR="0025628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Second Round of</w:t>
                            </w:r>
                            <w:r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the</w:t>
                            </w:r>
                          </w:p>
                          <w:p w14:paraId="57C67653" w14:textId="7C75BDAE" w:rsidR="00ED4C04" w:rsidRPr="00850EF0" w:rsidRDefault="006A54FF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Fou</w:t>
                            </w:r>
                            <w:r w:rsidR="0089218D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rteen</w:t>
                            </w:r>
                            <w:r w:rsidR="00ED4C04"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th UK Linguistics Olympiad</w:t>
                            </w:r>
                          </w:p>
                          <w:p w14:paraId="73B63C85" w14:textId="6C96C634" w:rsidR="00ED4C04" w:rsidRPr="00850EF0" w:rsidRDefault="0025628B" w:rsidP="00ED4C0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March</w:t>
                            </w:r>
                            <w:r w:rsidR="00ED4C04" w:rsidRPr="00850EF0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20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2</w:t>
                            </w:r>
                            <w:r w:rsidR="006A54F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313CA983" w14:textId="77777777" w:rsidR="00ED4C04" w:rsidRPr="00AC0C1A" w:rsidRDefault="00ED4C04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6F3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pt;margin-top:18pt;width:378pt;height:3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ukXwIAADUFAAAOAAAAZHJzL2Uyb0RvYy54bWysVEtvGjEQvlfqf7B8LwuItCliiSgRVSWU&#10;RCVVzsZrw6pej2sP7NJf37F3eZT2kqoXezzv+WbGk7umMmyvfCjB5nzQ63OmrISitJucf3tevLvl&#10;LKCwhTBgVc4PKvC76ds3k9qN1RC2YArlGTmxYVy7nG8R3TjLgtyqSoQeOGVJqMFXAunpN1nhRU3e&#10;K5MN+/33WQ2+cB6kCoG4962QT5N/rZXER62DQmZyTrlhOn061/HMphMx3njhtqXs0hD/kEUlSktB&#10;T67uBQq28+UfrqpSegigsSehykDrUqpUA1Uz6F9Vs9oKp1ItBE5wJ5jC/3MrH/Yr9+QZNp+goQZG&#10;QGoXxoGYsZ5G+yrelCkjOUF4OMGmGmSSmKNbakSfRJJko+HodnCTgM3O5s4H/KygYpHIuae+JLjE&#10;fhmQQpLqUSVGs7AojUm9MfY3Bim2HJWa21mfM04UHoyKVsZ+VZqVRUo8MtJYqbnxbC9oIISUymKq&#10;Ofkl7ailKfZrDDv9aNpm9Rrjk0WKDBZPxlVpwSeUrtIuvh9T1q0+4XdRdySxWTddJ9dQHKjBHtrZ&#10;D04uSmrCUgR8Ep6GnRpHC4yPdGgDdc6hozjbgv/5N37UpxkkKWc1LU/Ow4+d8Ioz88XSdH4cjEZx&#10;29JjdPNhSA9/KVlfSuyumgO1Y0BfhZOJjPpojqT2UL3Qns9iVBIJKyl2zvFIzrFdafonpJrNkhLt&#10;lxO4tCsno+sIbxyx5+ZFeNfNIdIIP8BxzcT4ahxb3WhpYbZD0GWa1Qhwi2oHPO1mGuHuH4nLf/lO&#10;WuffbvoLAAD//wMAUEsDBBQABgAIAAAAIQAO1xGZ3AAAAAkBAAAPAAAAZHJzL2Rvd25yZXYueG1s&#10;TI9bS8NAEIXfBf/DMoJvdrbVVptmU0TxtWK9gG/b7DQJZmdDdtvEf+8IBX2ayxnOfCdfj75VR+pj&#10;E9jAdKJBEZfBNVwZeHt9uroDFZNlZ9vAZOCbIqyL87PcZi4M/ELHbaqUmHDMrIE6pS5DjGVN3sZJ&#10;6IhF24fe2yRjX6Hr7SDmvsWZ1gv0tmH5UNuOHmoqv7YHb+B9s//8uNHP1aOfd0MYNbJfojGXF+P9&#10;ClSiMf0dwy++oEMhTLtwYBdVa+B6IVHSqYp+u5zJYieNnmvAIsf/CYofAAAA//8DAFBLAQItABQA&#10;BgAIAAAAIQC2gziS/gAAAOEBAAATAAAAAAAAAAAAAAAAAAAAAABbQ29udGVudF9UeXBlc10ueG1s&#10;UEsBAi0AFAAGAAgAAAAhADj9If/WAAAAlAEAAAsAAAAAAAAAAAAAAAAALwEAAF9yZWxzLy5yZWxz&#10;UEsBAi0AFAAGAAgAAAAhAKcdK6RfAgAANQUAAA4AAAAAAAAAAAAAAAAALgIAAGRycy9lMm9Eb2Mu&#10;eG1sUEsBAi0AFAAGAAgAAAAhAA7XEZncAAAACQEAAA8AAAAAAAAAAAAAAAAAuQQAAGRycy9kb3du&#10;cmV2LnhtbFBLBQYAAAAABAAEAPMAAADCBQAAAAA=&#10;" filled="f" stroked="f">
                <v:textbox>
                  <w:txbxContent>
                    <w:p w14:paraId="47DDF8EC" w14:textId="77777777" w:rsidR="00ED4C04" w:rsidRPr="00850EF0" w:rsidRDefault="00ED4C04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This is to certify that</w:t>
                      </w:r>
                    </w:p>
                    <w:p w14:paraId="29A34430" w14:textId="77777777" w:rsidR="00ED4C04" w:rsidRPr="00850EF0" w:rsidRDefault="00ED4C04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  <w:p w14:paraId="61260FE2" w14:textId="5A3A509F" w:rsidR="00F4691A" w:rsidRDefault="00261C39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Yuv Saxena</w:t>
                      </w:r>
                    </w:p>
                    <w:p w14:paraId="777B9FBB" w14:textId="0D286136" w:rsidR="00ED4C04" w:rsidRPr="00850EF0" w:rsidRDefault="00ED4C04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of</w:t>
                      </w:r>
                    </w:p>
                    <w:p w14:paraId="21F64A63" w14:textId="579B4E3E" w:rsidR="00174DC9" w:rsidRDefault="00261C39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261C39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Aylesbury Grammar School</w:t>
                      </w:r>
                    </w:p>
                    <w:p w14:paraId="2941795E" w14:textId="77777777" w:rsidR="002F25A6" w:rsidRDefault="002F25A6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  <w:p w14:paraId="416202BA" w14:textId="3385756B" w:rsidR="0025628B" w:rsidRDefault="0025628B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was awarded</w:t>
                      </w:r>
                    </w:p>
                    <w:p w14:paraId="680F6A7E" w14:textId="372F7524" w:rsidR="0025628B" w:rsidRPr="0025628B" w:rsidRDefault="00AC6342" w:rsidP="00ED4C0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Merit</w:t>
                      </w:r>
                    </w:p>
                    <w:p w14:paraId="32754435" w14:textId="77777777" w:rsidR="00ED4C04" w:rsidRPr="00850EF0" w:rsidRDefault="00ED4C04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 xml:space="preserve"> </w:t>
                      </w:r>
                      <w:r w:rsidR="0025628B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in</w:t>
                      </w:r>
                      <w:r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 xml:space="preserve"> the</w:t>
                      </w:r>
                      <w:r w:rsidR="0025628B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 xml:space="preserve"> Second Round of</w:t>
                      </w:r>
                      <w:r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 xml:space="preserve"> the</w:t>
                      </w:r>
                    </w:p>
                    <w:p w14:paraId="57C67653" w14:textId="7C75BDAE" w:rsidR="00ED4C04" w:rsidRPr="00850EF0" w:rsidRDefault="006A54FF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Fou</w:t>
                      </w:r>
                      <w:r w:rsidR="0089218D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rteen</w:t>
                      </w:r>
                      <w:r w:rsidR="00ED4C04"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th UK Linguistics Olympiad</w:t>
                      </w:r>
                    </w:p>
                    <w:p w14:paraId="73B63C85" w14:textId="6C96C634" w:rsidR="00ED4C04" w:rsidRPr="00850EF0" w:rsidRDefault="0025628B" w:rsidP="00ED4C04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March</w:t>
                      </w:r>
                      <w:r w:rsidR="00ED4C04" w:rsidRPr="00850EF0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 xml:space="preserve"> 20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2</w:t>
                      </w:r>
                      <w:r w:rsidR="006A54FF">
                        <w:rPr>
                          <w:rFonts w:asciiTheme="majorHAnsi" w:hAnsiTheme="majorHAnsi" w:cstheme="majorHAnsi"/>
                          <w:color w:val="404040" w:themeColor="text1" w:themeTint="BF"/>
                          <w:sz w:val="44"/>
                          <w:szCs w:val="44"/>
                        </w:rPr>
                        <w:t>3</w:t>
                      </w:r>
                    </w:p>
                    <w:p w14:paraId="313CA983" w14:textId="77777777" w:rsidR="00ED4C04" w:rsidRPr="00AC0C1A" w:rsidRDefault="00ED4C04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751E">
        <w:t>``````````````````````````````````````````````````````````````````````````````````````````````````````````````````````</w:t>
      </w:r>
    </w:p>
    <w:p w14:paraId="44F66655" w14:textId="77777777" w:rsidR="00ED4C04" w:rsidRDefault="00850EF0" w:rsidP="00ED4C04"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0F23553A" wp14:editId="59893A4E">
            <wp:simplePos x="0" y="0"/>
            <wp:positionH relativeFrom="column">
              <wp:posOffset>742950</wp:posOffset>
            </wp:positionH>
            <wp:positionV relativeFrom="paragraph">
              <wp:posOffset>4335780</wp:posOffset>
            </wp:positionV>
            <wp:extent cx="3314700" cy="6445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3 at 10.49.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07"/>
                    <a:stretch/>
                  </pic:blipFill>
                  <pic:spPr bwMode="auto">
                    <a:xfrm>
                      <a:off x="0" y="0"/>
                      <a:ext cx="3314700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0A817" w14:textId="77777777" w:rsidR="00850EF0" w:rsidRDefault="00850EF0" w:rsidP="00ED4C04"/>
    <w:p w14:paraId="68FD52B2" w14:textId="77777777" w:rsidR="00850EF0" w:rsidRDefault="00850EF0" w:rsidP="00ED4C04"/>
    <w:p w14:paraId="595A566C" w14:textId="77777777" w:rsidR="00850EF0" w:rsidRPr="00ED4C04" w:rsidRDefault="00850EF0" w:rsidP="00ED4C04"/>
    <w:p w14:paraId="79B24C51" w14:textId="77777777" w:rsidR="00ED4C04" w:rsidRPr="00ED4C04" w:rsidRDefault="00AC0C1A" w:rsidP="00ED4C0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EB0EF" wp14:editId="7D267831">
                <wp:simplePos x="0" y="0"/>
                <wp:positionH relativeFrom="column">
                  <wp:posOffset>1143000</wp:posOffset>
                </wp:positionH>
                <wp:positionV relativeFrom="paragraph">
                  <wp:posOffset>135255</wp:posOffset>
                </wp:positionV>
                <wp:extent cx="29718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24B1E" w14:textId="77777777" w:rsidR="00AC0C1A" w:rsidRPr="00AC0C1A" w:rsidRDefault="00AC0C1A" w:rsidP="00AC0C1A">
                            <w:pPr>
                              <w:jc w:val="center"/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AC0C1A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t>Professor Richard Hudson, FBA</w:t>
                            </w:r>
                            <w:r w:rsidRPr="00AC0C1A"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br/>
                              <w:t>Chair of the UKLO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B0EF" id="Text Box 5" o:spid="_x0000_s1027" type="#_x0000_t202" style="position:absolute;margin-left:90pt;margin-top:10.65pt;width:234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UaYAIAADsFAAAOAAAAZHJzL2Uyb0RvYy54bWysVEtv2zAMvg/YfxB0X5wEfRp1iixFhgFB&#10;WzQdelZkqTEmi5rExM5+/SjZeazbpcMuEsU3P5K6uW1rw7bKhwpswUeDIWfKSigr+1rwb8/zT1ec&#10;BRS2FAasKvhOBX47+fjhpnG5GsMaTKk8Iyc25I0r+BrR5VkW5FrVIgzAKUtCDb4WSE//mpVeNOS9&#10;Ntl4OLzIGvCl8yBVCMS964R8kvxrrSQ+aB0UMlNwyg3T6dO5imc2uRH5qxduXck+DfEPWdSishT0&#10;4OpOoGAbX/3hqq6khwAaBxLqDLSupEo1UDWj4ZtqlmvhVKqFwAnuAFP4f27l/XbpHj3D9jO01MAI&#10;SONCHogZ62m1r+NNmTKSE4S7A2yqRSaJOb6+HF0NSSRJdnF1Hmlykx2tnQ/4RUHNIlFwT21JaInt&#10;ImCnuleJwSzMK2NSa4z9jUE+O45Kve2tjwknCndGRStjn5RmVZnyjow0VWpmPNsKmgchpbKYSk5+&#10;STtqaYr9HsNeP5p2Wb3H+GCRIoPFg3FdWfAJpTdpl9/3KetOn6A+qTuS2K5aKvyknysod9RmD90G&#10;BCfnFfViIQI+Ck8jT+2jNcYHOrSBpuDQU5ytwf/8Gz/q0ySSlLOGVqjg4cdGeMWZ+WppRq9HZ2dx&#10;59Lj7PxyTA9/KlmdSuymngF1ZUQfhpOJjPpo9qT2UL/Qtk9jVBIJKyl2wXFPzrBbbPotpJpOkxJt&#10;mRO4sEsno+uIcpy05/ZFeNePI9Ig38N+2UT+Zio73WhpYbpB0FUa2Yhzh2qPP21oGvr+N4lfwOk7&#10;aR3/vMkvAAAA//8DAFBLAwQUAAYACAAAACEAwvFJUd4AAAAKAQAADwAAAGRycy9kb3ducmV2Lnht&#10;bEyPwW7CMBBE75X6D9ZW4lZsAkUhxEFVK66tCrQSNxMvSdR4HcWGpH/f7akcZ2c0+ybfjK4VV+xD&#10;40nDbKpAIJXeNlRpOOy3jymIEA1Z03pCDT8YYFPc3+Ums36gD7zuYiW4hEJmNNQxdpmUoazRmTD1&#10;HRJ7Z987E1n2lbS9GbjctTJRaimdaYg/1KbDlxrL793Fafh8Ox+/Fuq9enVP3eBHJcmtpNaTh/F5&#10;DSLiGP/D8IfP6FAw08lfyAbRsk4Vb4kaktkcBAeWi5QPJ3aS1RxkkcvbCcUvAAAA//8DAFBLAQIt&#10;ABQABgAIAAAAIQC2gziS/gAAAOEBAAATAAAAAAAAAAAAAAAAAAAAAABbQ29udGVudF9UeXBlc10u&#10;eG1sUEsBAi0AFAAGAAgAAAAhADj9If/WAAAAlAEAAAsAAAAAAAAAAAAAAAAALwEAAF9yZWxzLy5y&#10;ZWxzUEsBAi0AFAAGAAgAAAAhAK2wZRpgAgAAOwUAAA4AAAAAAAAAAAAAAAAALgIAAGRycy9lMm9E&#10;b2MueG1sUEsBAi0AFAAGAAgAAAAhAMLxSVHeAAAACgEAAA8AAAAAAAAAAAAAAAAAugQAAGRycy9k&#10;b3ducmV2LnhtbFBLBQYAAAAABAAEAPMAAADFBQAAAAA=&#10;" filled="f" stroked="f">
                <v:textbox>
                  <w:txbxContent>
                    <w:p w14:paraId="4E024B1E" w14:textId="77777777" w:rsidR="00AC0C1A" w:rsidRPr="00AC0C1A" w:rsidRDefault="00AC0C1A" w:rsidP="00AC0C1A">
                      <w:pPr>
                        <w:jc w:val="center"/>
                        <w:rPr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AC0C1A">
                        <w:rPr>
                          <w:color w:val="404040" w:themeColor="text1" w:themeTint="BF"/>
                          <w:sz w:val="32"/>
                          <w:szCs w:val="32"/>
                        </w:rPr>
                        <w:t>Professor Richard Hudson, FBA</w:t>
                      </w:r>
                      <w:r w:rsidRPr="00AC0C1A">
                        <w:rPr>
                          <w:color w:val="404040" w:themeColor="text1" w:themeTint="BF"/>
                          <w:sz w:val="32"/>
                          <w:szCs w:val="32"/>
                        </w:rPr>
                        <w:br/>
                        <w:t>Chair of the UKLO Committee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26AC85" w14:textId="77777777" w:rsidR="00ED4C04" w:rsidRPr="00ED4C04" w:rsidRDefault="00ED4C04" w:rsidP="00ED4C04"/>
    <w:p w14:paraId="0EB55624" w14:textId="77777777" w:rsidR="00ED4C04" w:rsidRPr="00ED4C04" w:rsidRDefault="00ED4C04" w:rsidP="00ED4C04"/>
    <w:p w14:paraId="5DB6652A" w14:textId="77777777" w:rsidR="00E25B61" w:rsidRPr="00ED4C04" w:rsidRDefault="00E25B61" w:rsidP="00ED4C04"/>
    <w:sectPr w:rsidR="00E25B61" w:rsidRPr="00ED4C04" w:rsidSect="0025628B">
      <w:pgSz w:w="11900" w:h="16840"/>
      <w:pgMar w:top="1440" w:right="1800" w:bottom="1440" w:left="1800" w:header="708" w:footer="708" w:gutter="0"/>
      <w:pgBorders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52"/>
    <w:rsid w:val="00041C4A"/>
    <w:rsid w:val="00174DC9"/>
    <w:rsid w:val="001C7EC5"/>
    <w:rsid w:val="001E4793"/>
    <w:rsid w:val="00241372"/>
    <w:rsid w:val="00250231"/>
    <w:rsid w:val="0025628B"/>
    <w:rsid w:val="00260DDB"/>
    <w:rsid w:val="00261C39"/>
    <w:rsid w:val="002F25A6"/>
    <w:rsid w:val="00310D66"/>
    <w:rsid w:val="00347CC3"/>
    <w:rsid w:val="003D3586"/>
    <w:rsid w:val="004708D2"/>
    <w:rsid w:val="0049204C"/>
    <w:rsid w:val="004A09E6"/>
    <w:rsid w:val="004E4A7F"/>
    <w:rsid w:val="005A5683"/>
    <w:rsid w:val="005D5D61"/>
    <w:rsid w:val="005F1652"/>
    <w:rsid w:val="005F3941"/>
    <w:rsid w:val="00642B7E"/>
    <w:rsid w:val="006610C7"/>
    <w:rsid w:val="006A1266"/>
    <w:rsid w:val="006A54FF"/>
    <w:rsid w:val="006C751E"/>
    <w:rsid w:val="006D18A6"/>
    <w:rsid w:val="0074503A"/>
    <w:rsid w:val="0076479E"/>
    <w:rsid w:val="007832D3"/>
    <w:rsid w:val="007D37AC"/>
    <w:rsid w:val="00815652"/>
    <w:rsid w:val="00850EF0"/>
    <w:rsid w:val="0089218D"/>
    <w:rsid w:val="00940FC5"/>
    <w:rsid w:val="00A2220F"/>
    <w:rsid w:val="00AC0C1A"/>
    <w:rsid w:val="00AC6342"/>
    <w:rsid w:val="00B36CB8"/>
    <w:rsid w:val="00B73A35"/>
    <w:rsid w:val="00B747AF"/>
    <w:rsid w:val="00C7137A"/>
    <w:rsid w:val="00CD73C0"/>
    <w:rsid w:val="00CF281D"/>
    <w:rsid w:val="00D559DB"/>
    <w:rsid w:val="00DB40D1"/>
    <w:rsid w:val="00E25B61"/>
    <w:rsid w:val="00EB11D6"/>
    <w:rsid w:val="00ED4C04"/>
    <w:rsid w:val="00F4691A"/>
    <w:rsid w:val="00F677AB"/>
    <w:rsid w:val="00F93D5D"/>
    <w:rsid w:val="00FD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88CA8"/>
  <w14:defaultImageDpi w14:val="300"/>
  <w15:docId w15:val="{73B8F2A3-4A58-4314-B688-1785074B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C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s\education\0%20UKLO\2022\R2\certificates\blanks\2022%20Distinction%20certificate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 Distinction certificate blank.dotx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Richard Hudson</cp:lastModifiedBy>
  <cp:revision>2</cp:revision>
  <dcterms:created xsi:type="dcterms:W3CDTF">2023-04-03T11:49:00Z</dcterms:created>
  <dcterms:modified xsi:type="dcterms:W3CDTF">2023-04-03T11:49:00Z</dcterms:modified>
</cp:coreProperties>
</file>