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1500" w14:textId="77777777" w:rsidR="009E5CDE" w:rsidRDefault="00000000">
      <w:pPr>
        <w:rPr>
          <w:rFonts w:ascii="Lato" w:eastAsia="Lato" w:hAnsi="Lato" w:cs="Lato"/>
          <w:b/>
          <w:bCs/>
          <w:color w:val="666666"/>
          <w:sz w:val="40"/>
          <w:szCs w:val="40"/>
        </w:rPr>
      </w:pPr>
      <w:r>
        <w:rPr>
          <w:rFonts w:ascii="Lato" w:eastAsia="Lato" w:hAnsi="Lato" w:cs="Lato"/>
          <w:b/>
          <w:bCs/>
          <w:color w:val="666666"/>
          <w:sz w:val="40"/>
          <w:szCs w:val="40"/>
        </w:rPr>
        <w:t>Economía aplicada y ciencia de datos para el bien público</w:t>
      </w:r>
    </w:p>
    <w:p w14:paraId="36176410" w14:textId="77777777" w:rsidR="009E5CDE" w:rsidRDefault="009E5CDE"/>
    <w:p w14:paraId="3A668318" w14:textId="77777777" w:rsidR="009E5CDE" w:rsidRDefault="00000000">
      <w:pPr>
        <w:rPr>
          <w:b/>
          <w:bCs/>
        </w:rPr>
      </w:pPr>
      <w:r>
        <w:rPr>
          <w:b/>
          <w:bCs/>
        </w:rPr>
        <w:t xml:space="preserve">Módulo 5. Inteligencia artificial para el bien común. </w:t>
      </w:r>
    </w:p>
    <w:p w14:paraId="09BFFBED" w14:textId="77777777" w:rsidR="009E5CDE" w:rsidRDefault="009E5CDE"/>
    <w:p w14:paraId="25305C29" w14:textId="77777777" w:rsidR="009E5CDE" w:rsidRDefault="00000000">
      <w:r>
        <w:t xml:space="preserve">Tarea 01. </w:t>
      </w:r>
    </w:p>
    <w:p w14:paraId="4B4C590D" w14:textId="77777777" w:rsidR="009E5CDE" w:rsidRDefault="009E5CDE"/>
    <w:p w14:paraId="40A8416B" w14:textId="70ADD884" w:rsidR="009E5CDE" w:rsidRDefault="00000000">
      <w:r>
        <w:rPr>
          <w:b/>
          <w:bCs/>
        </w:rPr>
        <w:t>Fecha de entrega:</w:t>
      </w:r>
      <w:r>
        <w:t xml:space="preserve"> </w:t>
      </w:r>
      <w:r w:rsidR="00690675">
        <w:t>27</w:t>
      </w:r>
      <w:r>
        <w:t xml:space="preserve"> de marzo de 2026. </w:t>
      </w:r>
    </w:p>
    <w:p w14:paraId="11E28B1A" w14:textId="77777777" w:rsidR="009E5CDE" w:rsidRDefault="009E5CDE"/>
    <w:p w14:paraId="3AFF2722" w14:textId="77777777" w:rsidR="009E5CDE" w:rsidRDefault="00000000">
      <w:pPr>
        <w:rPr>
          <w:sz w:val="18"/>
          <w:szCs w:val="18"/>
        </w:rPr>
      </w:pPr>
      <w:r>
        <w:rPr>
          <w:rFonts w:ascii="Lato" w:eastAsia="Lato" w:hAnsi="Lato" w:cs="Lato"/>
          <w:b/>
          <w:bCs/>
          <w:color w:val="666666"/>
          <w:sz w:val="28"/>
          <w:szCs w:val="28"/>
        </w:rPr>
        <w:t xml:space="preserve">Ejercicios: </w:t>
      </w:r>
    </w:p>
    <w:p w14:paraId="698D1027" w14:textId="77777777" w:rsidR="009E5CDE" w:rsidRDefault="00000000">
      <w:pPr>
        <w:pBdr>
          <w:top w:val="single" w:sz="4" w:space="6" w:color="AAAAAA"/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after="40"/>
      </w:pPr>
      <w:r>
        <w:rPr>
          <w:b/>
          <w:bCs/>
          <w:color w:val="1F3864"/>
        </w:rPr>
        <w:t>Esquema de entrega final</w:t>
      </w:r>
    </w:p>
    <w:p w14:paraId="63B188F9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Tarea_01_Entrega/</w:t>
      </w:r>
    </w:p>
    <w:p w14:paraId="2CE0AC5F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r>
        <w:rPr>
          <w:rFonts w:ascii="Consolas" w:eastAsia="Consolas" w:hAnsi="Consolas" w:cs="Consolas"/>
          <w:b/>
          <w:bCs/>
          <w:sz w:val="20"/>
          <w:szCs w:val="20"/>
        </w:rPr>
        <w:t>Ejercicio 1 — Ensayo (Sesión 10 feb)</w:t>
      </w:r>
    </w:p>
    <w:p w14:paraId="42419247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│   └── ensayo_economista.docx (o .</w:t>
      </w:r>
      <w:proofErr w:type="spellStart"/>
      <w:r>
        <w:rPr>
          <w:rFonts w:ascii="Consolas" w:eastAsia="Consolas" w:hAnsi="Consolas" w:cs="Consolas"/>
          <w:sz w:val="20"/>
          <w:szCs w:val="20"/>
        </w:rPr>
        <w:t>pdf</w:t>
      </w:r>
      <w:proofErr w:type="spellEnd"/>
      <w:r>
        <w:rPr>
          <w:rFonts w:ascii="Consolas" w:eastAsia="Consolas" w:hAnsi="Consolas" w:cs="Consolas"/>
          <w:sz w:val="20"/>
          <w:szCs w:val="20"/>
        </w:rPr>
        <w:t>) ← fotografías del ensayo a mano</w:t>
      </w:r>
    </w:p>
    <w:p w14:paraId="6895787F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Ejercicio 2 — App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Shiny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 (Sesión 17 feb)</w:t>
      </w:r>
    </w:p>
    <w:p w14:paraId="493C7DA6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│   └── shiny_cartera.zip</w:t>
      </w:r>
    </w:p>
    <w:p w14:paraId="30AD1728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app.R</w:t>
      </w:r>
      <w:proofErr w:type="spellEnd"/>
      <w:proofErr w:type="gramEnd"/>
    </w:p>
    <w:p w14:paraId="7B5E28CD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 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proyecto.Rproj</w:t>
      </w:r>
      <w:proofErr w:type="spellEnd"/>
      <w:proofErr w:type="gramEnd"/>
    </w:p>
    <w:p w14:paraId="6650476B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│       └── documento_proceso.docx (o .</w:t>
      </w:r>
      <w:proofErr w:type="spellStart"/>
      <w:r>
        <w:rPr>
          <w:rFonts w:ascii="Consolas" w:eastAsia="Consolas" w:hAnsi="Consolas" w:cs="Consolas"/>
          <w:sz w:val="20"/>
          <w:szCs w:val="20"/>
        </w:rPr>
        <w:t>pdf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0D0B2F5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  <w:rPr>
          <w:rFonts w:ascii="Consolas" w:eastAsia="Consolas" w:hAnsi="Consolas" w:cs="Consolas"/>
          <w:b/>
          <w:bCs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r>
        <w:rPr>
          <w:rFonts w:ascii="Consolas" w:eastAsia="Consolas" w:hAnsi="Consolas" w:cs="Consolas"/>
          <w:b/>
          <w:bCs/>
          <w:sz w:val="20"/>
          <w:szCs w:val="20"/>
        </w:rPr>
        <w:t>Ejercicios 4, 5, 8, 12, 13 y 14 — Manejo de datos</w:t>
      </w:r>
    </w:p>
    <w:p w14:paraId="25D77E01" w14:textId="23375BA3" w:rsidR="00690675" w:rsidRDefault="00690675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datos_problemario</w:t>
      </w:r>
      <w:proofErr w:type="spellEnd"/>
    </w:p>
    <w:p w14:paraId="0D330D2A" w14:textId="01B6CCE4" w:rsidR="00690675" w:rsidRDefault="00690675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script_</w:t>
      </w:r>
      <w:proofErr w:type="gramStart"/>
      <w:r>
        <w:rPr>
          <w:rFonts w:ascii="Consolas" w:eastAsia="Consolas" w:hAnsi="Consolas" w:cs="Consolas"/>
          <w:sz w:val="20"/>
          <w:szCs w:val="20"/>
        </w:rPr>
        <w:t>problemario.R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← un solo script con los 6 ejercicios</w:t>
      </w:r>
    </w:p>
    <w:p w14:paraId="516E27BC" w14:textId="0CD3DB71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proofErr w:type="gramStart"/>
      <w:r w:rsidR="00690675" w:rsidRPr="00690675">
        <w:rPr>
          <w:rFonts w:ascii="Consolas" w:eastAsia="Consolas" w:hAnsi="Consolas" w:cs="Consolas"/>
          <w:sz w:val="20"/>
          <w:szCs w:val="20"/>
        </w:rPr>
        <w:t>proyecto.Rproj</w:t>
      </w:r>
      <w:proofErr w:type="spellEnd"/>
      <w:proofErr w:type="gramEnd"/>
    </w:p>
    <w:p w14:paraId="09F7431F" w14:textId="77777777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  <w:rPr>
          <w:rFonts w:ascii="Consolas" w:eastAsia="Consolas" w:hAnsi="Consolas" w:cs="Consolas"/>
          <w:b/>
          <w:bCs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r>
        <w:rPr>
          <w:rFonts w:ascii="Consolas" w:eastAsia="Consolas" w:hAnsi="Consolas" w:cs="Consolas"/>
          <w:b/>
          <w:bCs/>
          <w:sz w:val="20"/>
          <w:szCs w:val="20"/>
        </w:rPr>
        <w:t xml:space="preserve">Mapa 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Leaflet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 xml:space="preserve"> (Sesión 10 mar)</w:t>
      </w:r>
    </w:p>
    <w:p w14:paraId="259F7337" w14:textId="518AB680" w:rsidR="00690675" w:rsidRPr="00690675" w:rsidRDefault="00690675" w:rsidP="00690675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r w:rsidRPr="00690675">
        <w:rPr>
          <w:rFonts w:ascii="Consolas" w:eastAsia="Consolas" w:hAnsi="Consolas" w:cs="Consolas"/>
          <w:sz w:val="20"/>
          <w:szCs w:val="20"/>
        </w:rPr>
        <w:t>datos_estatales_mapa.csv</w:t>
      </w:r>
    </w:p>
    <w:p w14:paraId="7F8A6402" w14:textId="3C19EB7B" w:rsidR="00690675" w:rsidRDefault="00690675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r w:rsidRPr="00690675">
        <w:rPr>
          <w:rFonts w:ascii="Consolas" w:eastAsia="Consolas" w:hAnsi="Consolas" w:cs="Consolas"/>
          <w:sz w:val="20"/>
          <w:szCs w:val="20"/>
        </w:rPr>
        <w:t>estados_</w:t>
      </w:r>
      <w:proofErr w:type="gramStart"/>
      <w:r w:rsidRPr="00690675">
        <w:rPr>
          <w:rFonts w:ascii="Consolas" w:eastAsia="Consolas" w:hAnsi="Consolas" w:cs="Consolas"/>
          <w:sz w:val="20"/>
          <w:szCs w:val="20"/>
        </w:rPr>
        <w:t>32.geojson</w:t>
      </w:r>
      <w:proofErr w:type="gramEnd"/>
    </w:p>
    <w:p w14:paraId="2466E3D0" w14:textId="31B5409C" w:rsidR="00690675" w:rsidRDefault="00690675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r w:rsidRPr="00690675">
        <w:rPr>
          <w:rFonts w:ascii="Consolas" w:eastAsia="Consolas" w:hAnsi="Consolas" w:cs="Consolas"/>
          <w:sz w:val="20"/>
          <w:szCs w:val="20"/>
        </w:rPr>
        <w:t>metadatos_estatales_mapa.csv</w:t>
      </w:r>
    </w:p>
    <w:p w14:paraId="70483EA0" w14:textId="702F2863" w:rsidR="00690675" w:rsidRDefault="00690675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mapa_</w:t>
      </w:r>
      <w:proofErr w:type="gramStart"/>
      <w:r>
        <w:rPr>
          <w:rFonts w:ascii="Consolas" w:eastAsia="Consolas" w:hAnsi="Consolas" w:cs="Consolas"/>
          <w:sz w:val="20"/>
          <w:szCs w:val="20"/>
        </w:rPr>
        <w:t>leaflet.R</w:t>
      </w:r>
      <w:proofErr w:type="spellEnd"/>
      <w:proofErr w:type="gramEnd"/>
    </w:p>
    <w:p w14:paraId="4E210647" w14:textId="4D75CE71" w:rsidR="00690675" w:rsidRPr="00690675" w:rsidRDefault="00690675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│   └── mapa_leaflet.</w:t>
      </w:r>
      <w:r>
        <w:rPr>
          <w:rFonts w:ascii="Consolas" w:eastAsia="Consolas" w:hAnsi="Consolas" w:cs="Consolas"/>
          <w:sz w:val="20"/>
          <w:szCs w:val="20"/>
        </w:rPr>
        <w:t>html</w:t>
      </w:r>
    </w:p>
    <w:p w14:paraId="6DD6BE59" w14:textId="3DA1F415" w:rsidR="009E5CDE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 w:rsidR="00690675" w:rsidRPr="00690675">
        <w:rPr>
          <w:rFonts w:ascii="Consolas" w:eastAsia="Consolas" w:hAnsi="Consolas" w:cs="Consolas"/>
          <w:sz w:val="20"/>
          <w:szCs w:val="20"/>
        </w:rPr>
        <w:t>mapa_</w:t>
      </w:r>
      <w:proofErr w:type="gramStart"/>
      <w:r w:rsidR="00690675" w:rsidRPr="00690675">
        <w:rPr>
          <w:rFonts w:ascii="Consolas" w:eastAsia="Consolas" w:hAnsi="Consolas" w:cs="Consolas"/>
          <w:sz w:val="20"/>
          <w:szCs w:val="20"/>
        </w:rPr>
        <w:t>leaflet.Rproj</w:t>
      </w:r>
      <w:proofErr w:type="spellEnd"/>
      <w:proofErr w:type="gramEnd"/>
    </w:p>
    <w:p w14:paraId="4BE6A30F" w14:textId="739D3F40" w:rsidR="00690675" w:rsidRPr="00690675" w:rsidRDefault="00000000">
      <w:pPr>
        <w:pBdr>
          <w:left w:val="single" w:sz="4" w:space="8" w:color="AAAAAA"/>
          <w:bottom w:val="single" w:sz="4" w:space="6" w:color="AAAAAA"/>
          <w:right w:val="single" w:sz="4" w:space="8" w:color="AAAAAA"/>
        </w:pBdr>
        <w:shd w:val="clear" w:color="auto" w:fill="F2F2F2"/>
        <w:spacing w:after="120" w:line="264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r>
        <w:rPr>
          <w:rFonts w:ascii="Consolas" w:eastAsia="Consolas" w:hAnsi="Consolas" w:cs="Consolas"/>
          <w:b/>
          <w:bCs/>
          <w:sz w:val="20"/>
          <w:szCs w:val="20"/>
        </w:rPr>
        <w:t>Ejercicio extra — GitHub</w:t>
      </w:r>
      <w:r>
        <w:rPr>
          <w:rFonts w:ascii="Consolas" w:eastAsia="Consolas" w:hAnsi="Consolas" w:cs="Consolas"/>
          <w:sz w:val="20"/>
          <w:szCs w:val="20"/>
        </w:rPr>
        <w:t xml:space="preserve"> ← documento con 5 ventajas + liga a perfil</w:t>
      </w:r>
    </w:p>
    <w:p w14:paraId="55362339" w14:textId="77777777" w:rsidR="00690675" w:rsidRDefault="00690675"/>
    <w:p w14:paraId="6C9549B3" w14:textId="41D85471" w:rsidR="009E5CDE" w:rsidRDefault="00000000">
      <w:pPr>
        <w:pStyle w:val="Ttulo1"/>
        <w:shd w:val="clear" w:color="auto" w:fill="D6E4F0"/>
      </w:pPr>
      <w:r>
        <w:t>Sesión del 10 de febrero del 2026</w:t>
      </w:r>
      <w:r w:rsidR="005F60B5">
        <w:t xml:space="preserve"> (10%)</w:t>
      </w:r>
    </w:p>
    <w:p w14:paraId="363949D8" w14:textId="77777777" w:rsidR="009E5CDE" w:rsidRDefault="009E5CDE"/>
    <w:p w14:paraId="4ED2BA03" w14:textId="77777777" w:rsidR="009E5CD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En clase se discutieron las </w:t>
      </w:r>
      <w:r>
        <w:rPr>
          <w:b/>
          <w:bCs/>
          <w:color w:val="000000"/>
        </w:rPr>
        <w:t>actividades que realiza un economista</w:t>
      </w:r>
      <w:r>
        <w:rPr>
          <w:color w:val="000000"/>
        </w:rPr>
        <w:t xml:space="preserve">, y de ellas, aquellas que </w:t>
      </w:r>
      <w:r>
        <w:rPr>
          <w:b/>
          <w:bCs/>
          <w:color w:val="000000"/>
        </w:rPr>
        <w:t>requieren de datos</w:t>
      </w:r>
      <w:r>
        <w:rPr>
          <w:color w:val="000000"/>
        </w:rPr>
        <w:t xml:space="preserve"> y también </w:t>
      </w:r>
      <w:r>
        <w:rPr>
          <w:b/>
          <w:bCs/>
          <w:color w:val="000000"/>
        </w:rPr>
        <w:t>aquellas que podrían ser trabajadas con herramientas de IA</w:t>
      </w:r>
      <w:r>
        <w:rPr>
          <w:color w:val="000000"/>
        </w:rPr>
        <w:t xml:space="preserve">. Elabore a mano un ensayo de dos cuartillas (extensión sugerida, </w:t>
      </w:r>
      <w:r>
        <w:t>más</w:t>
      </w:r>
      <w:r>
        <w:rPr>
          <w:color w:val="000000"/>
        </w:rPr>
        <w:t xml:space="preserve"> no limita</w:t>
      </w:r>
      <w:r>
        <w:t>tiva</w:t>
      </w:r>
      <w:r>
        <w:rPr>
          <w:color w:val="000000"/>
        </w:rPr>
        <w:t xml:space="preserve">) ampliando este tema y proporcione su punto de vista y perspectivas al respecto. </w:t>
      </w:r>
      <w:r>
        <w:rPr>
          <w:b/>
          <w:bCs/>
          <w:color w:val="000000"/>
        </w:rPr>
        <w:t>Entrega:</w:t>
      </w:r>
      <w:r>
        <w:rPr>
          <w:color w:val="000000"/>
        </w:rPr>
        <w:t xml:space="preserve"> entregue en un documento de Word o </w:t>
      </w:r>
      <w:proofErr w:type="spellStart"/>
      <w:r>
        <w:rPr>
          <w:color w:val="000000"/>
        </w:rPr>
        <w:t>pdf</w:t>
      </w:r>
      <w:proofErr w:type="spellEnd"/>
      <w:r>
        <w:rPr>
          <w:color w:val="000000"/>
        </w:rPr>
        <w:t xml:space="preserve"> las fotografías de dicho ensayo.</w:t>
      </w:r>
    </w:p>
    <w:p w14:paraId="0536D711" w14:textId="77777777" w:rsidR="009E5CDE" w:rsidRDefault="009E5CDE">
      <w:pPr>
        <w:rPr>
          <w:b/>
          <w:bCs/>
        </w:rPr>
      </w:pPr>
    </w:p>
    <w:p w14:paraId="23E54FB7" w14:textId="1FE88C77" w:rsidR="009E5CDE" w:rsidRDefault="00000000">
      <w:pPr>
        <w:pStyle w:val="Ttulo1"/>
        <w:shd w:val="clear" w:color="auto" w:fill="D6E4F0"/>
      </w:pPr>
      <w:r>
        <w:lastRenderedPageBreak/>
        <w:t>Sesión del 17 de febrero del 2026</w:t>
      </w:r>
      <w:r w:rsidR="005F60B5">
        <w:t xml:space="preserve"> (25%)</w:t>
      </w:r>
    </w:p>
    <w:p w14:paraId="2F2FDD39" w14:textId="77777777" w:rsidR="009E5CDE" w:rsidRDefault="00000000">
      <w:pPr>
        <w:numPr>
          <w:ilvl w:val="0"/>
          <w:numId w:val="7"/>
        </w:numPr>
        <w:spacing w:before="240" w:after="240"/>
      </w:pPr>
      <w:r>
        <w:t>En equipos (los mismos conformados para el reto, o equipos nuevos de hasta 5 integrantes), desarrolle lo siguiente:</w:t>
      </w:r>
    </w:p>
    <w:p w14:paraId="5A46A0F5" w14:textId="77777777" w:rsidR="009E5CDE" w:rsidRDefault="00000000">
      <w:pPr>
        <w:spacing w:before="240" w:after="240"/>
      </w:pPr>
      <w:proofErr w:type="spellStart"/>
      <w:r>
        <w:rPr>
          <w:i/>
          <w:iCs/>
        </w:rPr>
        <w:t>Vibecodee</w:t>
      </w:r>
      <w:proofErr w:type="spellEnd"/>
      <w:r>
        <w:t xml:space="preserve"> una aplicación </w:t>
      </w:r>
      <w:proofErr w:type="spellStart"/>
      <w:r>
        <w:t>Shiny</w:t>
      </w:r>
      <w:proofErr w:type="spellEnd"/>
      <w:r>
        <w:t xml:space="preserve"> en R que permita a un usuario consultar el rendimiento histórico de una cartera de acciones de su elección (es decir, utilice herramientas de IA para generar el código de la aplicación).</w:t>
      </w:r>
    </w:p>
    <w:p w14:paraId="6299BB42" w14:textId="77777777" w:rsidR="009E5CDE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0" w:name="_heading=h.al3htj73fbam" w:colFirst="0" w:colLast="0"/>
      <w:bookmarkEnd w:id="0"/>
      <w:r>
        <w:rPr>
          <w:color w:val="000000"/>
          <w:sz w:val="26"/>
          <w:szCs w:val="26"/>
        </w:rPr>
        <w:t>Fuente de datos</w:t>
      </w:r>
    </w:p>
    <w:p w14:paraId="3EB1AE2A" w14:textId="77777777" w:rsidR="009E5CDE" w:rsidRDefault="00000000">
      <w:pPr>
        <w:spacing w:before="240" w:after="240"/>
      </w:pPr>
      <w:r>
        <w:t xml:space="preserve">Utilice el acceso al API financiero disponible a través del paquete </w:t>
      </w:r>
      <w:proofErr w:type="spellStart"/>
      <w:r>
        <w:rPr>
          <w:rFonts w:ascii="Roboto Mono" w:eastAsia="Roboto Mono" w:hAnsi="Roboto Mono" w:cs="Roboto Mono"/>
          <w:color w:val="188038"/>
        </w:rPr>
        <w:t>tidyquant</w:t>
      </w:r>
      <w:proofErr w:type="spellEnd"/>
      <w:r>
        <w:t xml:space="preserve"> para obtener los precios históricos de las acciones.</w:t>
      </w:r>
    </w:p>
    <w:p w14:paraId="41735D45" w14:textId="77777777" w:rsidR="009E5CDE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" w:name="_heading=h.kkywbr94ativ" w:colFirst="0" w:colLast="0"/>
      <w:bookmarkEnd w:id="1"/>
      <w:r>
        <w:rPr>
          <w:color w:val="000000"/>
          <w:sz w:val="26"/>
          <w:szCs w:val="26"/>
        </w:rPr>
        <w:t>Requerimientos funcionales</w:t>
      </w:r>
    </w:p>
    <w:p w14:paraId="01CDFC02" w14:textId="77777777" w:rsidR="009E5CDE" w:rsidRDefault="00000000">
      <w:pPr>
        <w:spacing w:before="240" w:after="240"/>
      </w:pPr>
      <w:r>
        <w:t>La aplicación deberá cumplir, como mínimo, con lo siguiente:</w:t>
      </w:r>
    </w:p>
    <w:p w14:paraId="56498755" w14:textId="77777777" w:rsidR="009E5CDE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Definición de la cartera por el usuario.</w:t>
      </w:r>
      <w:r>
        <w:t xml:space="preserve"> El usuario debe poder seleccionar </w:t>
      </w:r>
      <w:r>
        <w:rPr>
          <w:i/>
          <w:iCs/>
        </w:rPr>
        <w:t>n</w:t>
      </w:r>
      <w:r>
        <w:t xml:space="preserve"> acciones, especificando la empresa correspondiente (por su </w:t>
      </w:r>
      <w:proofErr w:type="spellStart"/>
      <w:r>
        <w:t>ticker</w:t>
      </w:r>
      <w:proofErr w:type="spellEnd"/>
      <w:r>
        <w:t>) y, de ser pertinente, el peso o monto asignado a cada una dentro de la cartera.</w:t>
      </w:r>
    </w:p>
    <w:p w14:paraId="5DD9A0F8" w14:textId="77777777" w:rsidR="009E5CDE" w:rsidRDefault="00000000">
      <w:pPr>
        <w:numPr>
          <w:ilvl w:val="0"/>
          <w:numId w:val="6"/>
        </w:numPr>
      </w:pPr>
      <w:r>
        <w:rPr>
          <w:b/>
          <w:bCs/>
        </w:rPr>
        <w:t>Cálculo de rendimientos.</w:t>
      </w:r>
      <w:r>
        <w:t xml:space="preserve"> La aplicación debe mostrar el rendimiento de la cartera tanto en términos porcentuales como monetarios, para un horizonte de tiempo que el usuario pueda definir.</w:t>
      </w:r>
    </w:p>
    <w:p w14:paraId="010139D1" w14:textId="77777777" w:rsidR="009E5CDE" w:rsidRDefault="00000000">
      <w:pPr>
        <w:numPr>
          <w:ilvl w:val="0"/>
          <w:numId w:val="6"/>
        </w:numPr>
      </w:pPr>
      <w:r>
        <w:rPr>
          <w:b/>
          <w:bCs/>
        </w:rPr>
        <w:t>Visualización.</w:t>
      </w:r>
      <w:r>
        <w:t xml:space="preserve"> Incluya al menos una gráfica relevante: serie de tiempo de los rendimientos, evolución de los precios de las acciones seleccionadas, comparación entre activos, o cualquier otra que considere pertinente.</w:t>
      </w:r>
    </w:p>
    <w:p w14:paraId="2713B3BC" w14:textId="77777777" w:rsidR="009E5CDE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Análisis adicional.</w:t>
      </w:r>
      <w:r>
        <w:t xml:space="preserve"> Incorpore al menos un análisis o indicador complementario que usted considere valioso desde su formación como economista (por ejemplo: volatilidad, correlación entre activos, comparación contra un </w:t>
      </w:r>
      <w:proofErr w:type="spellStart"/>
      <w:r>
        <w:t>benchmark</w:t>
      </w:r>
      <w:proofErr w:type="spellEnd"/>
      <w:r>
        <w:t>, razón de Sharpe, entre otros).</w:t>
      </w:r>
    </w:p>
    <w:p w14:paraId="39E2FE9A" w14:textId="77777777" w:rsidR="009E5CDE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" w:name="_heading=h.e5116teweh4w" w:colFirst="0" w:colLast="0"/>
      <w:bookmarkEnd w:id="2"/>
      <w:r>
        <w:rPr>
          <w:color w:val="000000"/>
          <w:sz w:val="26"/>
          <w:szCs w:val="26"/>
        </w:rPr>
        <w:t>Restricciones técnicas</w:t>
      </w:r>
    </w:p>
    <w:p w14:paraId="544E2DFA" w14:textId="77777777" w:rsidR="009E5CDE" w:rsidRDefault="00000000">
      <w:pPr>
        <w:numPr>
          <w:ilvl w:val="0"/>
          <w:numId w:val="10"/>
        </w:numPr>
        <w:spacing w:before="240"/>
      </w:pPr>
      <w:r>
        <w:t xml:space="preserve">La aplicación debe ejecutarse correctamente desde un único archivo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app.R</w:t>
      </w:r>
      <w:proofErr w:type="spellEnd"/>
      <w:proofErr w:type="gramEnd"/>
      <w:r>
        <w:t xml:space="preserve"> dentro de un proyecto de </w:t>
      </w:r>
      <w:proofErr w:type="spellStart"/>
      <w:r>
        <w:t>RStudio</w:t>
      </w:r>
      <w:proofErr w:type="spellEnd"/>
      <w:r>
        <w:t>.</w:t>
      </w:r>
    </w:p>
    <w:p w14:paraId="5646B1C0" w14:textId="77777777" w:rsidR="009E5CDE" w:rsidRDefault="00000000">
      <w:pPr>
        <w:numPr>
          <w:ilvl w:val="0"/>
          <w:numId w:val="10"/>
        </w:numPr>
      </w:pPr>
      <w:r>
        <w:t>Todo paquete utilizado debe cargarse explícitamente al inicio del script.</w:t>
      </w:r>
    </w:p>
    <w:p w14:paraId="1130AA67" w14:textId="77777777" w:rsidR="00873149" w:rsidRDefault="00000000" w:rsidP="00873149">
      <w:pPr>
        <w:numPr>
          <w:ilvl w:val="0"/>
          <w:numId w:val="10"/>
        </w:numPr>
        <w:spacing w:after="240"/>
      </w:pPr>
      <w:r>
        <w:t>El código debe estar comentado de manera suficiente para comprender la lógica general de la aplicación.</w:t>
      </w:r>
    </w:p>
    <w:p w14:paraId="52D8324F" w14:textId="55BB6579" w:rsidR="00873149" w:rsidRDefault="00873149" w:rsidP="00873149">
      <w:pPr>
        <w:numPr>
          <w:ilvl w:val="0"/>
          <w:numId w:val="10"/>
        </w:numPr>
        <w:spacing w:after="240"/>
      </w:pPr>
      <w:r>
        <w:t xml:space="preserve">Sólo este ejercicio se realizará en equipo. </w:t>
      </w:r>
    </w:p>
    <w:p w14:paraId="265D33C2" w14:textId="77777777" w:rsidR="009E5CDE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" w:name="_heading=h.z5ztuwdys6re" w:colFirst="0" w:colLast="0"/>
      <w:bookmarkEnd w:id="3"/>
      <w:r>
        <w:rPr>
          <w:color w:val="000000"/>
          <w:sz w:val="26"/>
          <w:szCs w:val="26"/>
        </w:rPr>
        <w:t>Entregables</w:t>
      </w:r>
    </w:p>
    <w:p w14:paraId="609769DF" w14:textId="77777777" w:rsidR="009E5CDE" w:rsidRDefault="00000000">
      <w:pPr>
        <w:spacing w:before="240" w:after="240"/>
      </w:pPr>
      <w:r>
        <w:lastRenderedPageBreak/>
        <w:t>Un archivo comprimido (</w:t>
      </w:r>
      <w:r>
        <w:rPr>
          <w:rFonts w:ascii="Roboto Mono" w:eastAsia="Roboto Mono" w:hAnsi="Roboto Mono" w:cs="Roboto Mono"/>
          <w:color w:val="188038"/>
        </w:rPr>
        <w:t>.zip</w:t>
      </w:r>
      <w:r>
        <w:t>) que contenga:</w:t>
      </w:r>
    </w:p>
    <w:p w14:paraId="2BC58C65" w14:textId="784BB099" w:rsidR="009E5CDE" w:rsidRDefault="00000000">
      <w:pPr>
        <w:numPr>
          <w:ilvl w:val="0"/>
          <w:numId w:val="8"/>
        </w:numPr>
        <w:spacing w:before="240"/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app.R</w:t>
      </w:r>
      <w:proofErr w:type="spellEnd"/>
      <w:proofErr w:type="gramEnd"/>
      <w:r>
        <w:t xml:space="preserve"> — El script con el código completo de la aplicación.</w:t>
      </w:r>
      <w:r w:rsidR="00873149">
        <w:t xml:space="preserve"> En este archivo ponga al inicio, como comentarios, los nombres de los integrantes del equipo. </w:t>
      </w:r>
    </w:p>
    <w:p w14:paraId="54A7C63F" w14:textId="77777777" w:rsidR="009E5CDE" w:rsidRDefault="00000000">
      <w:pPr>
        <w:numPr>
          <w:ilvl w:val="0"/>
          <w:numId w:val="8"/>
        </w:numPr>
      </w:pPr>
      <w:r>
        <w:rPr>
          <w:b/>
          <w:bCs/>
        </w:rPr>
        <w:t xml:space="preserve">Archivo de proyecto </w:t>
      </w:r>
      <w:proofErr w:type="gramStart"/>
      <w:r>
        <w:rPr>
          <w:b/>
          <w:bCs/>
        </w:rPr>
        <w:t>(</w:t>
      </w:r>
      <w:r>
        <w:rPr>
          <w:rFonts w:ascii="Roboto Mono" w:eastAsia="Roboto Mono" w:hAnsi="Roboto Mono" w:cs="Roboto Mono"/>
          <w:b/>
          <w:bCs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Rproj</w:t>
      </w:r>
      <w:proofErr w:type="spellEnd"/>
      <w:proofErr w:type="gramEnd"/>
      <w:r>
        <w:rPr>
          <w:b/>
          <w:bCs/>
        </w:rPr>
        <w:t>)</w:t>
      </w:r>
      <w:r>
        <w:t xml:space="preserve"> — El proyecto de </w:t>
      </w:r>
      <w:proofErr w:type="spellStart"/>
      <w:r>
        <w:t>RStudio</w:t>
      </w:r>
      <w:proofErr w:type="spellEnd"/>
      <w:r>
        <w:t xml:space="preserve"> correspondiente.</w:t>
      </w:r>
    </w:p>
    <w:p w14:paraId="436D4AA2" w14:textId="77777777" w:rsidR="009E5CDE" w:rsidRDefault="00000000">
      <w:pPr>
        <w:numPr>
          <w:ilvl w:val="0"/>
          <w:numId w:val="8"/>
        </w:numPr>
      </w:pPr>
      <w:r>
        <w:rPr>
          <w:b/>
          <w:bCs/>
        </w:rPr>
        <w:t>Documento de proceso (Word o PDF)</w:t>
      </w:r>
      <w:r>
        <w:t xml:space="preserve"> — Un reporte que detalle:</w:t>
      </w:r>
    </w:p>
    <w:p w14:paraId="52D50A55" w14:textId="77777777" w:rsidR="009E5CDE" w:rsidRDefault="00000000">
      <w:pPr>
        <w:numPr>
          <w:ilvl w:val="1"/>
          <w:numId w:val="8"/>
        </w:numPr>
      </w:pPr>
      <w:r>
        <w:t>El modelo de IA utilizado.</w:t>
      </w:r>
    </w:p>
    <w:p w14:paraId="51FA44C8" w14:textId="77777777" w:rsidR="009E5CDE" w:rsidRDefault="00000000">
      <w:pPr>
        <w:numPr>
          <w:ilvl w:val="1"/>
          <w:numId w:val="8"/>
        </w:numPr>
      </w:pPr>
      <w:r>
        <w:t xml:space="preserve">Los </w:t>
      </w:r>
      <w:proofErr w:type="spellStart"/>
      <w:r>
        <w:t>prompts</w:t>
      </w:r>
      <w:proofErr w:type="spellEnd"/>
      <w:r>
        <w:t xml:space="preserve"> empleados en cada etapa (</w:t>
      </w:r>
      <w:proofErr w:type="spellStart"/>
      <w:r>
        <w:t>prompt</w:t>
      </w:r>
      <w:proofErr w:type="spellEnd"/>
      <w:r>
        <w:t xml:space="preserve"> inicial, iteraciones, correcciones).</w:t>
      </w:r>
    </w:p>
    <w:p w14:paraId="092D87B3" w14:textId="77777777" w:rsidR="009E5CDE" w:rsidRDefault="00000000">
      <w:pPr>
        <w:numPr>
          <w:ilvl w:val="1"/>
          <w:numId w:val="8"/>
        </w:numPr>
        <w:spacing w:after="240"/>
      </w:pPr>
      <w:r>
        <w:t>Una breve reflexión sobre el proceso seguido: qué funcionó, qué tuvo que ajustar y qué aprendió.</w:t>
      </w:r>
    </w:p>
    <w:p w14:paraId="32BB85BE" w14:textId="23814A25" w:rsidR="009E5CDE" w:rsidRDefault="00000000">
      <w:pPr>
        <w:pStyle w:val="Ttulo1"/>
        <w:shd w:val="clear" w:color="auto" w:fill="D6E4F0"/>
      </w:pPr>
      <w:r>
        <w:t>Sesiones de manejo de datos</w:t>
      </w:r>
      <w:r w:rsidR="005F60B5">
        <w:t xml:space="preserve"> (35%)</w:t>
      </w:r>
    </w:p>
    <w:p w14:paraId="5F0687D6" w14:textId="77777777" w:rsidR="009E5CDE" w:rsidRDefault="009E5CDE"/>
    <w:p w14:paraId="18961754" w14:textId="1AC38CB8" w:rsidR="009E5CDE" w:rsidRDefault="00000000" w:rsidP="00690675">
      <w:pPr>
        <w:jc w:val="both"/>
      </w:pPr>
      <w:r>
        <w:t xml:space="preserve">Los siguientes seis ejercicios son problemas selectos del </w:t>
      </w:r>
      <w:proofErr w:type="spellStart"/>
      <w:r>
        <w:t>problemario</w:t>
      </w:r>
      <w:proofErr w:type="spellEnd"/>
      <w:r>
        <w:t xml:space="preserve"> 1 </w:t>
      </w:r>
      <w:r w:rsidR="00690675">
        <w:t>d</w:t>
      </w:r>
      <w:r w:rsidR="00690675" w:rsidRPr="00690675">
        <w:t>el curso de Ciencia de datos para la toma de decisiones I</w:t>
      </w:r>
      <w:r>
        <w:t>. Realice los problemas 4, 5, 8, 12, 13 y 14. Todos los datos necesarios los puede descargar de la siguiente liga:</w:t>
      </w:r>
      <w:hyperlink r:id="rId6">
        <w:r>
          <w:rPr>
            <w:color w:val="1155CC"/>
            <w:u w:val="single"/>
          </w:rPr>
          <w:t>https://github.com/JuveCampos/EC3002C.601-M-dulo-5-IA-ENE-JUN-2026/blob/main/04_TAREA/TAREA%2001.zip</w:t>
        </w:r>
      </w:hyperlink>
      <w:r>
        <w:t xml:space="preserve"> </w:t>
      </w:r>
    </w:p>
    <w:p w14:paraId="5109AB49" w14:textId="77777777" w:rsidR="009E5CDE" w:rsidRDefault="009E5CDE"/>
    <w:p w14:paraId="7AFCEB14" w14:textId="77777777" w:rsidR="009E5CDE" w:rsidRDefault="00000000">
      <w:pPr>
        <w:rPr>
          <w:rFonts w:ascii="Lato" w:eastAsia="Lato" w:hAnsi="Lato" w:cs="Lato"/>
          <w:b/>
          <w:bCs/>
          <w:color w:val="273540"/>
          <w:sz w:val="43"/>
          <w:szCs w:val="43"/>
        </w:rPr>
      </w:pPr>
      <w:r>
        <w:t>Los datos incluidos son los siguientes:</w:t>
      </w:r>
      <w:r>
        <w:br/>
      </w:r>
      <w:r>
        <w:br/>
      </w:r>
      <w:r>
        <w:rPr>
          <w:rFonts w:ascii="Lato" w:eastAsia="Lato" w:hAnsi="Lato" w:cs="Lato"/>
          <w:b/>
          <w:bCs/>
          <w:color w:val="273540"/>
          <w:sz w:val="43"/>
          <w:szCs w:val="43"/>
        </w:rPr>
        <w:t>Datos disponibles</w:t>
      </w:r>
    </w:p>
    <w:tbl>
      <w:tblPr>
        <w:tblStyle w:val="a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4"/>
        <w:gridCol w:w="2161"/>
        <w:gridCol w:w="3783"/>
      </w:tblGrid>
      <w:tr w:rsidR="009E5CDE" w14:paraId="4AEC9A2F" w14:textId="77777777">
        <w:trPr>
          <w:trHeight w:val="690"/>
        </w:trPr>
        <w:tc>
          <w:tcPr>
            <w:tcW w:w="289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35D1E" w14:textId="77777777" w:rsidR="009E5CDE" w:rsidRDefault="00000000">
            <w:pPr>
              <w:spacing w:before="180" w:after="180"/>
              <w:rPr>
                <w:rFonts w:ascii="Lato" w:eastAsia="Lato" w:hAnsi="Lato" w:cs="Lato"/>
                <w:b/>
                <w:bCs/>
                <w:i/>
                <w:iCs/>
                <w:color w:val="273540"/>
              </w:rPr>
            </w:pPr>
            <w:r>
              <w:rPr>
                <w:rFonts w:ascii="Lato" w:eastAsia="Lato" w:hAnsi="Lato" w:cs="Lato"/>
                <w:b/>
                <w:bCs/>
                <w:i/>
                <w:iCs/>
                <w:color w:val="273540"/>
              </w:rPr>
              <w:t>Archivo</w:t>
            </w:r>
          </w:p>
        </w:tc>
        <w:tc>
          <w:tcPr>
            <w:tcW w:w="216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835AA" w14:textId="77777777" w:rsidR="009E5CDE" w:rsidRDefault="00000000">
            <w:pPr>
              <w:spacing w:before="180" w:after="180"/>
              <w:rPr>
                <w:rFonts w:ascii="Lato" w:eastAsia="Lato" w:hAnsi="Lato" w:cs="Lato"/>
                <w:b/>
                <w:bCs/>
                <w:color w:val="273540"/>
              </w:rPr>
            </w:pPr>
            <w:r>
              <w:rPr>
                <w:rFonts w:ascii="Lato" w:eastAsia="Lato" w:hAnsi="Lato" w:cs="Lato"/>
                <w:b/>
                <w:bCs/>
                <w:color w:val="273540"/>
              </w:rPr>
              <w:t>Descripción</w:t>
            </w:r>
          </w:p>
        </w:tc>
        <w:tc>
          <w:tcPr>
            <w:tcW w:w="37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FBEEE" w14:textId="77777777" w:rsidR="009E5CDE" w:rsidRDefault="00000000">
            <w:pPr>
              <w:spacing w:before="180" w:after="180"/>
              <w:rPr>
                <w:rFonts w:ascii="Lato" w:eastAsia="Lato" w:hAnsi="Lato" w:cs="Lato"/>
                <w:b/>
                <w:bCs/>
                <w:color w:val="273540"/>
              </w:rPr>
            </w:pPr>
            <w:r>
              <w:rPr>
                <w:rFonts w:ascii="Lato" w:eastAsia="Lato" w:hAnsi="Lato" w:cs="Lato"/>
                <w:b/>
                <w:bCs/>
                <w:color w:val="273540"/>
              </w:rPr>
              <w:t>Columnas principales</w:t>
            </w:r>
          </w:p>
        </w:tc>
      </w:tr>
      <w:tr w:rsidR="009E5CDE" w14:paraId="1C6B6CA9" w14:textId="77777777">
        <w:trPr>
          <w:trHeight w:val="960"/>
        </w:trPr>
        <w:tc>
          <w:tcPr>
            <w:tcW w:w="289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3E23A" w14:textId="77777777" w:rsidR="009E5CDE" w:rsidRDefault="00000000">
            <w:pPr>
              <w:spacing w:before="180" w:after="180"/>
              <w:rPr>
                <w:rFonts w:ascii="Lato" w:eastAsia="Lato" w:hAnsi="Lato" w:cs="Lato"/>
                <w:i/>
                <w:iCs/>
                <w:color w:val="273540"/>
              </w:rPr>
            </w:pPr>
            <w:r>
              <w:rPr>
                <w:rFonts w:ascii="Lato" w:eastAsia="Lato" w:hAnsi="Lato" w:cs="Lato"/>
                <w:i/>
                <w:iCs/>
                <w:color w:val="273540"/>
              </w:rPr>
              <w:t>indicadores_estatales.csv</w:t>
            </w:r>
          </w:p>
        </w:tc>
        <w:tc>
          <w:tcPr>
            <w:tcW w:w="216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AAD27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>12 indicadores por entidad</w:t>
            </w:r>
          </w:p>
        </w:tc>
        <w:tc>
          <w:tcPr>
            <w:tcW w:w="37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81822A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 xml:space="preserve">no,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cve_ent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year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>, valor</w:t>
            </w:r>
          </w:p>
        </w:tc>
      </w:tr>
      <w:tr w:rsidR="009E5CDE" w14:paraId="7E9846E5" w14:textId="77777777">
        <w:trPr>
          <w:trHeight w:val="960"/>
        </w:trPr>
        <w:tc>
          <w:tcPr>
            <w:tcW w:w="289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45C58" w14:textId="77777777" w:rsidR="009E5CDE" w:rsidRDefault="00000000">
            <w:pPr>
              <w:spacing w:before="180" w:after="180"/>
              <w:rPr>
                <w:rFonts w:ascii="Lato" w:eastAsia="Lato" w:hAnsi="Lato" w:cs="Lato"/>
                <w:i/>
                <w:iCs/>
                <w:color w:val="273540"/>
              </w:rPr>
            </w:pPr>
            <w:r>
              <w:rPr>
                <w:rFonts w:ascii="Lato" w:eastAsia="Lato" w:hAnsi="Lato" w:cs="Lato"/>
                <w:i/>
                <w:iCs/>
                <w:color w:val="273540"/>
              </w:rPr>
              <w:t>indicadores_municipales.csv</w:t>
            </w:r>
          </w:p>
        </w:tc>
        <w:tc>
          <w:tcPr>
            <w:tcW w:w="216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78AB6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>6 indicadores por municipio</w:t>
            </w:r>
          </w:p>
        </w:tc>
        <w:tc>
          <w:tcPr>
            <w:tcW w:w="37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153CA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>Clave de indicador, Indicador, Año, Valor, etc.</w:t>
            </w:r>
          </w:p>
        </w:tc>
      </w:tr>
      <w:tr w:rsidR="009E5CDE" w14:paraId="24748E72" w14:textId="77777777">
        <w:trPr>
          <w:trHeight w:val="960"/>
        </w:trPr>
        <w:tc>
          <w:tcPr>
            <w:tcW w:w="289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4A937" w14:textId="77777777" w:rsidR="009E5CDE" w:rsidRDefault="00000000">
            <w:pPr>
              <w:spacing w:before="180" w:after="180"/>
              <w:rPr>
                <w:rFonts w:ascii="Lato" w:eastAsia="Lato" w:hAnsi="Lato" w:cs="Lato"/>
                <w:i/>
                <w:iCs/>
                <w:color w:val="273540"/>
              </w:rPr>
            </w:pPr>
            <w:r>
              <w:rPr>
                <w:rFonts w:ascii="Lato" w:eastAsia="Lato" w:hAnsi="Lato" w:cs="Lato"/>
                <w:i/>
                <w:iCs/>
                <w:color w:val="273540"/>
              </w:rPr>
              <w:t>metadatos_estatales.csv</w:t>
            </w:r>
          </w:p>
        </w:tc>
        <w:tc>
          <w:tcPr>
            <w:tcW w:w="216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C7DB9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proofErr w:type="spellStart"/>
            <w:r>
              <w:rPr>
                <w:rFonts w:ascii="Lato" w:eastAsia="Lato" w:hAnsi="Lato" w:cs="Lato"/>
                <w:color w:val="273540"/>
              </w:rPr>
              <w:t>Info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 de cada indicador estatal</w:t>
            </w:r>
          </w:p>
        </w:tc>
        <w:tc>
          <w:tcPr>
            <w:tcW w:w="37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FD468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 xml:space="preserve">no, indicador,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umedida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clasificacion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>, etc.</w:t>
            </w:r>
          </w:p>
        </w:tc>
      </w:tr>
      <w:tr w:rsidR="009E5CDE" w14:paraId="31852AD0" w14:textId="77777777">
        <w:trPr>
          <w:trHeight w:val="960"/>
        </w:trPr>
        <w:tc>
          <w:tcPr>
            <w:tcW w:w="289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97E36" w14:textId="77777777" w:rsidR="009E5CDE" w:rsidRDefault="00000000">
            <w:pPr>
              <w:spacing w:before="180" w:after="180"/>
              <w:rPr>
                <w:rFonts w:ascii="Lato" w:eastAsia="Lato" w:hAnsi="Lato" w:cs="Lato"/>
                <w:i/>
                <w:iCs/>
                <w:color w:val="273540"/>
              </w:rPr>
            </w:pPr>
            <w:r>
              <w:rPr>
                <w:rFonts w:ascii="Lato" w:eastAsia="Lato" w:hAnsi="Lato" w:cs="Lato"/>
                <w:i/>
                <w:iCs/>
                <w:color w:val="273540"/>
              </w:rPr>
              <w:t>metadatos_municipales.csv</w:t>
            </w:r>
          </w:p>
        </w:tc>
        <w:tc>
          <w:tcPr>
            <w:tcW w:w="216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BBAC72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proofErr w:type="spellStart"/>
            <w:r>
              <w:rPr>
                <w:rFonts w:ascii="Lato" w:eastAsia="Lato" w:hAnsi="Lato" w:cs="Lato"/>
                <w:color w:val="273540"/>
              </w:rPr>
              <w:t>Info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 de cada indicador municipal</w:t>
            </w:r>
          </w:p>
        </w:tc>
        <w:tc>
          <w:tcPr>
            <w:tcW w:w="37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34830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>Misma estructura</w:t>
            </w:r>
          </w:p>
        </w:tc>
      </w:tr>
      <w:tr w:rsidR="009E5CDE" w14:paraId="6D15ABF7" w14:textId="77777777">
        <w:trPr>
          <w:trHeight w:val="690"/>
        </w:trPr>
        <w:tc>
          <w:tcPr>
            <w:tcW w:w="289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82B14" w14:textId="77777777" w:rsidR="009E5CDE" w:rsidRDefault="00000000">
            <w:pPr>
              <w:spacing w:before="180" w:after="180"/>
              <w:rPr>
                <w:rFonts w:ascii="Lato" w:eastAsia="Lato" w:hAnsi="Lato" w:cs="Lato"/>
                <w:i/>
                <w:iCs/>
                <w:color w:val="273540"/>
              </w:rPr>
            </w:pPr>
            <w:r>
              <w:rPr>
                <w:rFonts w:ascii="Lato" w:eastAsia="Lato" w:hAnsi="Lato" w:cs="Lato"/>
                <w:i/>
                <w:iCs/>
                <w:color w:val="273540"/>
              </w:rPr>
              <w:lastRenderedPageBreak/>
              <w:t>cat_edos.csv</w:t>
            </w:r>
          </w:p>
        </w:tc>
        <w:tc>
          <w:tcPr>
            <w:tcW w:w="216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297CFB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>Catálogo de entidades</w:t>
            </w:r>
          </w:p>
        </w:tc>
        <w:tc>
          <w:tcPr>
            <w:tcW w:w="37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C4D14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proofErr w:type="spellStart"/>
            <w:r>
              <w:rPr>
                <w:rFonts w:ascii="Lato" w:eastAsia="Lato" w:hAnsi="Lato" w:cs="Lato"/>
                <w:color w:val="273540"/>
              </w:rPr>
              <w:t>cve_ent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, entidad,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entidad_abr_m</w:t>
            </w:r>
            <w:proofErr w:type="spellEnd"/>
          </w:p>
        </w:tc>
      </w:tr>
      <w:tr w:rsidR="009E5CDE" w14:paraId="09D9A611" w14:textId="77777777">
        <w:trPr>
          <w:trHeight w:val="690"/>
        </w:trPr>
        <w:tc>
          <w:tcPr>
            <w:tcW w:w="289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3094E" w14:textId="77777777" w:rsidR="009E5CDE" w:rsidRDefault="00000000">
            <w:pPr>
              <w:spacing w:before="180" w:after="180"/>
              <w:rPr>
                <w:rFonts w:ascii="Lato" w:eastAsia="Lato" w:hAnsi="Lato" w:cs="Lato"/>
                <w:i/>
                <w:iCs/>
                <w:color w:val="273540"/>
              </w:rPr>
            </w:pPr>
            <w:r>
              <w:rPr>
                <w:rFonts w:ascii="Lato" w:eastAsia="Lato" w:hAnsi="Lato" w:cs="Lato"/>
                <w:i/>
                <w:iCs/>
                <w:color w:val="273540"/>
              </w:rPr>
              <w:t>cat_mun.csv</w:t>
            </w:r>
          </w:p>
        </w:tc>
        <w:tc>
          <w:tcPr>
            <w:tcW w:w="2161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38F431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r>
              <w:rPr>
                <w:rFonts w:ascii="Lato" w:eastAsia="Lato" w:hAnsi="Lato" w:cs="Lato"/>
                <w:color w:val="273540"/>
              </w:rPr>
              <w:t>Catálogo de municipios</w:t>
            </w:r>
          </w:p>
        </w:tc>
        <w:tc>
          <w:tcPr>
            <w:tcW w:w="378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FCC335" w14:textId="77777777" w:rsidR="009E5CDE" w:rsidRDefault="00000000">
            <w:pPr>
              <w:spacing w:before="180" w:after="180"/>
              <w:rPr>
                <w:rFonts w:ascii="Lato" w:eastAsia="Lato" w:hAnsi="Lato" w:cs="Lato"/>
                <w:color w:val="273540"/>
              </w:rPr>
            </w:pPr>
            <w:proofErr w:type="spellStart"/>
            <w:r>
              <w:rPr>
                <w:rFonts w:ascii="Lato" w:eastAsia="Lato" w:hAnsi="Lato" w:cs="Lato"/>
                <w:color w:val="273540"/>
              </w:rPr>
              <w:t>cvegeo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cve_ent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nom_ent</w:t>
            </w:r>
            <w:proofErr w:type="spellEnd"/>
            <w:r>
              <w:rPr>
                <w:rFonts w:ascii="Lato" w:eastAsia="Lato" w:hAnsi="Lato" w:cs="Lato"/>
                <w:color w:val="273540"/>
              </w:rPr>
              <w:t xml:space="preserve">, </w:t>
            </w:r>
            <w:proofErr w:type="spellStart"/>
            <w:r>
              <w:rPr>
                <w:rFonts w:ascii="Lato" w:eastAsia="Lato" w:hAnsi="Lato" w:cs="Lato"/>
                <w:color w:val="273540"/>
              </w:rPr>
              <w:t>nom_mun</w:t>
            </w:r>
            <w:proofErr w:type="spellEnd"/>
          </w:p>
        </w:tc>
      </w:tr>
    </w:tbl>
    <w:p w14:paraId="7DC49D88" w14:textId="77777777" w:rsidR="009E5CDE" w:rsidRDefault="009E5CDE"/>
    <w:p w14:paraId="7ADC75EB" w14:textId="377B7DED" w:rsidR="009E5CDE" w:rsidRDefault="00000000">
      <w:pPr>
        <w:rPr>
          <w:rFonts w:ascii="Lato" w:eastAsia="Lato" w:hAnsi="Lato" w:cs="Lato"/>
          <w:color w:val="273540"/>
        </w:rPr>
      </w:pPr>
      <w:r>
        <w:rPr>
          <w:b/>
          <w:bCs/>
        </w:rPr>
        <w:t>Pista:</w:t>
      </w:r>
      <w:r>
        <w:t xml:space="preserve"> </w:t>
      </w:r>
      <w:r>
        <w:rPr>
          <w:rFonts w:ascii="Lato" w:eastAsia="Lato" w:hAnsi="Lato" w:cs="Lato"/>
          <w:color w:val="273540"/>
        </w:rPr>
        <w:t xml:space="preserve">Inicie el script cargando todos los datos de la carpeta </w:t>
      </w:r>
      <w:r>
        <w:rPr>
          <w:rFonts w:ascii="Lato" w:eastAsia="Lato" w:hAnsi="Lato" w:cs="Lato"/>
          <w:i/>
          <w:iCs/>
          <w:color w:val="273540"/>
        </w:rPr>
        <w:t>“</w:t>
      </w:r>
      <w:proofErr w:type="spellStart"/>
      <w:r>
        <w:rPr>
          <w:rFonts w:ascii="Lato" w:eastAsia="Lato" w:hAnsi="Lato" w:cs="Lato"/>
          <w:i/>
          <w:iCs/>
          <w:color w:val="273540"/>
        </w:rPr>
        <w:t>datos_problemario</w:t>
      </w:r>
      <w:proofErr w:type="spellEnd"/>
      <w:r>
        <w:rPr>
          <w:rFonts w:ascii="Lato" w:eastAsia="Lato" w:hAnsi="Lato" w:cs="Lato"/>
          <w:i/>
          <w:iCs/>
          <w:color w:val="273540"/>
        </w:rPr>
        <w:t>”.</w:t>
      </w:r>
      <w:r w:rsidR="00873149">
        <w:rPr>
          <w:rFonts w:ascii="Lato" w:eastAsia="Lato" w:hAnsi="Lato" w:cs="Lato"/>
          <w:color w:val="273540"/>
        </w:rPr>
        <w:t xml:space="preserve"> Usted defina los nombres de los objetos. </w:t>
      </w:r>
    </w:p>
    <w:p w14:paraId="76A4C0D0" w14:textId="77777777" w:rsidR="009E5CDE" w:rsidRDefault="009E5CDE">
      <w:pPr>
        <w:rPr>
          <w:rFonts w:ascii="Lato" w:eastAsia="Lato" w:hAnsi="Lato" w:cs="Lato"/>
          <w:color w:val="273540"/>
        </w:rPr>
      </w:pPr>
    </w:p>
    <w:p w14:paraId="2985E2ED" w14:textId="77777777" w:rsidR="009E5CDE" w:rsidRDefault="00000000">
      <w:pPr>
        <w:pStyle w:val="Ttulo2"/>
        <w:keepNext w:val="0"/>
        <w:keepLines w:val="0"/>
        <w:spacing w:before="100" w:after="100"/>
        <w:rPr>
          <w:rFonts w:ascii="Lato" w:eastAsia="Lato" w:hAnsi="Lato" w:cs="Lato"/>
          <w:color w:val="273540"/>
          <w:sz w:val="43"/>
          <w:szCs w:val="43"/>
        </w:rPr>
      </w:pPr>
      <w:bookmarkStart w:id="4" w:name="_heading=h.5g9o10pec7d" w:colFirst="0" w:colLast="0"/>
      <w:bookmarkEnd w:id="4"/>
      <w:r>
        <w:rPr>
          <w:rFonts w:ascii="Lato" w:eastAsia="Lato" w:hAnsi="Lato" w:cs="Lato"/>
          <w:color w:val="273540"/>
          <w:sz w:val="43"/>
          <w:szCs w:val="43"/>
        </w:rPr>
        <w:t xml:space="preserve">Ejercicio 4: </w:t>
      </w:r>
      <w:proofErr w:type="spellStart"/>
      <w:r>
        <w:rPr>
          <w:rFonts w:ascii="Lato" w:eastAsia="Lato" w:hAnsi="Lato" w:cs="Lato"/>
          <w:color w:val="273540"/>
          <w:sz w:val="43"/>
          <w:szCs w:val="43"/>
        </w:rPr>
        <w:t>mutate</w:t>
      </w:r>
      <w:proofErr w:type="spellEnd"/>
    </w:p>
    <w:p w14:paraId="105F5F37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Indicador:</w:t>
      </w:r>
      <w:r>
        <w:rPr>
          <w:rFonts w:ascii="Lato" w:eastAsia="Lato" w:hAnsi="Lato" w:cs="Lato"/>
          <w:color w:val="273540"/>
        </w:rPr>
        <w:t xml:space="preserve"> Suscripciones celulares por 100 </w:t>
      </w:r>
      <w:proofErr w:type="spellStart"/>
      <w:r>
        <w:rPr>
          <w:rFonts w:ascii="Lato" w:eastAsia="Lato" w:hAnsi="Lato" w:cs="Lato"/>
          <w:color w:val="273540"/>
        </w:rPr>
        <w:t>hab</w:t>
      </w:r>
      <w:proofErr w:type="spellEnd"/>
      <w:r>
        <w:rPr>
          <w:rFonts w:ascii="Lato" w:eastAsia="Lato" w:hAnsi="Lato" w:cs="Lato"/>
          <w:color w:val="273540"/>
        </w:rPr>
        <w:t xml:space="preserve"> (no = 98)</w:t>
      </w:r>
    </w:p>
    <w:p w14:paraId="35D46E8A" w14:textId="17F1385B" w:rsidR="009E5CDE" w:rsidRPr="00690675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>Filtre los años 2005 y 2020 para las 32 entidades. Calcule el cambio absoluto y el cambio porcentual por estado entre esos dos años.</w:t>
      </w:r>
      <w:r w:rsidR="00690675">
        <w:rPr>
          <w:rFonts w:ascii="Lato" w:eastAsia="Lato" w:hAnsi="Lato" w:cs="Lato"/>
          <w:color w:val="273540"/>
        </w:rPr>
        <w:t xml:space="preserve"> </w:t>
      </w:r>
      <w:r w:rsidR="00690675" w:rsidRPr="00690675">
        <w:rPr>
          <w:rFonts w:ascii="Lato" w:eastAsia="Lato" w:hAnsi="Lato" w:cs="Lato"/>
          <w:b/>
          <w:bCs/>
          <w:color w:val="273540"/>
        </w:rPr>
        <w:t>Nota</w:t>
      </w:r>
      <w:r w:rsidR="00690675">
        <w:rPr>
          <w:rFonts w:ascii="Lato" w:eastAsia="Lato" w:hAnsi="Lato" w:cs="Lato"/>
          <w:b/>
          <w:bCs/>
          <w:color w:val="273540"/>
        </w:rPr>
        <w:t xml:space="preserve">: </w:t>
      </w:r>
      <w:r w:rsidR="00690675">
        <w:rPr>
          <w:rFonts w:ascii="Lato" w:eastAsia="Lato" w:hAnsi="Lato" w:cs="Lato"/>
          <w:color w:val="273540"/>
        </w:rPr>
        <w:t>La fuente original registró la tasa de suscripciones con números enteros para el año 2020</w:t>
      </w:r>
      <w:r w:rsidR="00873149">
        <w:rPr>
          <w:rFonts w:ascii="Lato" w:eastAsia="Lato" w:hAnsi="Lato" w:cs="Lato"/>
          <w:color w:val="273540"/>
        </w:rPr>
        <w:t xml:space="preserve">, por si le llama la atención que no se utilicen decimales para los datos más recientes. </w:t>
      </w:r>
    </w:p>
    <w:p w14:paraId="31A16865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Pregunta:</w:t>
      </w:r>
      <w:r>
        <w:rPr>
          <w:rFonts w:ascii="Lato" w:eastAsia="Lato" w:hAnsi="Lato" w:cs="Lato"/>
          <w:color w:val="273540"/>
        </w:rPr>
        <w:t xml:space="preserve"> ¿Qué estado tuvo el mayor crecimiento porcentual en adopción de celulares?</w:t>
      </w:r>
    </w:p>
    <w:p w14:paraId="182EB061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Pista:</w:t>
      </w:r>
      <w:r>
        <w:rPr>
          <w:rFonts w:ascii="Lato" w:eastAsia="Lato" w:hAnsi="Lato" w:cs="Lato"/>
          <w:color w:val="273540"/>
        </w:rPr>
        <w:t xml:space="preserve"> Necesitará </w:t>
      </w:r>
      <w:proofErr w:type="spellStart"/>
      <w:r>
        <w:rPr>
          <w:rFonts w:ascii="Lato" w:eastAsia="Lato" w:hAnsi="Lato" w:cs="Lato"/>
          <w:color w:val="273540"/>
        </w:rPr>
        <w:t>pivot_wider</w:t>
      </w:r>
      <w:proofErr w:type="spellEnd"/>
      <w:r>
        <w:rPr>
          <w:rFonts w:ascii="Lato" w:eastAsia="Lato" w:hAnsi="Lato" w:cs="Lato"/>
          <w:color w:val="273540"/>
        </w:rPr>
        <w:t xml:space="preserve"> para poner 2005 y 2020 en columnas separadas, y luego </w:t>
      </w:r>
      <w:proofErr w:type="spellStart"/>
      <w:proofErr w:type="gramStart"/>
      <w:r>
        <w:rPr>
          <w:rFonts w:ascii="Lato" w:eastAsia="Lato" w:hAnsi="Lato" w:cs="Lato"/>
          <w:color w:val="273540"/>
        </w:rPr>
        <w:t>mutate</w:t>
      </w:r>
      <w:proofErr w:type="spellEnd"/>
      <w:r>
        <w:rPr>
          <w:rFonts w:ascii="Lato" w:eastAsia="Lato" w:hAnsi="Lato" w:cs="Lato"/>
          <w:color w:val="273540"/>
        </w:rPr>
        <w:t>(</w:t>
      </w:r>
      <w:proofErr w:type="gramEnd"/>
      <w:r>
        <w:rPr>
          <w:rFonts w:ascii="Lato" w:eastAsia="Lato" w:hAnsi="Lato" w:cs="Lato"/>
          <w:color w:val="273540"/>
        </w:rPr>
        <w:t xml:space="preserve">) para calcular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cambio_abs</w:t>
      </w:r>
      <w:proofErr w:type="spellEnd"/>
      <w:r>
        <w:rPr>
          <w:rFonts w:ascii="Lato" w:eastAsia="Lato" w:hAnsi="Lato" w:cs="Lato"/>
          <w:color w:val="273540"/>
        </w:rPr>
        <w:t xml:space="preserve"> y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cambio_pct</w:t>
      </w:r>
      <w:proofErr w:type="spellEnd"/>
      <w:r>
        <w:rPr>
          <w:rFonts w:ascii="Lato" w:eastAsia="Lato" w:hAnsi="Lato" w:cs="Lato"/>
          <w:color w:val="273540"/>
        </w:rPr>
        <w:t xml:space="preserve">. Otra opción es agrupar por estado y utilizar la función </w:t>
      </w:r>
      <w:proofErr w:type="spellStart"/>
      <w:proofErr w:type="gramStart"/>
      <w:r w:rsidRPr="00873149">
        <w:rPr>
          <w:rFonts w:ascii="Lato" w:eastAsia="Lato" w:hAnsi="Lato" w:cs="Lato"/>
          <w:i/>
          <w:iCs/>
          <w:color w:val="273540"/>
        </w:rPr>
        <w:t>diff</w:t>
      </w:r>
      <w:proofErr w:type="spellEnd"/>
      <w:r w:rsidRPr="00873149">
        <w:rPr>
          <w:rFonts w:ascii="Lato" w:eastAsia="Lato" w:hAnsi="Lato" w:cs="Lato"/>
          <w:i/>
          <w:iCs/>
          <w:color w:val="273540"/>
        </w:rPr>
        <w:t>(</w:t>
      </w:r>
      <w:proofErr w:type="gramEnd"/>
      <w:r w:rsidRPr="00873149">
        <w:rPr>
          <w:rFonts w:ascii="Lato" w:eastAsia="Lato" w:hAnsi="Lato" w:cs="Lato"/>
          <w:i/>
          <w:iCs/>
          <w:color w:val="273540"/>
        </w:rPr>
        <w:t>),</w:t>
      </w:r>
      <w:r>
        <w:rPr>
          <w:rFonts w:ascii="Lato" w:eastAsia="Lato" w:hAnsi="Lato" w:cs="Lato"/>
          <w:color w:val="273540"/>
        </w:rPr>
        <w:t xml:space="preserve"> como se hizo en clase. Independientemente de la ruta que elija, verifique manualmente que el cálculo sea correcto.</w:t>
      </w:r>
    </w:p>
    <w:p w14:paraId="523129DE" w14:textId="4DEF3E6C" w:rsidR="009E5CDE" w:rsidRPr="00873149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 xml:space="preserve">Variable resultado: </w:t>
      </w:r>
      <w:r>
        <w:rPr>
          <w:rFonts w:ascii="Lato" w:eastAsia="Lato" w:hAnsi="Lato" w:cs="Lato"/>
          <w:color w:val="273540"/>
        </w:rPr>
        <w:t xml:space="preserve">tabla de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cambio_celulares</w:t>
      </w:r>
      <w:proofErr w:type="spellEnd"/>
      <w:r w:rsidR="00873149">
        <w:rPr>
          <w:rFonts w:ascii="Lato" w:eastAsia="Lato" w:hAnsi="Lato" w:cs="Lato"/>
          <w:i/>
          <w:iCs/>
          <w:color w:val="273540"/>
        </w:rPr>
        <w:t xml:space="preserve"> </w:t>
      </w:r>
      <w:r w:rsidR="00873149">
        <w:rPr>
          <w:rFonts w:ascii="Lato" w:eastAsia="Lato" w:hAnsi="Lato" w:cs="Lato"/>
          <w:color w:val="273540"/>
        </w:rPr>
        <w:t xml:space="preserve">(guarde el resultado en un objeto con ese nombre). </w:t>
      </w:r>
    </w:p>
    <w:p w14:paraId="431FFF11" w14:textId="77777777" w:rsidR="009E5CDE" w:rsidRDefault="009E5CDE"/>
    <w:p w14:paraId="3D890BB6" w14:textId="77777777" w:rsidR="009E5CDE" w:rsidRDefault="00000000">
      <w:pPr>
        <w:pStyle w:val="Ttulo2"/>
        <w:keepNext w:val="0"/>
        <w:keepLines w:val="0"/>
        <w:spacing w:before="100" w:after="100"/>
        <w:rPr>
          <w:rFonts w:ascii="Lato" w:eastAsia="Lato" w:hAnsi="Lato" w:cs="Lato"/>
          <w:color w:val="273540"/>
          <w:sz w:val="43"/>
          <w:szCs w:val="43"/>
        </w:rPr>
      </w:pPr>
      <w:bookmarkStart w:id="5" w:name="_heading=h.wodbe4j1h94d" w:colFirst="0" w:colLast="0"/>
      <w:bookmarkEnd w:id="5"/>
      <w:r>
        <w:rPr>
          <w:rFonts w:ascii="Lato" w:eastAsia="Lato" w:hAnsi="Lato" w:cs="Lato"/>
          <w:color w:val="273540"/>
          <w:sz w:val="43"/>
          <w:szCs w:val="43"/>
        </w:rPr>
        <w:t xml:space="preserve">Ejercicio 5: </w:t>
      </w:r>
      <w:proofErr w:type="spellStart"/>
      <w:r>
        <w:rPr>
          <w:rFonts w:ascii="Lato" w:eastAsia="Lato" w:hAnsi="Lato" w:cs="Lato"/>
          <w:color w:val="273540"/>
          <w:sz w:val="43"/>
          <w:szCs w:val="43"/>
        </w:rPr>
        <w:t>geom_line</w:t>
      </w:r>
      <w:proofErr w:type="spellEnd"/>
    </w:p>
    <w:p w14:paraId="4D932B78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Indicador:</w:t>
      </w:r>
      <w:r>
        <w:rPr>
          <w:rFonts w:ascii="Lato" w:eastAsia="Lato" w:hAnsi="Lato" w:cs="Lato"/>
          <w:color w:val="273540"/>
        </w:rPr>
        <w:t xml:space="preserve"> Mortalidad por diabetes por 100k (no = 36)</w:t>
      </w:r>
    </w:p>
    <w:p w14:paraId="21F77915" w14:textId="30656354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 xml:space="preserve">Grafique la </w:t>
      </w:r>
      <w:r w:rsidR="00873149">
        <w:rPr>
          <w:rFonts w:ascii="Lato" w:eastAsia="Lato" w:hAnsi="Lato" w:cs="Lato"/>
          <w:color w:val="273540"/>
        </w:rPr>
        <w:t xml:space="preserve">evolución de la </w:t>
      </w:r>
      <w:r>
        <w:rPr>
          <w:rFonts w:ascii="Lato" w:eastAsia="Lato" w:hAnsi="Lato" w:cs="Lato"/>
          <w:color w:val="273540"/>
        </w:rPr>
        <w:t>mortalidad por diabetes de 2000 a 2023 para cinco estados: Chiapas, Tabasco, Puebla, Nuevo León y Sonora. Use</w:t>
      </w:r>
      <w:r w:rsidR="00873149">
        <w:rPr>
          <w:rFonts w:ascii="Lato" w:eastAsia="Lato" w:hAnsi="Lato" w:cs="Lato"/>
          <w:color w:val="273540"/>
        </w:rPr>
        <w:t xml:space="preserve"> una gráfica de</w:t>
      </w:r>
      <w:r>
        <w:rPr>
          <w:rFonts w:ascii="Lato" w:eastAsia="Lato" w:hAnsi="Lato" w:cs="Lato"/>
          <w:color w:val="273540"/>
        </w:rPr>
        <w:t xml:space="preserve"> líneas </w:t>
      </w:r>
      <w:r w:rsidR="00873149">
        <w:rPr>
          <w:rFonts w:ascii="Lato" w:eastAsia="Lato" w:hAnsi="Lato" w:cs="Lato"/>
          <w:color w:val="273540"/>
        </w:rPr>
        <w:t xml:space="preserve">con </w:t>
      </w:r>
      <w:r>
        <w:rPr>
          <w:rFonts w:ascii="Lato" w:eastAsia="Lato" w:hAnsi="Lato" w:cs="Lato"/>
          <w:color w:val="273540"/>
        </w:rPr>
        <w:t xml:space="preserve">colores, agregue </w:t>
      </w:r>
      <w:r w:rsidR="00873149">
        <w:rPr>
          <w:rFonts w:ascii="Lato" w:eastAsia="Lato" w:hAnsi="Lato" w:cs="Lato"/>
          <w:color w:val="273540"/>
        </w:rPr>
        <w:t xml:space="preserve">con </w:t>
      </w:r>
      <w:proofErr w:type="spellStart"/>
      <w:proofErr w:type="gramStart"/>
      <w:r w:rsidRPr="00873149">
        <w:rPr>
          <w:rFonts w:ascii="Lato" w:eastAsia="Lato" w:hAnsi="Lato" w:cs="Lato"/>
          <w:i/>
          <w:iCs/>
          <w:color w:val="273540"/>
        </w:rPr>
        <w:t>labs</w:t>
      </w:r>
      <w:proofErr w:type="spellEnd"/>
      <w:r w:rsidRPr="00873149">
        <w:rPr>
          <w:rFonts w:ascii="Lato" w:eastAsia="Lato" w:hAnsi="Lato" w:cs="Lato"/>
          <w:i/>
          <w:iCs/>
          <w:color w:val="273540"/>
        </w:rPr>
        <w:t>(</w:t>
      </w:r>
      <w:proofErr w:type="gramEnd"/>
      <w:r w:rsidRPr="00873149">
        <w:rPr>
          <w:rFonts w:ascii="Lato" w:eastAsia="Lato" w:hAnsi="Lato" w:cs="Lato"/>
          <w:i/>
          <w:iCs/>
          <w:color w:val="273540"/>
        </w:rPr>
        <w:t>)</w:t>
      </w:r>
      <w:r>
        <w:rPr>
          <w:rFonts w:ascii="Lato" w:eastAsia="Lato" w:hAnsi="Lato" w:cs="Lato"/>
          <w:color w:val="273540"/>
        </w:rPr>
        <w:t xml:space="preserve"> </w:t>
      </w:r>
      <w:r w:rsidR="00873149">
        <w:rPr>
          <w:rFonts w:ascii="Lato" w:eastAsia="Lato" w:hAnsi="Lato" w:cs="Lato"/>
          <w:color w:val="273540"/>
        </w:rPr>
        <w:t>el</w:t>
      </w:r>
      <w:r>
        <w:rPr>
          <w:rFonts w:ascii="Lato" w:eastAsia="Lato" w:hAnsi="Lato" w:cs="Lato"/>
          <w:color w:val="273540"/>
        </w:rPr>
        <w:t xml:space="preserve"> título y </w:t>
      </w:r>
      <w:r w:rsidR="00873149">
        <w:rPr>
          <w:rFonts w:ascii="Lato" w:eastAsia="Lato" w:hAnsi="Lato" w:cs="Lato"/>
          <w:color w:val="273540"/>
        </w:rPr>
        <w:t xml:space="preserve">las </w:t>
      </w:r>
      <w:r>
        <w:rPr>
          <w:rFonts w:ascii="Lato" w:eastAsia="Lato" w:hAnsi="Lato" w:cs="Lato"/>
          <w:color w:val="273540"/>
        </w:rPr>
        <w:t xml:space="preserve">etiquetas de </w:t>
      </w:r>
      <w:r w:rsidR="00873149">
        <w:rPr>
          <w:rFonts w:ascii="Lato" w:eastAsia="Lato" w:hAnsi="Lato" w:cs="Lato"/>
          <w:color w:val="273540"/>
        </w:rPr>
        <w:t xml:space="preserve">los </w:t>
      </w:r>
      <w:r>
        <w:rPr>
          <w:rFonts w:ascii="Lato" w:eastAsia="Lato" w:hAnsi="Lato" w:cs="Lato"/>
          <w:color w:val="273540"/>
        </w:rPr>
        <w:t>ejes, y aplique un tema limpio (</w:t>
      </w:r>
      <w:proofErr w:type="spellStart"/>
      <w:r>
        <w:rPr>
          <w:rFonts w:ascii="Lato" w:eastAsia="Lato" w:hAnsi="Lato" w:cs="Lato"/>
          <w:i/>
          <w:iCs/>
          <w:color w:val="273540"/>
        </w:rPr>
        <w:t>theme_minimal</w:t>
      </w:r>
      <w:proofErr w:type="spellEnd"/>
      <w:r>
        <w:rPr>
          <w:rFonts w:ascii="Lato" w:eastAsia="Lato" w:hAnsi="Lato" w:cs="Lato"/>
          <w:i/>
          <w:iCs/>
          <w:color w:val="273540"/>
        </w:rPr>
        <w:t xml:space="preserve"> + </w:t>
      </w:r>
      <w:proofErr w:type="spellStart"/>
      <w:r>
        <w:rPr>
          <w:rFonts w:ascii="Lato" w:eastAsia="Lato" w:hAnsi="Lato" w:cs="Lato"/>
          <w:i/>
          <w:iCs/>
          <w:color w:val="273540"/>
        </w:rPr>
        <w:t>theme</w:t>
      </w:r>
      <w:proofErr w:type="spellEnd"/>
      <w:r>
        <w:rPr>
          <w:rFonts w:ascii="Lato" w:eastAsia="Lato" w:hAnsi="Lato" w:cs="Lato"/>
          <w:i/>
          <w:iCs/>
          <w:color w:val="273540"/>
        </w:rPr>
        <w:t xml:space="preserve"> </w:t>
      </w:r>
      <w:r>
        <w:rPr>
          <w:rFonts w:ascii="Lato" w:eastAsia="Lato" w:hAnsi="Lato" w:cs="Lato"/>
          <w:color w:val="273540"/>
        </w:rPr>
        <w:t>con al menos una modificación a la gráfica).</w:t>
      </w:r>
    </w:p>
    <w:p w14:paraId="2DECCFFB" w14:textId="5CAC72D1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Pista:</w:t>
      </w:r>
      <w:r>
        <w:rPr>
          <w:rFonts w:ascii="Lato" w:eastAsia="Lato" w:hAnsi="Lato" w:cs="Lato"/>
          <w:color w:val="273540"/>
        </w:rPr>
        <w:t xml:space="preserve"> Realice </w:t>
      </w:r>
      <w:r w:rsidR="00873149">
        <w:rPr>
          <w:rFonts w:ascii="Lato" w:eastAsia="Lato" w:hAnsi="Lato" w:cs="Lato"/>
          <w:color w:val="273540"/>
        </w:rPr>
        <w:t>primero</w:t>
      </w:r>
      <w:r w:rsidR="00873149">
        <w:rPr>
          <w:rFonts w:ascii="Lato" w:eastAsia="Lato" w:hAnsi="Lato" w:cs="Lato"/>
          <w:color w:val="273540"/>
        </w:rPr>
        <w:t xml:space="preserve"> </w:t>
      </w:r>
      <w:r>
        <w:rPr>
          <w:rFonts w:ascii="Lato" w:eastAsia="Lato" w:hAnsi="Lato" w:cs="Lato"/>
          <w:color w:val="273540"/>
        </w:rPr>
        <w:t>el filtrado</w:t>
      </w:r>
      <w:r w:rsidR="00873149">
        <w:rPr>
          <w:rFonts w:ascii="Lato" w:eastAsia="Lato" w:hAnsi="Lato" w:cs="Lato"/>
          <w:color w:val="273540"/>
        </w:rPr>
        <w:t xml:space="preserve"> de los estados de interés</w:t>
      </w:r>
      <w:r>
        <w:rPr>
          <w:rFonts w:ascii="Lato" w:eastAsia="Lato" w:hAnsi="Lato" w:cs="Lato"/>
          <w:color w:val="273540"/>
        </w:rPr>
        <w:t>, una con</w:t>
      </w:r>
      <w:r w:rsidR="00873149">
        <w:rPr>
          <w:rFonts w:ascii="Lato" w:eastAsia="Lato" w:hAnsi="Lato" w:cs="Lato"/>
          <w:color w:val="273540"/>
        </w:rPr>
        <w:t xml:space="preserve"> </w:t>
      </w:r>
      <w:proofErr w:type="spellStart"/>
      <w:r>
        <w:rPr>
          <w:rFonts w:ascii="Lato" w:eastAsia="Lato" w:hAnsi="Lato" w:cs="Lato"/>
          <w:i/>
          <w:iCs/>
          <w:color w:val="273540"/>
        </w:rPr>
        <w:t>cat_edos</w:t>
      </w:r>
      <w:proofErr w:type="spellEnd"/>
      <w:r w:rsidR="00873149">
        <w:rPr>
          <w:rFonts w:ascii="Lato" w:eastAsia="Lato" w:hAnsi="Lato" w:cs="Lato"/>
          <w:i/>
          <w:iCs/>
          <w:color w:val="273540"/>
        </w:rPr>
        <w:t xml:space="preserve"> </w:t>
      </w:r>
      <w:r w:rsidR="00873149" w:rsidRPr="00873149">
        <w:rPr>
          <w:rFonts w:ascii="Lato" w:eastAsia="Lato" w:hAnsi="Lato" w:cs="Lato"/>
          <w:color w:val="273540"/>
        </w:rPr>
        <w:t>(o como le haya nombrado a su catálogo de estados)</w:t>
      </w:r>
      <w:r>
        <w:rPr>
          <w:rFonts w:ascii="Lato" w:eastAsia="Lato" w:hAnsi="Lato" w:cs="Lato"/>
          <w:color w:val="273540"/>
        </w:rPr>
        <w:t>, y luego use</w:t>
      </w:r>
      <w:r w:rsidR="00873149">
        <w:rPr>
          <w:rFonts w:ascii="Lato" w:eastAsia="Lato" w:hAnsi="Lato" w:cs="Lato"/>
          <w:color w:val="273540"/>
        </w:rPr>
        <w:t xml:space="preserve"> </w:t>
      </w:r>
      <w:proofErr w:type="spellStart"/>
      <w:r>
        <w:rPr>
          <w:rFonts w:ascii="Lato" w:eastAsia="Lato" w:hAnsi="Lato" w:cs="Lato"/>
          <w:i/>
          <w:iCs/>
          <w:color w:val="273540"/>
        </w:rPr>
        <w:t>ggplot</w:t>
      </w:r>
      <w:proofErr w:type="spellEnd"/>
      <w:r>
        <w:rPr>
          <w:rFonts w:ascii="Lato" w:eastAsia="Lato" w:hAnsi="Lato" w:cs="Lato"/>
          <w:i/>
          <w:iCs/>
          <w:color w:val="273540"/>
        </w:rPr>
        <w:t xml:space="preserve"> + </w:t>
      </w:r>
      <w:proofErr w:type="spellStart"/>
      <w:r>
        <w:rPr>
          <w:rFonts w:ascii="Lato" w:eastAsia="Lato" w:hAnsi="Lato" w:cs="Lato"/>
          <w:i/>
          <w:iCs/>
          <w:color w:val="273540"/>
        </w:rPr>
        <w:t>geom_line</w:t>
      </w:r>
      <w:proofErr w:type="spellEnd"/>
      <w:r>
        <w:rPr>
          <w:rFonts w:ascii="Lato" w:eastAsia="Lato" w:hAnsi="Lato" w:cs="Lato"/>
          <w:color w:val="273540"/>
        </w:rPr>
        <w:t xml:space="preserve"> con el elemento estético </w:t>
      </w:r>
      <w:r>
        <w:rPr>
          <w:rFonts w:ascii="Lato" w:eastAsia="Lato" w:hAnsi="Lato" w:cs="Lato"/>
          <w:i/>
          <w:iCs/>
          <w:color w:val="273540"/>
        </w:rPr>
        <w:t>color = entidad</w:t>
      </w:r>
      <w:r>
        <w:rPr>
          <w:rFonts w:ascii="Lato" w:eastAsia="Lato" w:hAnsi="Lato" w:cs="Lato"/>
          <w:color w:val="273540"/>
        </w:rPr>
        <w:t>.</w:t>
      </w:r>
    </w:p>
    <w:p w14:paraId="70F3903F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Guardar como:</w:t>
      </w:r>
      <w:r>
        <w:rPr>
          <w:rFonts w:ascii="Lato" w:eastAsia="Lato" w:hAnsi="Lato" w:cs="Lato"/>
          <w:color w:val="273540"/>
        </w:rPr>
        <w:t xml:space="preserve">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grafica_diabetes</w:t>
      </w:r>
      <w:proofErr w:type="spellEnd"/>
    </w:p>
    <w:p w14:paraId="4AF1A657" w14:textId="77777777" w:rsidR="009E5CDE" w:rsidRDefault="009E5CDE"/>
    <w:p w14:paraId="33872F33" w14:textId="77777777" w:rsidR="009E5CDE" w:rsidRDefault="00000000">
      <w:pPr>
        <w:pStyle w:val="Ttulo2"/>
        <w:keepNext w:val="0"/>
        <w:keepLines w:val="0"/>
        <w:spacing w:before="100" w:after="100"/>
        <w:rPr>
          <w:rFonts w:ascii="Lato" w:eastAsia="Lato" w:hAnsi="Lato" w:cs="Lato"/>
          <w:color w:val="273540"/>
          <w:sz w:val="43"/>
          <w:szCs w:val="43"/>
        </w:rPr>
      </w:pPr>
      <w:bookmarkStart w:id="6" w:name="_heading=h.4chwepra973a" w:colFirst="0" w:colLast="0"/>
      <w:bookmarkEnd w:id="6"/>
      <w:r>
        <w:rPr>
          <w:rFonts w:ascii="Lato" w:eastAsia="Lato" w:hAnsi="Lato" w:cs="Lato"/>
          <w:color w:val="273540"/>
          <w:sz w:val="43"/>
          <w:szCs w:val="43"/>
        </w:rPr>
        <w:t>Ejercicio 8: Personalización de gráficas</w:t>
      </w:r>
    </w:p>
    <w:p w14:paraId="642A77F7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Indicador:</w:t>
      </w:r>
      <w:r>
        <w:rPr>
          <w:rFonts w:ascii="Lato" w:eastAsia="Lato" w:hAnsi="Lato" w:cs="Lato"/>
          <w:color w:val="273540"/>
        </w:rPr>
        <w:t xml:space="preserve"> Mortalidad por diabetes (no = 36)</w:t>
      </w:r>
    </w:p>
    <w:p w14:paraId="4C4920A9" w14:textId="36E206BE" w:rsidR="009E5CDE" w:rsidRDefault="00000000" w:rsidP="00873149">
      <w:pPr>
        <w:spacing w:before="180" w:after="180"/>
        <w:jc w:val="both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>Toma la gráfica del ejercicio 5 (</w:t>
      </w:r>
      <w:proofErr w:type="spellStart"/>
      <w:r>
        <w:rPr>
          <w:rFonts w:ascii="Lato" w:eastAsia="Lato" w:hAnsi="Lato" w:cs="Lato"/>
          <w:i/>
          <w:iCs/>
          <w:color w:val="273540"/>
        </w:rPr>
        <w:t>grafica_diabetes</w:t>
      </w:r>
      <w:proofErr w:type="spellEnd"/>
      <w:r>
        <w:rPr>
          <w:rFonts w:ascii="Lato" w:eastAsia="Lato" w:hAnsi="Lato" w:cs="Lato"/>
          <w:color w:val="273540"/>
        </w:rPr>
        <w:t xml:space="preserve">) y mejórala con: </w:t>
      </w:r>
      <w:proofErr w:type="spellStart"/>
      <w:r>
        <w:rPr>
          <w:rFonts w:ascii="Lato" w:eastAsia="Lato" w:hAnsi="Lato" w:cs="Lato"/>
          <w:i/>
          <w:iCs/>
          <w:color w:val="273540"/>
        </w:rPr>
        <w:t>theme_</w:t>
      </w:r>
      <w:proofErr w:type="gramStart"/>
      <w:r>
        <w:rPr>
          <w:rFonts w:ascii="Lato" w:eastAsia="Lato" w:hAnsi="Lato" w:cs="Lato"/>
          <w:i/>
          <w:iCs/>
          <w:color w:val="273540"/>
        </w:rPr>
        <w:t>minimal</w:t>
      </w:r>
      <w:proofErr w:type="spellEnd"/>
      <w:r>
        <w:rPr>
          <w:rFonts w:ascii="Lato" w:eastAsia="Lato" w:hAnsi="Lato" w:cs="Lato"/>
          <w:i/>
          <w:iCs/>
          <w:color w:val="273540"/>
        </w:rPr>
        <w:t>(</w:t>
      </w:r>
      <w:proofErr w:type="gramEnd"/>
      <w:r>
        <w:rPr>
          <w:rFonts w:ascii="Lato" w:eastAsia="Lato" w:hAnsi="Lato" w:cs="Lato"/>
          <w:i/>
          <w:iCs/>
          <w:color w:val="273540"/>
        </w:rPr>
        <w:t>)</w:t>
      </w:r>
      <w:r>
        <w:rPr>
          <w:rFonts w:ascii="Lato" w:eastAsia="Lato" w:hAnsi="Lato" w:cs="Lato"/>
          <w:color w:val="273540"/>
        </w:rPr>
        <w:t xml:space="preserve">, título informativo, subtítulo con la fuente de datos (consulta el archivo </w:t>
      </w:r>
      <w:proofErr w:type="spellStart"/>
      <w:r>
        <w:rPr>
          <w:rFonts w:ascii="Lato" w:eastAsia="Lato" w:hAnsi="Lato" w:cs="Lato"/>
          <w:color w:val="273540"/>
        </w:rPr>
        <w:t>de</w:t>
      </w:r>
      <w:r>
        <w:rPr>
          <w:rFonts w:ascii="Lato" w:eastAsia="Lato" w:hAnsi="Lato" w:cs="Lato"/>
          <w:i/>
          <w:iCs/>
          <w:color w:val="273540"/>
        </w:rPr>
        <w:t>metadatos</w:t>
      </w:r>
      <w:proofErr w:type="spellEnd"/>
      <w:r>
        <w:rPr>
          <w:rFonts w:ascii="Lato" w:eastAsia="Lato" w:hAnsi="Lato" w:cs="Lato"/>
          <w:i/>
          <w:iCs/>
          <w:color w:val="273540"/>
        </w:rPr>
        <w:t xml:space="preserve"> </w:t>
      </w:r>
      <w:r>
        <w:rPr>
          <w:rFonts w:ascii="Lato" w:eastAsia="Lato" w:hAnsi="Lato" w:cs="Lato"/>
          <w:color w:val="273540"/>
        </w:rPr>
        <w:t xml:space="preserve">municipal), </w:t>
      </w:r>
      <w:proofErr w:type="spellStart"/>
      <w:r>
        <w:rPr>
          <w:rFonts w:ascii="Lato" w:eastAsia="Lato" w:hAnsi="Lato" w:cs="Lato"/>
          <w:color w:val="273540"/>
        </w:rPr>
        <w:t>caption</w:t>
      </w:r>
      <w:proofErr w:type="spellEnd"/>
      <w:r>
        <w:rPr>
          <w:rFonts w:ascii="Lato" w:eastAsia="Lato" w:hAnsi="Lato" w:cs="Lato"/>
          <w:color w:val="273540"/>
        </w:rPr>
        <w:t xml:space="preserve"> con su nombre, escala de colores manual con</w:t>
      </w:r>
      <w:r w:rsidR="00873149">
        <w:rPr>
          <w:rFonts w:ascii="Lato" w:eastAsia="Lato" w:hAnsi="Lato" w:cs="Lato"/>
          <w:color w:val="273540"/>
        </w:rPr>
        <w:t xml:space="preserve"> </w:t>
      </w:r>
      <w:proofErr w:type="spellStart"/>
      <w:r>
        <w:rPr>
          <w:rFonts w:ascii="Lato" w:eastAsia="Lato" w:hAnsi="Lato" w:cs="Lato"/>
          <w:i/>
          <w:iCs/>
          <w:color w:val="273540"/>
        </w:rPr>
        <w:t>scale_color_</w:t>
      </w:r>
      <w:proofErr w:type="gramStart"/>
      <w:r>
        <w:rPr>
          <w:rFonts w:ascii="Lato" w:eastAsia="Lato" w:hAnsi="Lato" w:cs="Lato"/>
          <w:i/>
          <w:iCs/>
          <w:color w:val="273540"/>
        </w:rPr>
        <w:t>manual</w:t>
      </w:r>
      <w:proofErr w:type="spellEnd"/>
      <w:r>
        <w:rPr>
          <w:rFonts w:ascii="Lato" w:eastAsia="Lato" w:hAnsi="Lato" w:cs="Lato"/>
          <w:i/>
          <w:iCs/>
          <w:color w:val="273540"/>
        </w:rPr>
        <w:t>(</w:t>
      </w:r>
      <w:proofErr w:type="gramEnd"/>
      <w:r>
        <w:rPr>
          <w:rFonts w:ascii="Lato" w:eastAsia="Lato" w:hAnsi="Lato" w:cs="Lato"/>
          <w:i/>
          <w:iCs/>
          <w:color w:val="273540"/>
        </w:rPr>
        <w:t>)</w:t>
      </w:r>
      <w:r>
        <w:rPr>
          <w:rFonts w:ascii="Lato" w:eastAsia="Lato" w:hAnsi="Lato" w:cs="Lato"/>
          <w:color w:val="273540"/>
        </w:rPr>
        <w:t xml:space="preserve">, y ajuste de ejes con </w:t>
      </w:r>
      <w:proofErr w:type="spellStart"/>
      <w:r>
        <w:rPr>
          <w:rFonts w:ascii="Lato" w:eastAsia="Lato" w:hAnsi="Lato" w:cs="Lato"/>
          <w:i/>
          <w:iCs/>
          <w:color w:val="273540"/>
        </w:rPr>
        <w:t>scale_y_</w:t>
      </w:r>
      <w:proofErr w:type="gramStart"/>
      <w:r>
        <w:rPr>
          <w:rFonts w:ascii="Lato" w:eastAsia="Lato" w:hAnsi="Lato" w:cs="Lato"/>
          <w:i/>
          <w:iCs/>
          <w:color w:val="273540"/>
        </w:rPr>
        <w:t>continuous</w:t>
      </w:r>
      <w:proofErr w:type="spellEnd"/>
      <w:r>
        <w:rPr>
          <w:rFonts w:ascii="Lato" w:eastAsia="Lato" w:hAnsi="Lato" w:cs="Lato"/>
          <w:i/>
          <w:iCs/>
          <w:color w:val="273540"/>
        </w:rPr>
        <w:t>(</w:t>
      </w:r>
      <w:proofErr w:type="gramEnd"/>
      <w:r>
        <w:rPr>
          <w:rFonts w:ascii="Lato" w:eastAsia="Lato" w:hAnsi="Lato" w:cs="Lato"/>
          <w:i/>
          <w:iCs/>
          <w:color w:val="273540"/>
        </w:rPr>
        <w:t>)</w:t>
      </w:r>
      <w:r>
        <w:rPr>
          <w:rFonts w:ascii="Lato" w:eastAsia="Lato" w:hAnsi="Lato" w:cs="Lato"/>
          <w:color w:val="273540"/>
        </w:rPr>
        <w:t>. Usted elija los colores de las líneas de los estados; la única restricción es que “Puebla” deberá ser de color “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brown</w:t>
      </w:r>
      <w:proofErr w:type="spellEnd"/>
      <w:r>
        <w:rPr>
          <w:rFonts w:ascii="Lato" w:eastAsia="Lato" w:hAnsi="Lato" w:cs="Lato"/>
          <w:color w:val="273540"/>
        </w:rPr>
        <w:t>”.</w:t>
      </w:r>
    </w:p>
    <w:p w14:paraId="2C76DCBF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Guardar como:</w:t>
      </w:r>
      <w:r>
        <w:rPr>
          <w:rFonts w:ascii="Lato" w:eastAsia="Lato" w:hAnsi="Lato" w:cs="Lato"/>
          <w:color w:val="273540"/>
        </w:rPr>
        <w:t xml:space="preserve"> </w:t>
      </w:r>
      <w:proofErr w:type="spellStart"/>
      <w:r>
        <w:rPr>
          <w:rFonts w:ascii="Lato" w:eastAsia="Lato" w:hAnsi="Lato" w:cs="Lato"/>
          <w:color w:val="273540"/>
        </w:rPr>
        <w:t>grafica_diabetes_final</w:t>
      </w:r>
      <w:proofErr w:type="spellEnd"/>
    </w:p>
    <w:p w14:paraId="66FF4DB2" w14:textId="77777777" w:rsidR="009E5CDE" w:rsidRDefault="009E5CDE"/>
    <w:p w14:paraId="6B549C59" w14:textId="77777777" w:rsidR="009E5CDE" w:rsidRDefault="00000000">
      <w:pPr>
        <w:pStyle w:val="Ttulo2"/>
        <w:keepNext w:val="0"/>
        <w:keepLines w:val="0"/>
        <w:spacing w:before="100" w:after="100"/>
        <w:rPr>
          <w:rFonts w:ascii="Lato" w:eastAsia="Lato" w:hAnsi="Lato" w:cs="Lato"/>
          <w:color w:val="273540"/>
          <w:sz w:val="43"/>
          <w:szCs w:val="43"/>
        </w:rPr>
      </w:pPr>
      <w:bookmarkStart w:id="7" w:name="_heading=h.u8p22vnbfb0j" w:colFirst="0" w:colLast="0"/>
      <w:bookmarkEnd w:id="7"/>
      <w:r>
        <w:rPr>
          <w:rFonts w:ascii="Lato" w:eastAsia="Lato" w:hAnsi="Lato" w:cs="Lato"/>
          <w:color w:val="273540"/>
          <w:sz w:val="43"/>
          <w:szCs w:val="43"/>
        </w:rPr>
        <w:t xml:space="preserve">Ejercicio 12: </w:t>
      </w:r>
      <w:proofErr w:type="spellStart"/>
      <w:r>
        <w:rPr>
          <w:rFonts w:ascii="Lato" w:eastAsia="Lato" w:hAnsi="Lato" w:cs="Lato"/>
          <w:color w:val="273540"/>
          <w:sz w:val="43"/>
          <w:szCs w:val="43"/>
        </w:rPr>
        <w:t>Join</w:t>
      </w:r>
      <w:proofErr w:type="spellEnd"/>
      <w:r>
        <w:rPr>
          <w:rFonts w:ascii="Lato" w:eastAsia="Lato" w:hAnsi="Lato" w:cs="Lato"/>
          <w:color w:val="273540"/>
          <w:sz w:val="43"/>
          <w:szCs w:val="43"/>
        </w:rPr>
        <w:t xml:space="preserve"> con datos municipales</w:t>
      </w:r>
    </w:p>
    <w:p w14:paraId="27FEF7BF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Indicador municipal:</w:t>
      </w:r>
      <w:r>
        <w:rPr>
          <w:rFonts w:ascii="Lato" w:eastAsia="Lato" w:hAnsi="Lato" w:cs="Lato"/>
          <w:color w:val="273540"/>
        </w:rPr>
        <w:t xml:space="preserve"> Fecundidad adolescente (`Clave de indicador`== 138)</w:t>
      </w:r>
    </w:p>
    <w:p w14:paraId="7B732623" w14:textId="77777777" w:rsidR="009E5CDE" w:rsidRDefault="00000000" w:rsidP="00873149">
      <w:pPr>
        <w:spacing w:before="180" w:after="180"/>
        <w:jc w:val="both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>Use la base de municipios. Filtre la Zona Metropolitana de Monterrey (</w:t>
      </w:r>
      <w:r>
        <w:rPr>
          <w:rFonts w:ascii="Lato" w:eastAsia="Lato" w:hAnsi="Lato" w:cs="Lato"/>
          <w:i/>
          <w:iCs/>
          <w:color w:val="273540"/>
        </w:rPr>
        <w:t>Apodaca, Cadereyta Jiménez, El Carmen, García, San Pedro Garza García, General Escobedo, Guadalupe, Juárez, Monterrey, Salinas Victoria, San Nicolás de los Garza, Santa Catarina y Santiago</w:t>
      </w:r>
      <w:r>
        <w:rPr>
          <w:rFonts w:ascii="Lato" w:eastAsia="Lato" w:hAnsi="Lato" w:cs="Lato"/>
          <w:color w:val="273540"/>
        </w:rPr>
        <w:t>). Grafique barras por municipio para el año más reciente disponible. Especifique en el título y subtítulo de la gráfica el nombre del indicador, la zona metropolitana y el año correspondiente.</w:t>
      </w:r>
    </w:p>
    <w:p w14:paraId="0B8AFF0F" w14:textId="77777777" w:rsidR="009E5CDE" w:rsidRDefault="00000000">
      <w:pPr>
        <w:spacing w:before="180" w:after="180"/>
      </w:pPr>
      <w:r>
        <w:rPr>
          <w:rFonts w:ascii="Lato" w:eastAsia="Lato" w:hAnsi="Lato" w:cs="Lato"/>
          <w:b/>
          <w:bCs/>
          <w:color w:val="273540"/>
        </w:rPr>
        <w:t>Guardar como:</w:t>
      </w:r>
      <w:r>
        <w:rPr>
          <w:rFonts w:ascii="Lato" w:eastAsia="Lato" w:hAnsi="Lato" w:cs="Lato"/>
          <w:color w:val="273540"/>
        </w:rPr>
        <w:t xml:space="preserve">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grafica_fecundidad_mty</w:t>
      </w:r>
      <w:proofErr w:type="spellEnd"/>
    </w:p>
    <w:p w14:paraId="6E679CF7" w14:textId="77777777" w:rsidR="009E5CDE" w:rsidRDefault="00000000">
      <w:pPr>
        <w:pStyle w:val="Ttulo2"/>
        <w:keepNext w:val="0"/>
        <w:keepLines w:val="0"/>
        <w:spacing w:before="100" w:after="100"/>
        <w:rPr>
          <w:rFonts w:ascii="Lato" w:eastAsia="Lato" w:hAnsi="Lato" w:cs="Lato"/>
          <w:color w:val="273540"/>
          <w:sz w:val="43"/>
          <w:szCs w:val="43"/>
        </w:rPr>
      </w:pPr>
      <w:bookmarkStart w:id="8" w:name="_heading=h.5v1eeb1nkzcf" w:colFirst="0" w:colLast="0"/>
      <w:bookmarkEnd w:id="8"/>
      <w:r>
        <w:rPr>
          <w:rFonts w:ascii="Lato" w:eastAsia="Lato" w:hAnsi="Lato" w:cs="Lato"/>
          <w:color w:val="273540"/>
          <w:sz w:val="43"/>
          <w:szCs w:val="43"/>
        </w:rPr>
        <w:t xml:space="preserve">Ejercicio 13: </w:t>
      </w:r>
      <w:proofErr w:type="spellStart"/>
      <w:r>
        <w:rPr>
          <w:rFonts w:ascii="Lato" w:eastAsia="Lato" w:hAnsi="Lato" w:cs="Lato"/>
          <w:color w:val="273540"/>
          <w:sz w:val="43"/>
          <w:szCs w:val="43"/>
        </w:rPr>
        <w:t>pivot_wider</w:t>
      </w:r>
      <w:proofErr w:type="spellEnd"/>
    </w:p>
    <w:p w14:paraId="17FDAA9E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Indicador:</w:t>
      </w:r>
      <w:r>
        <w:rPr>
          <w:rFonts w:ascii="Lato" w:eastAsia="Lato" w:hAnsi="Lato" w:cs="Lato"/>
          <w:color w:val="273540"/>
        </w:rPr>
        <w:t xml:space="preserve"> Suscripciones celulares (no = 98)</w:t>
      </w:r>
    </w:p>
    <w:p w14:paraId="79871EAD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>Cree una tabla en formato ancho donde las filas sean los estados y las columnas sean los años (2000, 2005, 2010, 2015, 2020). Incluya los nombres de estado (una con el catálogo primero). Excluya las claves “00”, “33”, “34” y “99”.</w:t>
      </w:r>
    </w:p>
    <w:p w14:paraId="4FB0C44A" w14:textId="77777777" w:rsidR="009E5CDE" w:rsidRPr="00873149" w:rsidRDefault="00000000">
      <w:pPr>
        <w:spacing w:before="180" w:after="180"/>
        <w:rPr>
          <w:rFonts w:ascii="Lato" w:eastAsia="Lato" w:hAnsi="Lato" w:cs="Lato"/>
          <w:i/>
          <w:iCs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Pista:</w:t>
      </w:r>
      <w:r>
        <w:rPr>
          <w:rFonts w:ascii="Lato" w:eastAsia="Lato" w:hAnsi="Lato" w:cs="Lato"/>
          <w:color w:val="273540"/>
        </w:rPr>
        <w:t xml:space="preserve">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pivot_</w:t>
      </w:r>
      <w:proofErr w:type="gramStart"/>
      <w:r w:rsidRPr="00873149">
        <w:rPr>
          <w:rFonts w:ascii="Lato" w:eastAsia="Lato" w:hAnsi="Lato" w:cs="Lato"/>
          <w:i/>
          <w:iCs/>
          <w:color w:val="273540"/>
        </w:rPr>
        <w:t>wider</w:t>
      </w:r>
      <w:proofErr w:type="spellEnd"/>
      <w:r w:rsidRPr="00873149">
        <w:rPr>
          <w:rFonts w:ascii="Lato" w:eastAsia="Lato" w:hAnsi="Lato" w:cs="Lato"/>
          <w:i/>
          <w:iCs/>
          <w:color w:val="273540"/>
        </w:rPr>
        <w:t>(</w:t>
      </w:r>
      <w:proofErr w:type="spellStart"/>
      <w:proofErr w:type="gramEnd"/>
      <w:r w:rsidRPr="00873149">
        <w:rPr>
          <w:rFonts w:ascii="Lato" w:eastAsia="Lato" w:hAnsi="Lato" w:cs="Lato"/>
          <w:i/>
          <w:iCs/>
          <w:color w:val="273540"/>
        </w:rPr>
        <w:t>names_from</w:t>
      </w:r>
      <w:proofErr w:type="spellEnd"/>
      <w:r w:rsidRPr="00873149">
        <w:rPr>
          <w:rFonts w:ascii="Lato" w:eastAsia="Lato" w:hAnsi="Lato" w:cs="Lato"/>
          <w:i/>
          <w:iCs/>
          <w:color w:val="273540"/>
        </w:rPr>
        <w:t xml:space="preserve"> =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year</w:t>
      </w:r>
      <w:proofErr w:type="spellEnd"/>
      <w:r w:rsidRPr="00873149">
        <w:rPr>
          <w:rFonts w:ascii="Lato" w:eastAsia="Lato" w:hAnsi="Lato" w:cs="Lato"/>
          <w:i/>
          <w:iCs/>
          <w:color w:val="273540"/>
        </w:rPr>
        <w:t xml:space="preserve">, </w:t>
      </w:r>
      <w:proofErr w:type="spellStart"/>
      <w:r w:rsidRPr="00873149">
        <w:rPr>
          <w:rFonts w:ascii="Lato" w:eastAsia="Lato" w:hAnsi="Lato" w:cs="Lato"/>
          <w:i/>
          <w:iCs/>
          <w:color w:val="273540"/>
        </w:rPr>
        <w:t>values_from</w:t>
      </w:r>
      <w:proofErr w:type="spellEnd"/>
      <w:r w:rsidRPr="00873149">
        <w:rPr>
          <w:rFonts w:ascii="Lato" w:eastAsia="Lato" w:hAnsi="Lato" w:cs="Lato"/>
          <w:i/>
          <w:iCs/>
          <w:color w:val="273540"/>
        </w:rPr>
        <w:t xml:space="preserve"> = valor)</w:t>
      </w:r>
    </w:p>
    <w:p w14:paraId="4B6724DF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Variable resultado:</w:t>
      </w:r>
      <w:r>
        <w:rPr>
          <w:rFonts w:ascii="Lato" w:eastAsia="Lato" w:hAnsi="Lato" w:cs="Lato"/>
          <w:color w:val="273540"/>
        </w:rPr>
        <w:t xml:space="preserve"> </w:t>
      </w:r>
      <w:proofErr w:type="spellStart"/>
      <w:r>
        <w:rPr>
          <w:rFonts w:ascii="Lato" w:eastAsia="Lato" w:hAnsi="Lato" w:cs="Lato"/>
          <w:color w:val="273540"/>
        </w:rPr>
        <w:t>celulares_ancho</w:t>
      </w:r>
      <w:proofErr w:type="spellEnd"/>
    </w:p>
    <w:p w14:paraId="4EFE5E9F" w14:textId="77777777" w:rsidR="009E5CDE" w:rsidRDefault="00000000">
      <w:pPr>
        <w:pStyle w:val="Ttulo2"/>
        <w:keepNext w:val="0"/>
        <w:keepLines w:val="0"/>
        <w:spacing w:before="100" w:after="100"/>
        <w:rPr>
          <w:rFonts w:ascii="Lato" w:eastAsia="Lato" w:hAnsi="Lato" w:cs="Lato"/>
          <w:color w:val="273540"/>
          <w:sz w:val="43"/>
          <w:szCs w:val="43"/>
        </w:rPr>
      </w:pPr>
      <w:bookmarkStart w:id="9" w:name="_heading=h.7loed4f7pi1b" w:colFirst="0" w:colLast="0"/>
      <w:bookmarkEnd w:id="9"/>
      <w:r>
        <w:rPr>
          <w:rFonts w:ascii="Lato" w:eastAsia="Lato" w:hAnsi="Lato" w:cs="Lato"/>
          <w:color w:val="273540"/>
          <w:sz w:val="43"/>
          <w:szCs w:val="43"/>
        </w:rPr>
        <w:t xml:space="preserve">Ejercicio 14: </w:t>
      </w:r>
      <w:proofErr w:type="spellStart"/>
      <w:r>
        <w:rPr>
          <w:rFonts w:ascii="Lato" w:eastAsia="Lato" w:hAnsi="Lato" w:cs="Lato"/>
          <w:color w:val="273540"/>
          <w:sz w:val="43"/>
          <w:szCs w:val="43"/>
        </w:rPr>
        <w:t>pivot_longer</w:t>
      </w:r>
      <w:proofErr w:type="spellEnd"/>
    </w:p>
    <w:p w14:paraId="0F80CAEA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t>Datos:</w:t>
      </w:r>
      <w:r>
        <w:rPr>
          <w:rFonts w:ascii="Lato" w:eastAsia="Lato" w:hAnsi="Lato" w:cs="Lato"/>
          <w:color w:val="273540"/>
        </w:rPr>
        <w:t xml:space="preserve"> Resultado del ejercicio 13</w:t>
      </w:r>
    </w:p>
    <w:p w14:paraId="5AF51B9E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>Transforme la tabla ancha del ejercicio anterior de vuelta a formato largo. Verifique que tenga las mismas dimensiones que los datos originales filtrados.</w:t>
      </w:r>
    </w:p>
    <w:p w14:paraId="0831677A" w14:textId="77777777" w:rsidR="009E5CDE" w:rsidRDefault="00000000">
      <w:pPr>
        <w:spacing w:before="180" w:after="18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b/>
          <w:bCs/>
          <w:color w:val="273540"/>
        </w:rPr>
        <w:lastRenderedPageBreak/>
        <w:t>Pista:</w:t>
      </w:r>
      <w:r>
        <w:rPr>
          <w:rFonts w:ascii="Lato" w:eastAsia="Lato" w:hAnsi="Lato" w:cs="Lato"/>
          <w:color w:val="273540"/>
        </w:rPr>
        <w:t xml:space="preserve"> </w:t>
      </w:r>
      <w:proofErr w:type="spellStart"/>
      <w:r>
        <w:rPr>
          <w:rFonts w:ascii="Lato" w:eastAsia="Lato" w:hAnsi="Lato" w:cs="Lato"/>
          <w:color w:val="273540"/>
        </w:rPr>
        <w:t>pivot_</w:t>
      </w:r>
      <w:proofErr w:type="gramStart"/>
      <w:r>
        <w:rPr>
          <w:rFonts w:ascii="Lato" w:eastAsia="Lato" w:hAnsi="Lato" w:cs="Lato"/>
          <w:color w:val="273540"/>
        </w:rPr>
        <w:t>longer</w:t>
      </w:r>
      <w:proofErr w:type="spellEnd"/>
      <w:r>
        <w:rPr>
          <w:rFonts w:ascii="Lato" w:eastAsia="Lato" w:hAnsi="Lato" w:cs="Lato"/>
          <w:color w:val="273540"/>
        </w:rPr>
        <w:t>(</w:t>
      </w:r>
      <w:proofErr w:type="spellStart"/>
      <w:proofErr w:type="gramEnd"/>
      <w:r>
        <w:rPr>
          <w:rFonts w:ascii="Lato" w:eastAsia="Lato" w:hAnsi="Lato" w:cs="Lato"/>
          <w:color w:val="273540"/>
        </w:rPr>
        <w:t>cols</w:t>
      </w:r>
      <w:proofErr w:type="spellEnd"/>
      <w:r>
        <w:rPr>
          <w:rFonts w:ascii="Lato" w:eastAsia="Lato" w:hAnsi="Lato" w:cs="Lato"/>
          <w:color w:val="273540"/>
        </w:rPr>
        <w:t xml:space="preserve"> = -</w:t>
      </w:r>
      <w:proofErr w:type="gramStart"/>
      <w:r>
        <w:rPr>
          <w:rFonts w:ascii="Lato" w:eastAsia="Lato" w:hAnsi="Lato" w:cs="Lato"/>
          <w:color w:val="273540"/>
        </w:rPr>
        <w:t>c(</w:t>
      </w:r>
      <w:proofErr w:type="spellStart"/>
      <w:proofErr w:type="gramEnd"/>
      <w:r>
        <w:rPr>
          <w:rFonts w:ascii="Lato" w:eastAsia="Lato" w:hAnsi="Lato" w:cs="Lato"/>
          <w:color w:val="273540"/>
        </w:rPr>
        <w:t>cve_ent</w:t>
      </w:r>
      <w:proofErr w:type="spellEnd"/>
      <w:r>
        <w:rPr>
          <w:rFonts w:ascii="Lato" w:eastAsia="Lato" w:hAnsi="Lato" w:cs="Lato"/>
          <w:color w:val="273540"/>
        </w:rPr>
        <w:t xml:space="preserve">, entidad), </w:t>
      </w:r>
      <w:proofErr w:type="spellStart"/>
      <w:r>
        <w:rPr>
          <w:rFonts w:ascii="Lato" w:eastAsia="Lato" w:hAnsi="Lato" w:cs="Lato"/>
          <w:color w:val="273540"/>
        </w:rPr>
        <w:t>names_to</w:t>
      </w:r>
      <w:proofErr w:type="spellEnd"/>
      <w:r>
        <w:rPr>
          <w:rFonts w:ascii="Lato" w:eastAsia="Lato" w:hAnsi="Lato" w:cs="Lato"/>
          <w:color w:val="273540"/>
        </w:rPr>
        <w:t xml:space="preserve"> = "</w:t>
      </w:r>
      <w:proofErr w:type="spellStart"/>
      <w:r>
        <w:rPr>
          <w:rFonts w:ascii="Lato" w:eastAsia="Lato" w:hAnsi="Lato" w:cs="Lato"/>
          <w:color w:val="273540"/>
        </w:rPr>
        <w:t>year</w:t>
      </w:r>
      <w:proofErr w:type="spellEnd"/>
      <w:r>
        <w:rPr>
          <w:rFonts w:ascii="Lato" w:eastAsia="Lato" w:hAnsi="Lato" w:cs="Lato"/>
          <w:color w:val="273540"/>
        </w:rPr>
        <w:t xml:space="preserve">", </w:t>
      </w:r>
      <w:proofErr w:type="spellStart"/>
      <w:r>
        <w:rPr>
          <w:rFonts w:ascii="Lato" w:eastAsia="Lato" w:hAnsi="Lato" w:cs="Lato"/>
          <w:color w:val="273540"/>
        </w:rPr>
        <w:t>values_to</w:t>
      </w:r>
      <w:proofErr w:type="spellEnd"/>
      <w:r>
        <w:rPr>
          <w:rFonts w:ascii="Lato" w:eastAsia="Lato" w:hAnsi="Lato" w:cs="Lato"/>
          <w:color w:val="273540"/>
        </w:rPr>
        <w:t xml:space="preserve"> = "valor"). Recuerde convertir </w:t>
      </w:r>
      <w:proofErr w:type="spellStart"/>
      <w:r>
        <w:rPr>
          <w:rFonts w:ascii="Lato" w:eastAsia="Lato" w:hAnsi="Lato" w:cs="Lato"/>
          <w:color w:val="273540"/>
        </w:rPr>
        <w:t>year</w:t>
      </w:r>
      <w:proofErr w:type="spellEnd"/>
      <w:r>
        <w:rPr>
          <w:rFonts w:ascii="Lato" w:eastAsia="Lato" w:hAnsi="Lato" w:cs="Lato"/>
          <w:color w:val="273540"/>
        </w:rPr>
        <w:t xml:space="preserve"> a numérico con </w:t>
      </w:r>
      <w:proofErr w:type="spellStart"/>
      <w:proofErr w:type="gramStart"/>
      <w:r>
        <w:rPr>
          <w:rFonts w:ascii="Lato" w:eastAsia="Lato" w:hAnsi="Lato" w:cs="Lato"/>
          <w:color w:val="273540"/>
        </w:rPr>
        <w:t>mutate</w:t>
      </w:r>
      <w:proofErr w:type="spellEnd"/>
      <w:r>
        <w:rPr>
          <w:rFonts w:ascii="Lato" w:eastAsia="Lato" w:hAnsi="Lato" w:cs="Lato"/>
          <w:color w:val="273540"/>
        </w:rPr>
        <w:t>(</w:t>
      </w:r>
      <w:proofErr w:type="gramEnd"/>
      <w:r>
        <w:rPr>
          <w:rFonts w:ascii="Lato" w:eastAsia="Lato" w:hAnsi="Lato" w:cs="Lato"/>
          <w:color w:val="273540"/>
        </w:rPr>
        <w:t>).</w:t>
      </w:r>
    </w:p>
    <w:p w14:paraId="6A5B5616" w14:textId="77777777" w:rsidR="009E5CDE" w:rsidRDefault="00000000">
      <w:pPr>
        <w:spacing w:before="180" w:after="180"/>
      </w:pPr>
      <w:r>
        <w:rPr>
          <w:rFonts w:ascii="Lato" w:eastAsia="Lato" w:hAnsi="Lato" w:cs="Lato"/>
          <w:b/>
          <w:bCs/>
          <w:color w:val="273540"/>
        </w:rPr>
        <w:t>Variable resultado:</w:t>
      </w:r>
      <w:r>
        <w:rPr>
          <w:rFonts w:ascii="Lato" w:eastAsia="Lato" w:hAnsi="Lato" w:cs="Lato"/>
          <w:color w:val="273540"/>
        </w:rPr>
        <w:t xml:space="preserve"> </w:t>
      </w:r>
      <w:proofErr w:type="spellStart"/>
      <w:r>
        <w:rPr>
          <w:rFonts w:ascii="Lato" w:eastAsia="Lato" w:hAnsi="Lato" w:cs="Lato"/>
          <w:color w:val="273540"/>
        </w:rPr>
        <w:t>celulares_largo</w:t>
      </w:r>
      <w:proofErr w:type="spellEnd"/>
    </w:p>
    <w:p w14:paraId="4D026E9F" w14:textId="77777777" w:rsidR="009E5CDE" w:rsidRDefault="009E5CDE"/>
    <w:p w14:paraId="715AA16D" w14:textId="47176544" w:rsidR="009E5CDE" w:rsidRDefault="00000000">
      <w:pPr>
        <w:pStyle w:val="Ttulo1"/>
        <w:shd w:val="clear" w:color="auto" w:fill="D6E4F0"/>
      </w:pPr>
      <w:r>
        <w:t>Sesión del 10 de marzo</w:t>
      </w:r>
      <w:r w:rsidR="005F60B5">
        <w:t xml:space="preserve"> (20%)</w:t>
      </w:r>
    </w:p>
    <w:p w14:paraId="3CEFC05E" w14:textId="77777777" w:rsidR="009E5CDE" w:rsidRDefault="009E5CDE">
      <w:pPr>
        <w:rPr>
          <w:b/>
          <w:bCs/>
        </w:rPr>
      </w:pPr>
    </w:p>
    <w:p w14:paraId="54B3B408" w14:textId="77777777" w:rsidR="009E5CDE" w:rsidRDefault="00000000" w:rsidP="00873149">
      <w:pPr>
        <w:shd w:val="clear" w:color="auto" w:fill="FFFFFF"/>
        <w:spacing w:after="160"/>
        <w:jc w:val="both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 xml:space="preserve">Elabore un mapa interactivo de las 32 entidades federativas de México utilizando el paquete </w:t>
      </w:r>
      <w:proofErr w:type="spellStart"/>
      <w:r>
        <w:rPr>
          <w:rFonts w:ascii="Lato" w:eastAsia="Lato" w:hAnsi="Lato" w:cs="Lato"/>
          <w:color w:val="273540"/>
        </w:rPr>
        <w:t>leaflet</w:t>
      </w:r>
      <w:proofErr w:type="spellEnd"/>
      <w:r>
        <w:rPr>
          <w:rFonts w:ascii="Lato" w:eastAsia="Lato" w:hAnsi="Lato" w:cs="Lato"/>
          <w:color w:val="273540"/>
        </w:rPr>
        <w:t xml:space="preserve"> en R, que muestre la distribución espacial de un indicador socioeconómico. Los datos los puede descargar de la siguiente liga: </w:t>
      </w:r>
      <w:hyperlink r:id="rId7">
        <w:r>
          <w:rPr>
            <w:rFonts w:ascii="Lato" w:eastAsia="Lato" w:hAnsi="Lato" w:cs="Lato"/>
            <w:color w:val="1155CC"/>
            <w:u w:val="single"/>
          </w:rPr>
          <w:t>https://github.com/JuveCampos/EC3002C.601-M-dulo-5-IA-ENE-JUN-2026/blob/main/04_TAREA/Datos_mapa_leaflet.zip</w:t>
        </w:r>
      </w:hyperlink>
      <w:r>
        <w:rPr>
          <w:rFonts w:ascii="Lato" w:eastAsia="Lato" w:hAnsi="Lato" w:cs="Lato"/>
          <w:color w:val="273540"/>
        </w:rPr>
        <w:t xml:space="preserve"> </w:t>
      </w:r>
    </w:p>
    <w:p w14:paraId="0D0E879A" w14:textId="77777777" w:rsidR="009E5CDE" w:rsidRDefault="00000000">
      <w:pPr>
        <w:pStyle w:val="Ttulo2"/>
        <w:keepNext w:val="0"/>
        <w:keepLines w:val="0"/>
        <w:shd w:val="clear" w:color="auto" w:fill="FFFFFF"/>
        <w:spacing w:before="300" w:after="160" w:line="264" w:lineRule="auto"/>
        <w:rPr>
          <w:rFonts w:ascii="Lato" w:eastAsia="Lato" w:hAnsi="Lato" w:cs="Lato"/>
          <w:color w:val="273540"/>
          <w:sz w:val="24"/>
          <w:szCs w:val="24"/>
        </w:rPr>
      </w:pPr>
      <w:bookmarkStart w:id="10" w:name="_heading=h.177aa6lx9mo5" w:colFirst="0" w:colLast="0"/>
      <w:bookmarkEnd w:id="10"/>
      <w:r>
        <w:rPr>
          <w:rFonts w:ascii="Lato" w:eastAsia="Lato" w:hAnsi="Lato" w:cs="Lato"/>
          <w:color w:val="273540"/>
          <w:sz w:val="24"/>
          <w:szCs w:val="24"/>
        </w:rPr>
        <w:t>Instrucciones</w:t>
      </w:r>
    </w:p>
    <w:p w14:paraId="0174D99E" w14:textId="102A4F2C" w:rsidR="009E5CDE" w:rsidRDefault="005F60B5" w:rsidP="005F60B5">
      <w:pPr>
        <w:pStyle w:val="Ttulo3"/>
        <w:keepNext w:val="0"/>
        <w:keepLines w:val="0"/>
        <w:shd w:val="clear" w:color="auto" w:fill="FFFFFF"/>
        <w:spacing w:before="300" w:after="160" w:line="264" w:lineRule="auto"/>
        <w:rPr>
          <w:rFonts w:ascii="Lato" w:eastAsia="Lato" w:hAnsi="Lato" w:cs="Lato"/>
          <w:color w:val="273540"/>
        </w:rPr>
      </w:pPr>
      <w:bookmarkStart w:id="11" w:name="_heading=h.602nxbmoe7v2" w:colFirst="0" w:colLast="0"/>
      <w:bookmarkEnd w:id="11"/>
      <w:r>
        <w:rPr>
          <w:rFonts w:ascii="Lato" w:eastAsia="Lato" w:hAnsi="Lato" w:cs="Lato"/>
          <w:color w:val="273540"/>
        </w:rPr>
        <w:t>Indicador asignado: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"/>
        <w:gridCol w:w="3729"/>
        <w:gridCol w:w="803"/>
        <w:gridCol w:w="3589"/>
      </w:tblGrid>
      <w:tr w:rsidR="005F60B5" w:rsidRPr="005F60B5" w14:paraId="5F2CE691" w14:textId="77777777" w:rsidTr="005F60B5">
        <w:tc>
          <w:tcPr>
            <w:tcW w:w="0" w:type="auto"/>
            <w:hideMark/>
          </w:tcPr>
          <w:p w14:paraId="73FA8DE5" w14:textId="77777777" w:rsidR="005F60B5" w:rsidRPr="005F60B5" w:rsidRDefault="005F60B5" w:rsidP="005F60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b/>
                <w:bCs/>
                <w:lang w:val="es-MX"/>
              </w:rPr>
              <w:t>#</w:t>
            </w:r>
          </w:p>
        </w:tc>
        <w:tc>
          <w:tcPr>
            <w:tcW w:w="0" w:type="auto"/>
            <w:hideMark/>
          </w:tcPr>
          <w:p w14:paraId="6E228ED0" w14:textId="77777777" w:rsidR="005F60B5" w:rsidRPr="005F60B5" w:rsidRDefault="005F60B5" w:rsidP="005F60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b/>
                <w:bCs/>
                <w:lang w:val="es-MX"/>
              </w:rPr>
              <w:t>Estudiante</w:t>
            </w:r>
          </w:p>
        </w:tc>
        <w:tc>
          <w:tcPr>
            <w:tcW w:w="0" w:type="auto"/>
            <w:hideMark/>
          </w:tcPr>
          <w:p w14:paraId="3ECDBA46" w14:textId="77777777" w:rsidR="005F60B5" w:rsidRPr="005F60B5" w:rsidRDefault="005F60B5" w:rsidP="005F60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b/>
                <w:bCs/>
                <w:lang w:val="es-MX"/>
              </w:rPr>
              <w:t>Clave</w:t>
            </w:r>
          </w:p>
        </w:tc>
        <w:tc>
          <w:tcPr>
            <w:tcW w:w="0" w:type="auto"/>
            <w:hideMark/>
          </w:tcPr>
          <w:p w14:paraId="756FDAE1" w14:textId="77777777" w:rsidR="005F60B5" w:rsidRPr="005F60B5" w:rsidRDefault="005F60B5" w:rsidP="005F60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b/>
                <w:bCs/>
                <w:lang w:val="es-MX"/>
              </w:rPr>
              <w:t>Indicador</w:t>
            </w:r>
          </w:p>
        </w:tc>
      </w:tr>
      <w:tr w:rsidR="005F60B5" w:rsidRPr="005F60B5" w14:paraId="6E91C253" w14:textId="77777777" w:rsidTr="005F60B5">
        <w:tc>
          <w:tcPr>
            <w:tcW w:w="0" w:type="auto"/>
            <w:hideMark/>
          </w:tcPr>
          <w:p w14:paraId="58963A0B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</w:t>
            </w:r>
          </w:p>
        </w:tc>
        <w:tc>
          <w:tcPr>
            <w:tcW w:w="0" w:type="auto"/>
            <w:hideMark/>
          </w:tcPr>
          <w:p w14:paraId="163D8B05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Alexa Melissa Barraza Gaspar</w:t>
            </w:r>
          </w:p>
        </w:tc>
        <w:tc>
          <w:tcPr>
            <w:tcW w:w="0" w:type="auto"/>
            <w:hideMark/>
          </w:tcPr>
          <w:p w14:paraId="520AFC2F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173</w:t>
            </w:r>
          </w:p>
        </w:tc>
        <w:tc>
          <w:tcPr>
            <w:tcW w:w="0" w:type="auto"/>
            <w:hideMark/>
          </w:tcPr>
          <w:p w14:paraId="0A7967DA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defunciones por homicidio</w:t>
            </w:r>
          </w:p>
        </w:tc>
      </w:tr>
      <w:tr w:rsidR="005F60B5" w:rsidRPr="005F60B5" w14:paraId="52305C68" w14:textId="77777777" w:rsidTr="005F60B5">
        <w:tc>
          <w:tcPr>
            <w:tcW w:w="0" w:type="auto"/>
            <w:hideMark/>
          </w:tcPr>
          <w:p w14:paraId="68D8E9D4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2</w:t>
            </w:r>
          </w:p>
        </w:tc>
        <w:tc>
          <w:tcPr>
            <w:tcW w:w="0" w:type="auto"/>
            <w:hideMark/>
          </w:tcPr>
          <w:p w14:paraId="648F57A2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Yunuen Blancas Cruz</w:t>
            </w:r>
          </w:p>
        </w:tc>
        <w:tc>
          <w:tcPr>
            <w:tcW w:w="0" w:type="auto"/>
            <w:hideMark/>
          </w:tcPr>
          <w:p w14:paraId="6A21D816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360</w:t>
            </w:r>
          </w:p>
        </w:tc>
        <w:tc>
          <w:tcPr>
            <w:tcW w:w="0" w:type="auto"/>
            <w:hideMark/>
          </w:tcPr>
          <w:p w14:paraId="2F6BB5F6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suicidios</w:t>
            </w:r>
          </w:p>
        </w:tc>
      </w:tr>
      <w:tr w:rsidR="005F60B5" w:rsidRPr="005F60B5" w14:paraId="495533C8" w14:textId="77777777" w:rsidTr="005F60B5">
        <w:tc>
          <w:tcPr>
            <w:tcW w:w="0" w:type="auto"/>
            <w:hideMark/>
          </w:tcPr>
          <w:p w14:paraId="2455EAE8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3</w:t>
            </w:r>
          </w:p>
        </w:tc>
        <w:tc>
          <w:tcPr>
            <w:tcW w:w="0" w:type="auto"/>
            <w:hideMark/>
          </w:tcPr>
          <w:p w14:paraId="0F219A0E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Barbara Giselle Casillas Alvarez</w:t>
            </w:r>
          </w:p>
        </w:tc>
        <w:tc>
          <w:tcPr>
            <w:tcW w:w="0" w:type="auto"/>
            <w:hideMark/>
          </w:tcPr>
          <w:p w14:paraId="171FC169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1025</w:t>
            </w:r>
          </w:p>
        </w:tc>
        <w:tc>
          <w:tcPr>
            <w:tcW w:w="0" w:type="auto"/>
            <w:hideMark/>
          </w:tcPr>
          <w:p w14:paraId="384BA712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Pobreza laboral</w:t>
            </w:r>
          </w:p>
        </w:tc>
      </w:tr>
      <w:tr w:rsidR="005F60B5" w:rsidRPr="005F60B5" w14:paraId="07ACEA4D" w14:textId="77777777" w:rsidTr="005F60B5">
        <w:tc>
          <w:tcPr>
            <w:tcW w:w="0" w:type="auto"/>
            <w:hideMark/>
          </w:tcPr>
          <w:p w14:paraId="64B05C1E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4</w:t>
            </w:r>
          </w:p>
        </w:tc>
        <w:tc>
          <w:tcPr>
            <w:tcW w:w="0" w:type="auto"/>
            <w:hideMark/>
          </w:tcPr>
          <w:p w14:paraId="5CCACA48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Sofia Garcia Viña</w:t>
            </w:r>
          </w:p>
        </w:tc>
        <w:tc>
          <w:tcPr>
            <w:tcW w:w="0" w:type="auto"/>
            <w:hideMark/>
          </w:tcPr>
          <w:p w14:paraId="6ABF0EC2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1266</w:t>
            </w:r>
          </w:p>
        </w:tc>
        <w:tc>
          <w:tcPr>
            <w:tcW w:w="0" w:type="auto"/>
            <w:hideMark/>
          </w:tcPr>
          <w:p w14:paraId="3EA62A2E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PIB per cápita</w:t>
            </w:r>
          </w:p>
        </w:tc>
      </w:tr>
      <w:tr w:rsidR="005F60B5" w:rsidRPr="005F60B5" w14:paraId="331F6454" w14:textId="77777777" w:rsidTr="005F60B5">
        <w:tc>
          <w:tcPr>
            <w:tcW w:w="0" w:type="auto"/>
            <w:hideMark/>
          </w:tcPr>
          <w:p w14:paraId="0FA5394F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5</w:t>
            </w:r>
          </w:p>
        </w:tc>
        <w:tc>
          <w:tcPr>
            <w:tcW w:w="0" w:type="auto"/>
            <w:hideMark/>
          </w:tcPr>
          <w:p w14:paraId="50943B0E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Andrea Macias Herrera</w:t>
            </w:r>
          </w:p>
        </w:tc>
        <w:tc>
          <w:tcPr>
            <w:tcW w:w="0" w:type="auto"/>
            <w:hideMark/>
          </w:tcPr>
          <w:p w14:paraId="61AA5A21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1047</w:t>
            </w:r>
          </w:p>
        </w:tc>
        <w:tc>
          <w:tcPr>
            <w:tcW w:w="0" w:type="auto"/>
            <w:hideMark/>
          </w:tcPr>
          <w:p w14:paraId="5F50A038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Hogares con internet</w:t>
            </w:r>
          </w:p>
        </w:tc>
      </w:tr>
      <w:tr w:rsidR="005F60B5" w:rsidRPr="005F60B5" w14:paraId="5E4418D8" w14:textId="77777777" w:rsidTr="005F60B5">
        <w:tc>
          <w:tcPr>
            <w:tcW w:w="0" w:type="auto"/>
            <w:hideMark/>
          </w:tcPr>
          <w:p w14:paraId="5658B824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6</w:t>
            </w:r>
          </w:p>
        </w:tc>
        <w:tc>
          <w:tcPr>
            <w:tcW w:w="0" w:type="auto"/>
            <w:hideMark/>
          </w:tcPr>
          <w:p w14:paraId="249D1DD0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Javier Márquez Saucedo</w:t>
            </w:r>
          </w:p>
        </w:tc>
        <w:tc>
          <w:tcPr>
            <w:tcW w:w="0" w:type="auto"/>
            <w:hideMark/>
          </w:tcPr>
          <w:p w14:paraId="3A8D7B25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173</w:t>
            </w:r>
          </w:p>
        </w:tc>
        <w:tc>
          <w:tcPr>
            <w:tcW w:w="0" w:type="auto"/>
            <w:hideMark/>
          </w:tcPr>
          <w:p w14:paraId="60BA1853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defunciones por homicidio</w:t>
            </w:r>
          </w:p>
        </w:tc>
      </w:tr>
      <w:tr w:rsidR="005F60B5" w:rsidRPr="005F60B5" w14:paraId="2E420B9E" w14:textId="77777777" w:rsidTr="005F60B5">
        <w:tc>
          <w:tcPr>
            <w:tcW w:w="0" w:type="auto"/>
            <w:hideMark/>
          </w:tcPr>
          <w:p w14:paraId="7579F77F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7</w:t>
            </w:r>
          </w:p>
        </w:tc>
        <w:tc>
          <w:tcPr>
            <w:tcW w:w="0" w:type="auto"/>
            <w:hideMark/>
          </w:tcPr>
          <w:p w14:paraId="6318CBF4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Josué Alejandro Montesinos Valerio</w:t>
            </w:r>
          </w:p>
        </w:tc>
        <w:tc>
          <w:tcPr>
            <w:tcW w:w="0" w:type="auto"/>
            <w:hideMark/>
          </w:tcPr>
          <w:p w14:paraId="49554368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360</w:t>
            </w:r>
          </w:p>
        </w:tc>
        <w:tc>
          <w:tcPr>
            <w:tcW w:w="0" w:type="auto"/>
            <w:hideMark/>
          </w:tcPr>
          <w:p w14:paraId="6707B89B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suicidios</w:t>
            </w:r>
          </w:p>
        </w:tc>
      </w:tr>
      <w:tr w:rsidR="005F60B5" w:rsidRPr="005F60B5" w14:paraId="096940E5" w14:textId="77777777" w:rsidTr="005F60B5">
        <w:tc>
          <w:tcPr>
            <w:tcW w:w="0" w:type="auto"/>
            <w:hideMark/>
          </w:tcPr>
          <w:p w14:paraId="36C48929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8</w:t>
            </w:r>
          </w:p>
        </w:tc>
        <w:tc>
          <w:tcPr>
            <w:tcW w:w="0" w:type="auto"/>
            <w:hideMark/>
          </w:tcPr>
          <w:p w14:paraId="2CCEBECA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Mariana Mora Leos</w:t>
            </w:r>
          </w:p>
        </w:tc>
        <w:tc>
          <w:tcPr>
            <w:tcW w:w="0" w:type="auto"/>
            <w:hideMark/>
          </w:tcPr>
          <w:p w14:paraId="127A1D82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1025</w:t>
            </w:r>
          </w:p>
        </w:tc>
        <w:tc>
          <w:tcPr>
            <w:tcW w:w="0" w:type="auto"/>
            <w:hideMark/>
          </w:tcPr>
          <w:p w14:paraId="71CABAB2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Pobreza laboral</w:t>
            </w:r>
          </w:p>
        </w:tc>
      </w:tr>
      <w:tr w:rsidR="005F60B5" w:rsidRPr="005F60B5" w14:paraId="19A33F01" w14:textId="77777777" w:rsidTr="005F60B5">
        <w:tc>
          <w:tcPr>
            <w:tcW w:w="0" w:type="auto"/>
            <w:hideMark/>
          </w:tcPr>
          <w:p w14:paraId="25EB38D5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9</w:t>
            </w:r>
          </w:p>
        </w:tc>
        <w:tc>
          <w:tcPr>
            <w:tcW w:w="0" w:type="auto"/>
            <w:hideMark/>
          </w:tcPr>
          <w:p w14:paraId="4BEFFA3A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Luis Gabriel Morales Ramirez</w:t>
            </w:r>
          </w:p>
        </w:tc>
        <w:tc>
          <w:tcPr>
            <w:tcW w:w="0" w:type="auto"/>
            <w:hideMark/>
          </w:tcPr>
          <w:p w14:paraId="505F5B69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1266</w:t>
            </w:r>
          </w:p>
        </w:tc>
        <w:tc>
          <w:tcPr>
            <w:tcW w:w="0" w:type="auto"/>
            <w:hideMark/>
          </w:tcPr>
          <w:p w14:paraId="7542AAE6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PIB per cápita</w:t>
            </w:r>
          </w:p>
        </w:tc>
      </w:tr>
      <w:tr w:rsidR="005F60B5" w:rsidRPr="005F60B5" w14:paraId="4E5613E4" w14:textId="77777777" w:rsidTr="005F60B5">
        <w:tc>
          <w:tcPr>
            <w:tcW w:w="0" w:type="auto"/>
            <w:hideMark/>
          </w:tcPr>
          <w:p w14:paraId="26B4D02C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10</w:t>
            </w:r>
          </w:p>
        </w:tc>
        <w:tc>
          <w:tcPr>
            <w:tcW w:w="0" w:type="auto"/>
            <w:hideMark/>
          </w:tcPr>
          <w:p w14:paraId="01A2F46A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Marco Antonio Nicolas Serrano</w:t>
            </w:r>
          </w:p>
        </w:tc>
        <w:tc>
          <w:tcPr>
            <w:tcW w:w="0" w:type="auto"/>
            <w:hideMark/>
          </w:tcPr>
          <w:p w14:paraId="63874479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1047</w:t>
            </w:r>
          </w:p>
        </w:tc>
        <w:tc>
          <w:tcPr>
            <w:tcW w:w="0" w:type="auto"/>
            <w:hideMark/>
          </w:tcPr>
          <w:p w14:paraId="575AB81D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Hogares con internet</w:t>
            </w:r>
          </w:p>
        </w:tc>
      </w:tr>
      <w:tr w:rsidR="005F60B5" w:rsidRPr="005F60B5" w14:paraId="6A9D40FF" w14:textId="77777777" w:rsidTr="005F60B5">
        <w:tc>
          <w:tcPr>
            <w:tcW w:w="0" w:type="auto"/>
            <w:hideMark/>
          </w:tcPr>
          <w:p w14:paraId="5745E61F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11</w:t>
            </w:r>
          </w:p>
        </w:tc>
        <w:tc>
          <w:tcPr>
            <w:tcW w:w="0" w:type="auto"/>
            <w:hideMark/>
          </w:tcPr>
          <w:p w14:paraId="2F9A1A5D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Ivonne Esmeralda Pérez Pérez</w:t>
            </w:r>
          </w:p>
        </w:tc>
        <w:tc>
          <w:tcPr>
            <w:tcW w:w="0" w:type="auto"/>
            <w:hideMark/>
          </w:tcPr>
          <w:p w14:paraId="45F2393A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173</w:t>
            </w:r>
          </w:p>
        </w:tc>
        <w:tc>
          <w:tcPr>
            <w:tcW w:w="0" w:type="auto"/>
            <w:hideMark/>
          </w:tcPr>
          <w:p w14:paraId="788A3EEF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defunciones por homicidio</w:t>
            </w:r>
          </w:p>
        </w:tc>
      </w:tr>
      <w:tr w:rsidR="005F60B5" w:rsidRPr="005F60B5" w14:paraId="6BE0AB5C" w14:textId="77777777" w:rsidTr="005F60B5">
        <w:tc>
          <w:tcPr>
            <w:tcW w:w="0" w:type="auto"/>
            <w:hideMark/>
          </w:tcPr>
          <w:p w14:paraId="2DD35F50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12</w:t>
            </w:r>
          </w:p>
        </w:tc>
        <w:tc>
          <w:tcPr>
            <w:tcW w:w="0" w:type="auto"/>
            <w:hideMark/>
          </w:tcPr>
          <w:p w14:paraId="20FC5063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Citlali Piña Cano</w:t>
            </w:r>
          </w:p>
        </w:tc>
        <w:tc>
          <w:tcPr>
            <w:tcW w:w="0" w:type="auto"/>
            <w:hideMark/>
          </w:tcPr>
          <w:p w14:paraId="0AA4B505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360</w:t>
            </w:r>
          </w:p>
        </w:tc>
        <w:tc>
          <w:tcPr>
            <w:tcW w:w="0" w:type="auto"/>
            <w:hideMark/>
          </w:tcPr>
          <w:p w14:paraId="6BC12621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suicidios</w:t>
            </w:r>
          </w:p>
        </w:tc>
      </w:tr>
      <w:tr w:rsidR="005F60B5" w:rsidRPr="005F60B5" w14:paraId="46C05DF3" w14:textId="77777777" w:rsidTr="005F60B5">
        <w:tc>
          <w:tcPr>
            <w:tcW w:w="0" w:type="auto"/>
            <w:hideMark/>
          </w:tcPr>
          <w:p w14:paraId="251ACD81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13</w:t>
            </w:r>
          </w:p>
        </w:tc>
        <w:tc>
          <w:tcPr>
            <w:tcW w:w="0" w:type="auto"/>
            <w:hideMark/>
          </w:tcPr>
          <w:p w14:paraId="104A82B1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Andre Reyes Rivera</w:t>
            </w:r>
          </w:p>
        </w:tc>
        <w:tc>
          <w:tcPr>
            <w:tcW w:w="0" w:type="auto"/>
            <w:hideMark/>
          </w:tcPr>
          <w:p w14:paraId="158475F4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1025</w:t>
            </w:r>
          </w:p>
        </w:tc>
        <w:tc>
          <w:tcPr>
            <w:tcW w:w="0" w:type="auto"/>
            <w:hideMark/>
          </w:tcPr>
          <w:p w14:paraId="15ADC738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Pobreza laboral</w:t>
            </w:r>
          </w:p>
        </w:tc>
      </w:tr>
      <w:tr w:rsidR="005F60B5" w:rsidRPr="005F60B5" w14:paraId="40CEAC80" w14:textId="77777777" w:rsidTr="005F60B5">
        <w:tc>
          <w:tcPr>
            <w:tcW w:w="0" w:type="auto"/>
            <w:hideMark/>
          </w:tcPr>
          <w:p w14:paraId="5CE10C5E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14</w:t>
            </w:r>
          </w:p>
        </w:tc>
        <w:tc>
          <w:tcPr>
            <w:tcW w:w="0" w:type="auto"/>
            <w:hideMark/>
          </w:tcPr>
          <w:p w14:paraId="40A44ADD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Agustin Valencia Castañeda</w:t>
            </w:r>
          </w:p>
        </w:tc>
        <w:tc>
          <w:tcPr>
            <w:tcW w:w="0" w:type="auto"/>
            <w:hideMark/>
          </w:tcPr>
          <w:p w14:paraId="79D8DC85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1266</w:t>
            </w:r>
          </w:p>
        </w:tc>
        <w:tc>
          <w:tcPr>
            <w:tcW w:w="0" w:type="auto"/>
            <w:hideMark/>
          </w:tcPr>
          <w:p w14:paraId="0F90CB29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PIB per cápita</w:t>
            </w:r>
          </w:p>
        </w:tc>
      </w:tr>
      <w:tr w:rsidR="005F60B5" w:rsidRPr="005F60B5" w14:paraId="55FFA692" w14:textId="77777777" w:rsidTr="005F60B5">
        <w:tc>
          <w:tcPr>
            <w:tcW w:w="0" w:type="auto"/>
            <w:hideMark/>
          </w:tcPr>
          <w:p w14:paraId="53BC84B6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15</w:t>
            </w:r>
          </w:p>
        </w:tc>
        <w:tc>
          <w:tcPr>
            <w:tcW w:w="0" w:type="auto"/>
            <w:hideMark/>
          </w:tcPr>
          <w:p w14:paraId="023C2EA3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María Paula Vargas Morera</w:t>
            </w:r>
          </w:p>
        </w:tc>
        <w:tc>
          <w:tcPr>
            <w:tcW w:w="0" w:type="auto"/>
            <w:hideMark/>
          </w:tcPr>
          <w:p w14:paraId="59D5C1A2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1047</w:t>
            </w:r>
          </w:p>
        </w:tc>
        <w:tc>
          <w:tcPr>
            <w:tcW w:w="0" w:type="auto"/>
            <w:hideMark/>
          </w:tcPr>
          <w:p w14:paraId="78725A50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Hogares con internet</w:t>
            </w:r>
          </w:p>
        </w:tc>
      </w:tr>
      <w:tr w:rsidR="005F60B5" w:rsidRPr="005F60B5" w14:paraId="5C49AD2E" w14:textId="77777777" w:rsidTr="005F60B5">
        <w:tc>
          <w:tcPr>
            <w:tcW w:w="0" w:type="auto"/>
            <w:hideMark/>
          </w:tcPr>
          <w:p w14:paraId="4BA62474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16</w:t>
            </w:r>
          </w:p>
        </w:tc>
        <w:tc>
          <w:tcPr>
            <w:tcW w:w="0" w:type="auto"/>
            <w:hideMark/>
          </w:tcPr>
          <w:p w14:paraId="3FD141D2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Carlo Uriel Vázquez</w:t>
            </w:r>
          </w:p>
        </w:tc>
        <w:tc>
          <w:tcPr>
            <w:tcW w:w="0" w:type="auto"/>
            <w:hideMark/>
          </w:tcPr>
          <w:p w14:paraId="59D6DA4C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173</w:t>
            </w:r>
          </w:p>
        </w:tc>
        <w:tc>
          <w:tcPr>
            <w:tcW w:w="0" w:type="auto"/>
            <w:hideMark/>
          </w:tcPr>
          <w:p w14:paraId="22817A9D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defunciones por homicidio</w:t>
            </w:r>
          </w:p>
        </w:tc>
      </w:tr>
      <w:tr w:rsidR="005F60B5" w:rsidRPr="005F60B5" w14:paraId="62D7317D" w14:textId="77777777" w:rsidTr="005F60B5">
        <w:tc>
          <w:tcPr>
            <w:tcW w:w="0" w:type="auto"/>
            <w:hideMark/>
          </w:tcPr>
          <w:p w14:paraId="118596E1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17</w:t>
            </w:r>
          </w:p>
        </w:tc>
        <w:tc>
          <w:tcPr>
            <w:tcW w:w="0" w:type="auto"/>
            <w:hideMark/>
          </w:tcPr>
          <w:p w14:paraId="4CF9EF0F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Samara Vazquez Silva</w:t>
            </w:r>
          </w:p>
        </w:tc>
        <w:tc>
          <w:tcPr>
            <w:tcW w:w="0" w:type="auto"/>
            <w:hideMark/>
          </w:tcPr>
          <w:p w14:paraId="2B54EA91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360</w:t>
            </w:r>
          </w:p>
        </w:tc>
        <w:tc>
          <w:tcPr>
            <w:tcW w:w="0" w:type="auto"/>
            <w:hideMark/>
          </w:tcPr>
          <w:p w14:paraId="73B78787" w14:textId="77777777" w:rsidR="005F60B5" w:rsidRPr="005F60B5" w:rsidRDefault="005F60B5" w:rsidP="005F60B5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5F60B5">
              <w:rPr>
                <w:rFonts w:ascii="Times New Roman" w:eastAsia="Times New Roman" w:hAnsi="Times New Roman" w:cs="Times New Roman"/>
                <w:lang w:val="es-MX"/>
              </w:rPr>
              <w:t>Tasa de suicidios</w:t>
            </w:r>
          </w:p>
        </w:tc>
      </w:tr>
    </w:tbl>
    <w:p w14:paraId="7464AF94" w14:textId="77777777" w:rsidR="005F60B5" w:rsidRPr="005F60B5" w:rsidRDefault="005F60B5" w:rsidP="005F60B5"/>
    <w:p w14:paraId="676D1810" w14:textId="77777777" w:rsidR="009E5CDE" w:rsidRDefault="00000000">
      <w:pPr>
        <w:pStyle w:val="Ttulo3"/>
        <w:keepNext w:val="0"/>
        <w:keepLines w:val="0"/>
        <w:shd w:val="clear" w:color="auto" w:fill="FFFFFF"/>
        <w:spacing w:before="300" w:after="160" w:line="264" w:lineRule="auto"/>
        <w:rPr>
          <w:rFonts w:ascii="Lato" w:eastAsia="Lato" w:hAnsi="Lato" w:cs="Lato"/>
          <w:color w:val="273540"/>
        </w:rPr>
      </w:pPr>
      <w:bookmarkStart w:id="12" w:name="_heading=h.1k1ovc5520a3" w:colFirst="0" w:colLast="0"/>
      <w:bookmarkEnd w:id="12"/>
      <w:r>
        <w:rPr>
          <w:rFonts w:ascii="Lato" w:eastAsia="Lato" w:hAnsi="Lato" w:cs="Lato"/>
          <w:color w:val="273540"/>
        </w:rPr>
        <w:t>2. Preparación de los datos</w:t>
      </w:r>
    </w:p>
    <w:p w14:paraId="5F41170B" w14:textId="77777777" w:rsidR="009E5CDE" w:rsidRDefault="00000000">
      <w:pPr>
        <w:numPr>
          <w:ilvl w:val="0"/>
          <w:numId w:val="2"/>
        </w:numPr>
      </w:pPr>
      <w:r>
        <w:rPr>
          <w:rFonts w:ascii="Lato" w:eastAsia="Lato" w:hAnsi="Lato" w:cs="Lato"/>
          <w:color w:val="273540"/>
        </w:rPr>
        <w:t>Cargue el archivo datos_estatales_mapa.csv, que contiene los datos de los cinco indicadores para las 32 entidades federativas.</w:t>
      </w:r>
    </w:p>
    <w:p w14:paraId="5F1DFD27" w14:textId="77777777" w:rsidR="009E5CDE" w:rsidRDefault="00000000">
      <w:pPr>
        <w:numPr>
          <w:ilvl w:val="0"/>
          <w:numId w:val="2"/>
        </w:numPr>
      </w:pPr>
      <w:r>
        <w:rPr>
          <w:rFonts w:ascii="Lato" w:eastAsia="Lato" w:hAnsi="Lato" w:cs="Lato"/>
          <w:color w:val="273540"/>
        </w:rPr>
        <w:lastRenderedPageBreak/>
        <w:t>Filtre los datos para conservar únicamente el indicador elegido y su año más reciente disponible.</w:t>
      </w:r>
    </w:p>
    <w:p w14:paraId="1C859A2F" w14:textId="77777777" w:rsidR="009E5CDE" w:rsidRDefault="00000000">
      <w:pPr>
        <w:numPr>
          <w:ilvl w:val="0"/>
          <w:numId w:val="2"/>
        </w:numPr>
      </w:pPr>
      <w:r>
        <w:rPr>
          <w:rFonts w:ascii="Lato" w:eastAsia="Lato" w:hAnsi="Lato" w:cs="Lato"/>
          <w:color w:val="273540"/>
        </w:rPr>
        <w:t xml:space="preserve">Cargue el </w:t>
      </w:r>
      <w:proofErr w:type="spellStart"/>
      <w:r>
        <w:rPr>
          <w:rFonts w:ascii="Lato" w:eastAsia="Lato" w:hAnsi="Lato" w:cs="Lato"/>
          <w:color w:val="273540"/>
        </w:rPr>
        <w:t>shapefile</w:t>
      </w:r>
      <w:proofErr w:type="spellEnd"/>
      <w:r>
        <w:rPr>
          <w:rFonts w:ascii="Lato" w:eastAsia="Lato" w:hAnsi="Lato" w:cs="Lato"/>
          <w:color w:val="273540"/>
        </w:rPr>
        <w:t xml:space="preserve"> de entidades federativas (estados_</w:t>
      </w:r>
      <w:proofErr w:type="gramStart"/>
      <w:r>
        <w:rPr>
          <w:rFonts w:ascii="Lato" w:eastAsia="Lato" w:hAnsi="Lato" w:cs="Lato"/>
          <w:color w:val="273540"/>
        </w:rPr>
        <w:t>32.geojson</w:t>
      </w:r>
      <w:proofErr w:type="gramEnd"/>
      <w:r>
        <w:rPr>
          <w:rFonts w:ascii="Lato" w:eastAsia="Lato" w:hAnsi="Lato" w:cs="Lato"/>
          <w:color w:val="273540"/>
        </w:rPr>
        <w:t xml:space="preserve">) con el paquete </w:t>
      </w:r>
      <w:proofErr w:type="spellStart"/>
      <w:r>
        <w:rPr>
          <w:rFonts w:ascii="Lato" w:eastAsia="Lato" w:hAnsi="Lato" w:cs="Lato"/>
          <w:color w:val="273540"/>
        </w:rPr>
        <w:t>sf</w:t>
      </w:r>
      <w:proofErr w:type="spellEnd"/>
      <w:r>
        <w:rPr>
          <w:rFonts w:ascii="Lato" w:eastAsia="Lato" w:hAnsi="Lato" w:cs="Lato"/>
          <w:color w:val="273540"/>
        </w:rPr>
        <w:t>. Este archivo contiene un polígono por cada una de las 32 entidades federativas.</w:t>
      </w:r>
    </w:p>
    <w:p w14:paraId="4C78CED2" w14:textId="77777777" w:rsidR="009E5CDE" w:rsidRDefault="00000000">
      <w:pPr>
        <w:numPr>
          <w:ilvl w:val="0"/>
          <w:numId w:val="2"/>
        </w:numPr>
        <w:spacing w:after="160"/>
      </w:pPr>
      <w:r>
        <w:rPr>
          <w:rFonts w:ascii="Lato" w:eastAsia="Lato" w:hAnsi="Lato" w:cs="Lato"/>
          <w:color w:val="273540"/>
        </w:rPr>
        <w:t>Una (</w:t>
      </w:r>
      <w:proofErr w:type="spellStart"/>
      <w:r>
        <w:rPr>
          <w:rFonts w:ascii="Lato" w:eastAsia="Lato" w:hAnsi="Lato" w:cs="Lato"/>
          <w:color w:val="273540"/>
        </w:rPr>
        <w:t>join</w:t>
      </w:r>
      <w:proofErr w:type="spellEnd"/>
      <w:r>
        <w:rPr>
          <w:rFonts w:ascii="Lato" w:eastAsia="Lato" w:hAnsi="Lato" w:cs="Lato"/>
          <w:color w:val="273540"/>
        </w:rPr>
        <w:t xml:space="preserve">) los datos del indicador al </w:t>
      </w:r>
      <w:proofErr w:type="spellStart"/>
      <w:r>
        <w:rPr>
          <w:rFonts w:ascii="Lato" w:eastAsia="Lato" w:hAnsi="Lato" w:cs="Lato"/>
          <w:color w:val="273540"/>
        </w:rPr>
        <w:t>shapefile</w:t>
      </w:r>
      <w:proofErr w:type="spellEnd"/>
      <w:r>
        <w:rPr>
          <w:rFonts w:ascii="Lato" w:eastAsia="Lato" w:hAnsi="Lato" w:cs="Lato"/>
          <w:color w:val="273540"/>
        </w:rPr>
        <w:t xml:space="preserve"> estatal, utilizando la clave de la entidad como llave de unión.</w:t>
      </w:r>
    </w:p>
    <w:p w14:paraId="51A32EA5" w14:textId="77777777" w:rsidR="009E5CDE" w:rsidRDefault="00000000">
      <w:pPr>
        <w:pStyle w:val="Ttulo3"/>
        <w:keepNext w:val="0"/>
        <w:keepLines w:val="0"/>
        <w:shd w:val="clear" w:color="auto" w:fill="FFFFFF"/>
        <w:spacing w:before="300" w:after="160" w:line="264" w:lineRule="auto"/>
        <w:rPr>
          <w:rFonts w:ascii="Lato" w:eastAsia="Lato" w:hAnsi="Lato" w:cs="Lato"/>
          <w:color w:val="273540"/>
        </w:rPr>
      </w:pPr>
      <w:bookmarkStart w:id="13" w:name="_heading=h.fl7lyzkgr3h4" w:colFirst="0" w:colLast="0"/>
      <w:bookmarkEnd w:id="13"/>
      <w:r>
        <w:rPr>
          <w:rFonts w:ascii="Lato" w:eastAsia="Lato" w:hAnsi="Lato" w:cs="Lato"/>
          <w:color w:val="273540"/>
        </w:rPr>
        <w:t>3. Construcción del mapa</w:t>
      </w:r>
    </w:p>
    <w:p w14:paraId="7C416068" w14:textId="77777777" w:rsidR="009E5CDE" w:rsidRDefault="00000000">
      <w:pPr>
        <w:shd w:val="clear" w:color="auto" w:fill="FFFFFF"/>
        <w:spacing w:after="16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t>El mapa interactivo deberá incluir, como mínimo, los siguientes elementos:</w:t>
      </w:r>
    </w:p>
    <w:p w14:paraId="731C6845" w14:textId="77777777" w:rsidR="009E5CDE" w:rsidRDefault="00000000">
      <w:pPr>
        <w:pStyle w:val="Ttulo4"/>
        <w:keepNext w:val="0"/>
        <w:keepLines w:val="0"/>
        <w:shd w:val="clear" w:color="auto" w:fill="FFFFFF"/>
        <w:spacing w:before="160" w:after="160" w:line="264" w:lineRule="auto"/>
        <w:rPr>
          <w:rFonts w:ascii="Lato" w:eastAsia="Lato" w:hAnsi="Lato" w:cs="Lato"/>
          <w:i w:val="0"/>
          <w:iCs w:val="0"/>
          <w:color w:val="273540"/>
        </w:rPr>
      </w:pPr>
      <w:bookmarkStart w:id="14" w:name="_heading=h.nddwusr0uzmh" w:colFirst="0" w:colLast="0"/>
      <w:bookmarkEnd w:id="14"/>
      <w:r>
        <w:rPr>
          <w:rFonts w:ascii="Lato" w:eastAsia="Lato" w:hAnsi="Lato" w:cs="Lato"/>
          <w:i w:val="0"/>
          <w:iCs w:val="0"/>
          <w:color w:val="273540"/>
        </w:rPr>
        <w:t>Paleta de colores</w:t>
      </w:r>
    </w:p>
    <w:p w14:paraId="23D90DE3" w14:textId="77777777" w:rsidR="009E5CDE" w:rsidRDefault="00000000">
      <w:pPr>
        <w:numPr>
          <w:ilvl w:val="0"/>
          <w:numId w:val="3"/>
        </w:numPr>
      </w:pPr>
      <w:r>
        <w:rPr>
          <w:rFonts w:ascii="Lato" w:eastAsia="Lato" w:hAnsi="Lato" w:cs="Lato"/>
          <w:color w:val="273540"/>
        </w:rPr>
        <w:t xml:space="preserve">Defina una paleta de colores continua para representar los valores numéricos del indicador, utilizando la función </w:t>
      </w:r>
      <w:proofErr w:type="spellStart"/>
      <w:proofErr w:type="gramStart"/>
      <w:r>
        <w:rPr>
          <w:rFonts w:ascii="Lato" w:eastAsia="Lato" w:hAnsi="Lato" w:cs="Lato"/>
          <w:color w:val="273540"/>
        </w:rPr>
        <w:t>leaflet</w:t>
      </w:r>
      <w:proofErr w:type="spellEnd"/>
      <w:r>
        <w:rPr>
          <w:rFonts w:ascii="Lato" w:eastAsia="Lato" w:hAnsi="Lato" w:cs="Lato"/>
          <w:color w:val="273540"/>
        </w:rPr>
        <w:t>::</w:t>
      </w:r>
      <w:proofErr w:type="spellStart"/>
      <w:r>
        <w:rPr>
          <w:rFonts w:ascii="Lato" w:eastAsia="Lato" w:hAnsi="Lato" w:cs="Lato"/>
          <w:color w:val="273540"/>
        </w:rPr>
        <w:t>colorNumeric</w:t>
      </w:r>
      <w:proofErr w:type="spellEnd"/>
      <w:r>
        <w:rPr>
          <w:rFonts w:ascii="Lato" w:eastAsia="Lato" w:hAnsi="Lato" w:cs="Lato"/>
          <w:color w:val="273540"/>
        </w:rPr>
        <w:t>(</w:t>
      </w:r>
      <w:proofErr w:type="gramEnd"/>
      <w:r>
        <w:rPr>
          <w:rFonts w:ascii="Lato" w:eastAsia="Lato" w:hAnsi="Lato" w:cs="Lato"/>
          <w:color w:val="273540"/>
        </w:rPr>
        <w:t>).</w:t>
      </w:r>
    </w:p>
    <w:p w14:paraId="58F689D1" w14:textId="77777777" w:rsidR="009E5CDE" w:rsidRDefault="00000000">
      <w:pPr>
        <w:numPr>
          <w:ilvl w:val="0"/>
          <w:numId w:val="3"/>
        </w:numPr>
        <w:spacing w:after="160"/>
      </w:pPr>
      <w:r>
        <w:rPr>
          <w:rFonts w:ascii="Lato" w:eastAsia="Lato" w:hAnsi="Lato" w:cs="Lato"/>
          <w:color w:val="273540"/>
        </w:rPr>
        <w:t>Elija una paleta de colores apropiada para la naturaleza del indicador. Por ejemplo, tonos rojos para indicadores negativos (homicidios, pobreza) o tonos azules/verdes para indicadores positivos (internet, PIB).</w:t>
      </w:r>
    </w:p>
    <w:p w14:paraId="0511F44A" w14:textId="77777777" w:rsidR="009E5CDE" w:rsidRDefault="00000000">
      <w:pPr>
        <w:pStyle w:val="Ttulo4"/>
        <w:keepNext w:val="0"/>
        <w:keepLines w:val="0"/>
        <w:shd w:val="clear" w:color="auto" w:fill="FFFFFF"/>
        <w:spacing w:before="160" w:after="160" w:line="264" w:lineRule="auto"/>
        <w:rPr>
          <w:rFonts w:ascii="Lato" w:eastAsia="Lato" w:hAnsi="Lato" w:cs="Lato"/>
          <w:i w:val="0"/>
          <w:iCs w:val="0"/>
          <w:color w:val="273540"/>
        </w:rPr>
      </w:pPr>
      <w:bookmarkStart w:id="15" w:name="_heading=h.t2u0m885vty7" w:colFirst="0" w:colLast="0"/>
      <w:bookmarkEnd w:id="15"/>
      <w:r>
        <w:rPr>
          <w:rFonts w:ascii="Lato" w:eastAsia="Lato" w:hAnsi="Lato" w:cs="Lato"/>
          <w:i w:val="0"/>
          <w:iCs w:val="0"/>
          <w:color w:val="273540"/>
        </w:rPr>
        <w:t>Polígonos estatales coloreados</w:t>
      </w:r>
    </w:p>
    <w:p w14:paraId="1CD57ACD" w14:textId="77777777" w:rsidR="009E5CDE" w:rsidRDefault="00000000">
      <w:pPr>
        <w:numPr>
          <w:ilvl w:val="0"/>
          <w:numId w:val="1"/>
        </w:numPr>
        <w:spacing w:after="160"/>
      </w:pPr>
      <w:r>
        <w:rPr>
          <w:rFonts w:ascii="Lato" w:eastAsia="Lato" w:hAnsi="Lato" w:cs="Lato"/>
          <w:color w:val="273540"/>
        </w:rPr>
        <w:t>Las entidades deben colorearse de acuerdo con el valor del indicador y la paleta definida.</w:t>
      </w:r>
    </w:p>
    <w:p w14:paraId="44D4BBA0" w14:textId="77777777" w:rsidR="009E5CDE" w:rsidRDefault="00000000">
      <w:pPr>
        <w:pStyle w:val="Ttulo4"/>
        <w:keepNext w:val="0"/>
        <w:keepLines w:val="0"/>
        <w:shd w:val="clear" w:color="auto" w:fill="FFFFFF"/>
        <w:spacing w:before="160" w:after="160" w:line="264" w:lineRule="auto"/>
        <w:rPr>
          <w:rFonts w:ascii="Lato" w:eastAsia="Lato" w:hAnsi="Lato" w:cs="Lato"/>
          <w:i w:val="0"/>
          <w:iCs w:val="0"/>
          <w:color w:val="273540"/>
        </w:rPr>
      </w:pPr>
      <w:bookmarkStart w:id="16" w:name="_heading=h.7cwdiv9ie6l6" w:colFirst="0" w:colLast="0"/>
      <w:bookmarkEnd w:id="16"/>
      <w:r>
        <w:rPr>
          <w:rFonts w:ascii="Lato" w:eastAsia="Lato" w:hAnsi="Lato" w:cs="Lato"/>
          <w:i w:val="0"/>
          <w:iCs w:val="0"/>
          <w:color w:val="273540"/>
        </w:rPr>
        <w:t>Leyenda</w:t>
      </w:r>
    </w:p>
    <w:p w14:paraId="302EC8F6" w14:textId="77777777" w:rsidR="009E5CDE" w:rsidRDefault="00000000">
      <w:pPr>
        <w:numPr>
          <w:ilvl w:val="0"/>
          <w:numId w:val="4"/>
        </w:numPr>
        <w:spacing w:after="160"/>
      </w:pPr>
      <w:r>
        <w:rPr>
          <w:rFonts w:ascii="Lato" w:eastAsia="Lato" w:hAnsi="Lato" w:cs="Lato"/>
          <w:color w:val="273540"/>
        </w:rPr>
        <w:t>Incluya una leyenda de colores con el título del indicador, posicionada en la esquina inferior derecha del mapa.</w:t>
      </w:r>
    </w:p>
    <w:p w14:paraId="0DE0450F" w14:textId="77777777" w:rsidR="009E5CDE" w:rsidRDefault="00000000">
      <w:pPr>
        <w:pStyle w:val="Ttulo4"/>
        <w:keepNext w:val="0"/>
        <w:keepLines w:val="0"/>
        <w:shd w:val="clear" w:color="auto" w:fill="FFFFFF"/>
        <w:spacing w:before="160" w:after="160" w:line="264" w:lineRule="auto"/>
        <w:rPr>
          <w:rFonts w:ascii="Lato" w:eastAsia="Lato" w:hAnsi="Lato" w:cs="Lato"/>
          <w:i w:val="0"/>
          <w:iCs w:val="0"/>
          <w:color w:val="273540"/>
        </w:rPr>
      </w:pPr>
      <w:bookmarkStart w:id="17" w:name="_heading=h.o3oy46vhrviz" w:colFirst="0" w:colLast="0"/>
      <w:bookmarkEnd w:id="17"/>
      <w:r>
        <w:rPr>
          <w:rFonts w:ascii="Lato" w:eastAsia="Lato" w:hAnsi="Lato" w:cs="Lato"/>
          <w:i w:val="0"/>
          <w:iCs w:val="0"/>
          <w:color w:val="273540"/>
        </w:rPr>
        <w:t>Interactividad al pasar el cursor (</w:t>
      </w:r>
      <w:proofErr w:type="spellStart"/>
      <w:r>
        <w:rPr>
          <w:rFonts w:ascii="Lato" w:eastAsia="Lato" w:hAnsi="Lato" w:cs="Lato"/>
          <w:i w:val="0"/>
          <w:iCs w:val="0"/>
          <w:color w:val="273540"/>
        </w:rPr>
        <w:t>hover</w:t>
      </w:r>
      <w:proofErr w:type="spellEnd"/>
      <w:r>
        <w:rPr>
          <w:rFonts w:ascii="Lato" w:eastAsia="Lato" w:hAnsi="Lato" w:cs="Lato"/>
          <w:i w:val="0"/>
          <w:iCs w:val="0"/>
          <w:color w:val="273540"/>
        </w:rPr>
        <w:t>)</w:t>
      </w:r>
    </w:p>
    <w:p w14:paraId="6FC6130F" w14:textId="77777777" w:rsidR="009E5CDE" w:rsidRDefault="00000000">
      <w:pPr>
        <w:numPr>
          <w:ilvl w:val="0"/>
          <w:numId w:val="5"/>
        </w:numPr>
      </w:pPr>
      <w:r>
        <w:rPr>
          <w:rFonts w:ascii="Lato" w:eastAsia="Lato" w:hAnsi="Lato" w:cs="Lato"/>
          <w:color w:val="273540"/>
        </w:rPr>
        <w:t>Al pasar el cursor sobre una entidad, debe mostrarse una etiqueta (</w:t>
      </w:r>
      <w:proofErr w:type="spellStart"/>
      <w:r>
        <w:rPr>
          <w:rFonts w:ascii="Lato" w:eastAsia="Lato" w:hAnsi="Lato" w:cs="Lato"/>
          <w:color w:val="273540"/>
        </w:rPr>
        <w:t>label</w:t>
      </w:r>
      <w:proofErr w:type="spellEnd"/>
      <w:r>
        <w:rPr>
          <w:rFonts w:ascii="Lato" w:eastAsia="Lato" w:hAnsi="Lato" w:cs="Lato"/>
          <w:color w:val="273540"/>
        </w:rPr>
        <w:t>) con el nombre del estado.</w:t>
      </w:r>
    </w:p>
    <w:p w14:paraId="1CD612A6" w14:textId="77777777" w:rsidR="009E5CDE" w:rsidRDefault="00000000">
      <w:pPr>
        <w:numPr>
          <w:ilvl w:val="0"/>
          <w:numId w:val="5"/>
        </w:numPr>
        <w:spacing w:after="160"/>
      </w:pPr>
      <w:r>
        <w:rPr>
          <w:rFonts w:ascii="Lato" w:eastAsia="Lato" w:hAnsi="Lato" w:cs="Lato"/>
          <w:color w:val="273540"/>
        </w:rPr>
        <w:t xml:space="preserve">El contorno del polígono debe resaltarse (por ejemplo, en color blanco y con mayor grosor) para distinguir visualmente la entidad seleccionada. Esto se logra mediante el argumento </w:t>
      </w:r>
      <w:proofErr w:type="spellStart"/>
      <w:r>
        <w:rPr>
          <w:rFonts w:ascii="Lato" w:eastAsia="Lato" w:hAnsi="Lato" w:cs="Lato"/>
          <w:color w:val="273540"/>
        </w:rPr>
        <w:t>highlightOptions</w:t>
      </w:r>
      <w:proofErr w:type="spellEnd"/>
      <w:r>
        <w:rPr>
          <w:rFonts w:ascii="Lato" w:eastAsia="Lato" w:hAnsi="Lato" w:cs="Lato"/>
          <w:color w:val="273540"/>
        </w:rPr>
        <w:t xml:space="preserve"> dentro de </w:t>
      </w:r>
      <w:proofErr w:type="spellStart"/>
      <w:proofErr w:type="gramStart"/>
      <w:r>
        <w:rPr>
          <w:rFonts w:ascii="Lato" w:eastAsia="Lato" w:hAnsi="Lato" w:cs="Lato"/>
          <w:color w:val="273540"/>
        </w:rPr>
        <w:t>addPolygons</w:t>
      </w:r>
      <w:proofErr w:type="spellEnd"/>
      <w:r>
        <w:rPr>
          <w:rFonts w:ascii="Lato" w:eastAsia="Lato" w:hAnsi="Lato" w:cs="Lato"/>
          <w:color w:val="273540"/>
        </w:rPr>
        <w:t>(</w:t>
      </w:r>
      <w:proofErr w:type="gramEnd"/>
      <w:r>
        <w:rPr>
          <w:rFonts w:ascii="Lato" w:eastAsia="Lato" w:hAnsi="Lato" w:cs="Lato"/>
          <w:color w:val="273540"/>
        </w:rPr>
        <w:t>).</w:t>
      </w:r>
    </w:p>
    <w:p w14:paraId="5B9628DE" w14:textId="77777777" w:rsidR="009E5CDE" w:rsidRDefault="00000000">
      <w:pPr>
        <w:pStyle w:val="Ttulo4"/>
        <w:keepNext w:val="0"/>
        <w:keepLines w:val="0"/>
        <w:shd w:val="clear" w:color="auto" w:fill="FFFFFF"/>
        <w:spacing w:before="160" w:after="160" w:line="264" w:lineRule="auto"/>
        <w:rPr>
          <w:rFonts w:ascii="Lato" w:eastAsia="Lato" w:hAnsi="Lato" w:cs="Lato"/>
          <w:i w:val="0"/>
          <w:iCs w:val="0"/>
          <w:color w:val="273540"/>
        </w:rPr>
      </w:pPr>
      <w:bookmarkStart w:id="18" w:name="_heading=h.rgvesdait5pb" w:colFirst="0" w:colLast="0"/>
      <w:bookmarkEnd w:id="18"/>
      <w:r>
        <w:rPr>
          <w:rFonts w:ascii="Lato" w:eastAsia="Lato" w:hAnsi="Lato" w:cs="Lato"/>
          <w:i w:val="0"/>
          <w:iCs w:val="0"/>
          <w:color w:val="273540"/>
        </w:rPr>
        <w:t>Interactividad al hacer clic (</w:t>
      </w:r>
      <w:proofErr w:type="spellStart"/>
      <w:proofErr w:type="gramStart"/>
      <w:r>
        <w:rPr>
          <w:rFonts w:ascii="Lato" w:eastAsia="Lato" w:hAnsi="Lato" w:cs="Lato"/>
          <w:i w:val="0"/>
          <w:iCs w:val="0"/>
          <w:color w:val="273540"/>
        </w:rPr>
        <w:t>click</w:t>
      </w:r>
      <w:proofErr w:type="spellEnd"/>
      <w:proofErr w:type="gramEnd"/>
      <w:r>
        <w:rPr>
          <w:rFonts w:ascii="Lato" w:eastAsia="Lato" w:hAnsi="Lato" w:cs="Lato"/>
          <w:i w:val="0"/>
          <w:iCs w:val="0"/>
          <w:color w:val="273540"/>
        </w:rPr>
        <w:t>)</w:t>
      </w:r>
    </w:p>
    <w:p w14:paraId="2AAAC031" w14:textId="77777777" w:rsidR="009E5CDE" w:rsidRDefault="00000000">
      <w:pPr>
        <w:numPr>
          <w:ilvl w:val="0"/>
          <w:numId w:val="9"/>
        </w:numPr>
      </w:pPr>
      <w:r>
        <w:rPr>
          <w:rFonts w:ascii="Lato" w:eastAsia="Lato" w:hAnsi="Lato" w:cs="Lato"/>
          <w:color w:val="273540"/>
        </w:rPr>
        <w:t>Al hacer clic sobre una entidad, debe desplegarse una ventana emergente (</w:t>
      </w:r>
      <w:proofErr w:type="spellStart"/>
      <w:r>
        <w:rPr>
          <w:rFonts w:ascii="Lato" w:eastAsia="Lato" w:hAnsi="Lato" w:cs="Lato"/>
          <w:color w:val="273540"/>
        </w:rPr>
        <w:t>popup</w:t>
      </w:r>
      <w:proofErr w:type="spellEnd"/>
      <w:r>
        <w:rPr>
          <w:rFonts w:ascii="Lato" w:eastAsia="Lato" w:hAnsi="Lato" w:cs="Lato"/>
          <w:color w:val="273540"/>
        </w:rPr>
        <w:t>) que muestre:</w:t>
      </w:r>
    </w:p>
    <w:p w14:paraId="739BCEB8" w14:textId="77777777" w:rsidR="009E5CDE" w:rsidRDefault="00000000">
      <w:pPr>
        <w:numPr>
          <w:ilvl w:val="1"/>
          <w:numId w:val="9"/>
        </w:numPr>
      </w:pPr>
      <w:r>
        <w:rPr>
          <w:rFonts w:ascii="Lato" w:eastAsia="Lato" w:hAnsi="Lato" w:cs="Lato"/>
          <w:color w:val="273540"/>
        </w:rPr>
        <w:t>El nombre de la entidad federativa.</w:t>
      </w:r>
    </w:p>
    <w:p w14:paraId="3B566E84" w14:textId="77777777" w:rsidR="009E5CDE" w:rsidRDefault="00000000">
      <w:pPr>
        <w:numPr>
          <w:ilvl w:val="1"/>
          <w:numId w:val="9"/>
        </w:numPr>
      </w:pPr>
      <w:r>
        <w:rPr>
          <w:rFonts w:ascii="Lato" w:eastAsia="Lato" w:hAnsi="Lato" w:cs="Lato"/>
          <w:color w:val="273540"/>
        </w:rPr>
        <w:t>El nombre del indicador seleccionado.</w:t>
      </w:r>
    </w:p>
    <w:p w14:paraId="7DDA9996" w14:textId="77777777" w:rsidR="009E5CDE" w:rsidRDefault="00000000">
      <w:pPr>
        <w:numPr>
          <w:ilvl w:val="1"/>
          <w:numId w:val="9"/>
        </w:numPr>
      </w:pPr>
      <w:r>
        <w:rPr>
          <w:rFonts w:ascii="Lato" w:eastAsia="Lato" w:hAnsi="Lato" w:cs="Lato"/>
          <w:color w:val="273540"/>
        </w:rPr>
        <w:t>El valor del indicador (formateado adecuadamente; por ejemplo, con separador de miles si aplica).</w:t>
      </w:r>
    </w:p>
    <w:p w14:paraId="46431550" w14:textId="77777777" w:rsidR="009E5CDE" w:rsidRDefault="00000000">
      <w:pPr>
        <w:numPr>
          <w:ilvl w:val="1"/>
          <w:numId w:val="9"/>
        </w:numPr>
        <w:spacing w:after="160"/>
      </w:pPr>
      <w:r>
        <w:rPr>
          <w:rFonts w:ascii="Lato" w:eastAsia="Lato" w:hAnsi="Lato" w:cs="Lato"/>
          <w:color w:val="273540"/>
        </w:rPr>
        <w:t>El año de los datos.</w:t>
      </w:r>
    </w:p>
    <w:p w14:paraId="169587A4" w14:textId="77777777" w:rsidR="009E5CDE" w:rsidRDefault="00000000">
      <w:pPr>
        <w:pStyle w:val="Ttulo3"/>
        <w:keepNext w:val="0"/>
        <w:keepLines w:val="0"/>
        <w:shd w:val="clear" w:color="auto" w:fill="FFFFFF"/>
        <w:spacing w:before="300" w:after="160" w:line="264" w:lineRule="auto"/>
        <w:rPr>
          <w:rFonts w:ascii="Lato" w:eastAsia="Lato" w:hAnsi="Lato" w:cs="Lato"/>
          <w:color w:val="273540"/>
        </w:rPr>
      </w:pPr>
      <w:bookmarkStart w:id="19" w:name="_heading=h.yei8cnptpmnm" w:colFirst="0" w:colLast="0"/>
      <w:bookmarkEnd w:id="19"/>
      <w:r>
        <w:rPr>
          <w:rFonts w:ascii="Lato" w:eastAsia="Lato" w:hAnsi="Lato" w:cs="Lato"/>
          <w:color w:val="273540"/>
        </w:rPr>
        <w:t>4. Elementos opcionales.</w:t>
      </w:r>
    </w:p>
    <w:p w14:paraId="01814F6F" w14:textId="77777777" w:rsidR="009E5CDE" w:rsidRDefault="00000000">
      <w:pPr>
        <w:shd w:val="clear" w:color="auto" w:fill="FFFFFF"/>
        <w:spacing w:after="160"/>
        <w:rPr>
          <w:rFonts w:ascii="Lato" w:eastAsia="Lato" w:hAnsi="Lato" w:cs="Lato"/>
          <w:color w:val="273540"/>
        </w:rPr>
      </w:pPr>
      <w:r>
        <w:rPr>
          <w:rFonts w:ascii="Lato" w:eastAsia="Lato" w:hAnsi="Lato" w:cs="Lato"/>
          <w:color w:val="273540"/>
        </w:rPr>
        <w:lastRenderedPageBreak/>
        <w:t xml:space="preserve">Además de los requisitos mínimos, puede agregar cualquier mejora que considere pertinente; por ejemplo: un mapa base diferente al predeterminado, un título flotante sobre el mapa, un mini-mapa de ubicación, controles de </w:t>
      </w:r>
      <w:proofErr w:type="gramStart"/>
      <w:r>
        <w:rPr>
          <w:rFonts w:ascii="Lato" w:eastAsia="Lato" w:hAnsi="Lato" w:cs="Lato"/>
          <w:color w:val="273540"/>
        </w:rPr>
        <w:t>zoom</w:t>
      </w:r>
      <w:proofErr w:type="gramEnd"/>
      <w:r>
        <w:rPr>
          <w:rFonts w:ascii="Lato" w:eastAsia="Lato" w:hAnsi="Lato" w:cs="Lato"/>
          <w:color w:val="273540"/>
        </w:rPr>
        <w:t xml:space="preserve"> personalizados, entre otros.</w:t>
      </w:r>
    </w:p>
    <w:p w14:paraId="58D11948" w14:textId="77777777" w:rsidR="009E5CDE" w:rsidRDefault="00000000">
      <w:pPr>
        <w:pStyle w:val="Ttulo2"/>
        <w:keepNext w:val="0"/>
        <w:keepLines w:val="0"/>
        <w:shd w:val="clear" w:color="auto" w:fill="FFFFFF"/>
        <w:spacing w:before="300" w:after="160" w:line="264" w:lineRule="auto"/>
        <w:rPr>
          <w:rFonts w:ascii="Arial" w:eastAsia="Arial" w:hAnsi="Arial" w:cs="Arial"/>
          <w:color w:val="333333"/>
          <w:sz w:val="45"/>
          <w:szCs w:val="45"/>
        </w:rPr>
      </w:pPr>
      <w:bookmarkStart w:id="20" w:name="_heading=h.s7x2okuqg571" w:colFirst="0" w:colLast="0"/>
      <w:bookmarkEnd w:id="20"/>
      <w:r>
        <w:rPr>
          <w:rFonts w:ascii="Arial" w:eastAsia="Arial" w:hAnsi="Arial" w:cs="Arial"/>
          <w:color w:val="333333"/>
          <w:sz w:val="45"/>
          <w:szCs w:val="45"/>
        </w:rPr>
        <w:t>Archivos proporcionados</w:t>
      </w:r>
    </w:p>
    <w:tbl>
      <w:tblPr>
        <w:tblStyle w:val="a1"/>
        <w:tblW w:w="883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67"/>
        <w:gridCol w:w="5271"/>
      </w:tblGrid>
      <w:tr w:rsidR="009E5CDE" w14:paraId="1566486E" w14:textId="77777777">
        <w:trPr>
          <w:trHeight w:val="495"/>
        </w:trPr>
        <w:tc>
          <w:tcPr>
            <w:tcW w:w="3567" w:type="dxa"/>
            <w:tcBorders>
              <w:top w:val="nil"/>
              <w:bottom w:val="single" w:sz="12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8C3D5B1" w14:textId="77777777" w:rsidR="009E5CDE" w:rsidRDefault="00000000">
            <w:pPr>
              <w:spacing w:after="300" w:line="342" w:lineRule="auto"/>
              <w:jc w:val="center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t>Archivo</w:t>
            </w:r>
          </w:p>
        </w:tc>
        <w:tc>
          <w:tcPr>
            <w:tcW w:w="5270" w:type="dxa"/>
            <w:tcBorders>
              <w:top w:val="nil"/>
              <w:bottom w:val="single" w:sz="12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BE9DA3E" w14:textId="77777777" w:rsidR="009E5CDE" w:rsidRDefault="00000000">
            <w:pPr>
              <w:spacing w:after="300" w:line="342" w:lineRule="auto"/>
              <w:jc w:val="center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</w:rPr>
              <w:t>Descripción</w:t>
            </w:r>
          </w:p>
        </w:tc>
      </w:tr>
      <w:tr w:rsidR="009E5CDE" w14:paraId="59DA4DB3" w14:textId="77777777">
        <w:trPr>
          <w:trHeight w:val="825"/>
        </w:trPr>
        <w:tc>
          <w:tcPr>
            <w:tcW w:w="3567" w:type="dxa"/>
            <w:tcBorders>
              <w:top w:val="single" w:sz="6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55784" w14:textId="77777777" w:rsidR="009E5CDE" w:rsidRDefault="00000000">
            <w:pPr>
              <w:spacing w:after="300" w:line="342" w:lineRule="auto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r>
              <w:rPr>
                <w:rFonts w:ascii="Roboto Mono" w:eastAsia="Roboto Mono" w:hAnsi="Roboto Mono" w:cs="Roboto Mono"/>
                <w:color w:val="188038"/>
                <w:sz w:val="19"/>
                <w:szCs w:val="19"/>
              </w:rPr>
              <w:t>datos_estatales_mapa.csv</w:t>
            </w:r>
          </w:p>
        </w:tc>
        <w:tc>
          <w:tcPr>
            <w:tcW w:w="5270" w:type="dxa"/>
            <w:tcBorders>
              <w:top w:val="single" w:sz="6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B153B" w14:textId="77777777" w:rsidR="009E5CDE" w:rsidRDefault="00000000">
            <w:pPr>
              <w:spacing w:after="300" w:line="342" w:lineRule="auto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Datos de 5 indicadores para las 32 entidades federativas (3,744 registros)</w:t>
            </w:r>
          </w:p>
        </w:tc>
      </w:tr>
      <w:tr w:rsidR="009E5CDE" w14:paraId="763A6A98" w14:textId="77777777">
        <w:trPr>
          <w:trHeight w:val="825"/>
        </w:trPr>
        <w:tc>
          <w:tcPr>
            <w:tcW w:w="3567" w:type="dxa"/>
            <w:tcBorders>
              <w:top w:val="single" w:sz="6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3C0FE" w14:textId="77777777" w:rsidR="009E5CDE" w:rsidRDefault="00000000">
            <w:pPr>
              <w:spacing w:after="300" w:line="342" w:lineRule="auto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r>
              <w:rPr>
                <w:rFonts w:ascii="Roboto Mono" w:eastAsia="Roboto Mono" w:hAnsi="Roboto Mono" w:cs="Roboto Mono"/>
                <w:color w:val="188038"/>
                <w:sz w:val="19"/>
                <w:szCs w:val="19"/>
              </w:rPr>
              <w:t>metadatos_estatales_mapa.csv</w:t>
            </w:r>
          </w:p>
        </w:tc>
        <w:tc>
          <w:tcPr>
            <w:tcW w:w="5270" w:type="dxa"/>
            <w:tcBorders>
              <w:top w:val="single" w:sz="6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F9882" w14:textId="77777777" w:rsidR="009E5CDE" w:rsidRDefault="00000000">
            <w:pPr>
              <w:spacing w:after="300" w:line="342" w:lineRule="auto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Descripción, unidad de medida, fuente y clasificación de cada indicador</w:t>
            </w:r>
          </w:p>
        </w:tc>
      </w:tr>
      <w:tr w:rsidR="009E5CDE" w14:paraId="076A27AA" w14:textId="77777777">
        <w:trPr>
          <w:trHeight w:val="825"/>
        </w:trPr>
        <w:tc>
          <w:tcPr>
            <w:tcW w:w="3567" w:type="dxa"/>
            <w:tcBorders>
              <w:top w:val="single" w:sz="6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85257" w14:textId="77777777" w:rsidR="009E5CDE" w:rsidRDefault="00000000">
            <w:pPr>
              <w:spacing w:after="300" w:line="342" w:lineRule="auto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r>
              <w:rPr>
                <w:rFonts w:ascii="Roboto Mono" w:eastAsia="Roboto Mono" w:hAnsi="Roboto Mono" w:cs="Roboto Mono"/>
                <w:color w:val="188038"/>
                <w:sz w:val="19"/>
                <w:szCs w:val="19"/>
              </w:rPr>
              <w:t>estados_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  <w:sz w:val="19"/>
                <w:szCs w:val="19"/>
              </w:rPr>
              <w:t>32.geojson</w:t>
            </w:r>
            <w:proofErr w:type="gramEnd"/>
          </w:p>
        </w:tc>
        <w:tc>
          <w:tcPr>
            <w:tcW w:w="5270" w:type="dxa"/>
            <w:tcBorders>
              <w:top w:val="single" w:sz="6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B9684" w14:textId="77777777" w:rsidR="009E5CDE" w:rsidRDefault="00000000">
            <w:pPr>
              <w:spacing w:after="300" w:line="342" w:lineRule="auto"/>
              <w:rPr>
                <w:rFonts w:ascii="Arial" w:eastAsia="Arial" w:hAnsi="Arial" w:cs="Arial"/>
                <w:color w:val="333333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Shapefile</w:t>
            </w:r>
            <w:proofErr w:type="spell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de las 32 entidades federativas de México (un polígono por estado)</w:t>
            </w:r>
          </w:p>
        </w:tc>
      </w:tr>
    </w:tbl>
    <w:p w14:paraId="0E8052D8" w14:textId="77777777" w:rsidR="009E5CDE" w:rsidRDefault="009E5CDE"/>
    <w:p w14:paraId="6BF6D0C7" w14:textId="1DA89D11" w:rsidR="009E5CDE" w:rsidRDefault="005F60B5" w:rsidP="005F60B5">
      <w:pPr>
        <w:pStyle w:val="Ttulo1"/>
        <w:shd w:val="clear" w:color="auto" w:fill="D6E4F0"/>
      </w:pPr>
      <w:r>
        <w:t>Ejercicio Extra (10%)</w:t>
      </w:r>
    </w:p>
    <w:p w14:paraId="76B457DA" w14:textId="77777777" w:rsidR="009E5CDE" w:rsidRDefault="009E5CDE"/>
    <w:p w14:paraId="7F9B463F" w14:textId="3390A0D2" w:rsidR="009E5CDE" w:rsidRPr="005F60B5" w:rsidRDefault="00000000">
      <w:pPr>
        <w:rPr>
          <w:rFonts w:ascii="Lato" w:eastAsia="Lato" w:hAnsi="Lato" w:cs="Lato"/>
          <w:color w:val="273540"/>
        </w:rPr>
      </w:pPr>
      <w:r w:rsidRPr="005F60B5">
        <w:rPr>
          <w:rFonts w:ascii="Lato" w:eastAsia="Lato" w:hAnsi="Lato" w:cs="Lato"/>
          <w:color w:val="273540"/>
        </w:rPr>
        <w:t xml:space="preserve">Investigue cinco ventajas que tiene tener una cuenta de </w:t>
      </w:r>
      <w:proofErr w:type="spellStart"/>
      <w:r w:rsidRPr="005F60B5">
        <w:rPr>
          <w:rFonts w:ascii="Lato" w:eastAsia="Lato" w:hAnsi="Lato" w:cs="Lato"/>
          <w:color w:val="273540"/>
        </w:rPr>
        <w:t>Github</w:t>
      </w:r>
      <w:proofErr w:type="spellEnd"/>
      <w:r w:rsidR="005F60B5">
        <w:rPr>
          <w:rFonts w:ascii="Lato" w:eastAsia="Lato" w:hAnsi="Lato" w:cs="Lato"/>
          <w:color w:val="273540"/>
        </w:rPr>
        <w:t>*</w:t>
      </w:r>
      <w:r w:rsidRPr="005F60B5">
        <w:rPr>
          <w:rFonts w:ascii="Lato" w:eastAsia="Lato" w:hAnsi="Lato" w:cs="Lato"/>
          <w:color w:val="273540"/>
        </w:rPr>
        <w:t xml:space="preserve"> como economista y programador de R. Además, elabore su perfil de </w:t>
      </w:r>
      <w:proofErr w:type="spellStart"/>
      <w:r w:rsidRPr="005F60B5">
        <w:rPr>
          <w:rFonts w:ascii="Lato" w:eastAsia="Lato" w:hAnsi="Lato" w:cs="Lato"/>
          <w:color w:val="273540"/>
        </w:rPr>
        <w:t>Github</w:t>
      </w:r>
      <w:proofErr w:type="spellEnd"/>
      <w:r w:rsidRPr="005F60B5">
        <w:rPr>
          <w:rFonts w:ascii="Lato" w:eastAsia="Lato" w:hAnsi="Lato" w:cs="Lato"/>
          <w:color w:val="273540"/>
        </w:rPr>
        <w:t xml:space="preserve"> y suba a esta tarea la liga a su cuenta. </w:t>
      </w:r>
      <w:r w:rsidR="005F60B5">
        <w:rPr>
          <w:rFonts w:ascii="Lato" w:eastAsia="Lato" w:hAnsi="Lato" w:cs="Lato"/>
          <w:color w:val="273540"/>
        </w:rPr>
        <w:br/>
      </w:r>
      <w:r w:rsidR="005F60B5">
        <w:rPr>
          <w:rFonts w:ascii="Lato" w:eastAsia="Lato" w:hAnsi="Lato" w:cs="Lato"/>
          <w:color w:val="273540"/>
        </w:rPr>
        <w:br/>
        <w:t xml:space="preserve">*Este servicio es gratuito y puede darse de baja, si así lo requiere, al finalizar el curso. </w:t>
      </w:r>
    </w:p>
    <w:p w14:paraId="02E2C910" w14:textId="77777777" w:rsidR="009E5CDE" w:rsidRDefault="009E5CDE">
      <w:pPr>
        <w:rPr>
          <w:b/>
          <w:bCs/>
          <w:color w:val="FF0000"/>
        </w:rPr>
      </w:pPr>
    </w:p>
    <w:p w14:paraId="51482D20" w14:textId="77777777" w:rsidR="009E5CDE" w:rsidRDefault="009E5CDE"/>
    <w:p w14:paraId="58F7F4F3" w14:textId="77777777" w:rsidR="009E5CDE" w:rsidRDefault="009E5CDE"/>
    <w:sectPr w:rsidR="009E5CD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2A08B29-436C-E344-BAB4-3BE10FACC29E}"/>
    <w:embedBold r:id="rId2" w:fontKey="{191EECE9-CA5D-BD44-B335-73ACD9084F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74D24BB-C10F-A043-8741-8CB16F86C7F8}"/>
    <w:embedBold r:id="rId4" w:fontKey="{BB8C8D49-736D-F24E-B685-A83D0FB67705}"/>
    <w:embedItalic r:id="rId5" w:fontKey="{0222FB97-1D93-2F46-9546-0C4D85A8CE5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1C72C579-B86B-7641-A063-548152E54B65}"/>
    <w:embedBold r:id="rId7" w:fontKey="{BC9CF75D-4494-FE40-A549-C2B8246630F2}"/>
    <w:embedItalic r:id="rId8" w:fontKey="{888DB886-1189-E242-A61B-537A14C96314}"/>
    <w:embedBoldItalic r:id="rId9" w:fontKey="{2EAE39C3-0A7B-B84F-9DB5-1C038FC5F9C3}"/>
  </w:font>
  <w:font w:name="Play">
    <w:charset w:val="00"/>
    <w:family w:val="auto"/>
    <w:pitch w:val="default"/>
    <w:embedRegular r:id="rId10" w:fontKey="{458B07B9-17B8-1240-94F5-09F36174748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D8A313BF-7CD5-FC48-BBA5-ED15F64B70FA}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12" w:fontKey="{3C297574-C140-AC49-82A0-D7ABF24D3973}"/>
    <w:embedBold r:id="rId13" w:fontKey="{09B87BF8-EDA8-6641-9015-D1D786F4A814}"/>
    <w:embedItalic r:id="rId14" w:fontKey="{90285242-239F-EF4A-8B16-AB25D9655107}"/>
    <w:embedBoldItalic r:id="rId15" w:fontKey="{49D09CCE-DA86-E74C-A246-E616058AF686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6" w:fontKey="{8A0459AF-051D-8F4D-9C42-390193644328}"/>
    <w:embedBold r:id="rId17" w:fontKey="{FCD2B43B-9033-A94C-BA6D-65A9B1BB23CB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8" w:fontKey="{A7E897A0-570C-7845-AF59-37489DEFA88D}"/>
    <w:embedBold r:id="rId19" w:fontKey="{696110E0-05EB-2047-80F8-A80BABE6AE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82F"/>
    <w:multiLevelType w:val="multilevel"/>
    <w:tmpl w:val="EA8C97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9386A"/>
    <w:multiLevelType w:val="multilevel"/>
    <w:tmpl w:val="D21868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E47421"/>
    <w:multiLevelType w:val="multilevel"/>
    <w:tmpl w:val="E8024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B6F2C"/>
    <w:multiLevelType w:val="multilevel"/>
    <w:tmpl w:val="6A9A0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420BF0"/>
    <w:multiLevelType w:val="multilevel"/>
    <w:tmpl w:val="709C9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740268"/>
    <w:multiLevelType w:val="multilevel"/>
    <w:tmpl w:val="E44A6D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153606"/>
    <w:multiLevelType w:val="multilevel"/>
    <w:tmpl w:val="67B621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C22333"/>
    <w:multiLevelType w:val="multilevel"/>
    <w:tmpl w:val="26C00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7D6F32"/>
    <w:multiLevelType w:val="multilevel"/>
    <w:tmpl w:val="494433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7B0862"/>
    <w:multiLevelType w:val="multilevel"/>
    <w:tmpl w:val="B560CD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2919075">
    <w:abstractNumId w:val="1"/>
  </w:num>
  <w:num w:numId="2" w16cid:durableId="1114907173">
    <w:abstractNumId w:val="9"/>
  </w:num>
  <w:num w:numId="3" w16cid:durableId="790711612">
    <w:abstractNumId w:val="8"/>
  </w:num>
  <w:num w:numId="4" w16cid:durableId="1813325323">
    <w:abstractNumId w:val="6"/>
  </w:num>
  <w:num w:numId="5" w16cid:durableId="1155223620">
    <w:abstractNumId w:val="0"/>
  </w:num>
  <w:num w:numId="6" w16cid:durableId="1702513199">
    <w:abstractNumId w:val="4"/>
  </w:num>
  <w:num w:numId="7" w16cid:durableId="1132986751">
    <w:abstractNumId w:val="2"/>
  </w:num>
  <w:num w:numId="8" w16cid:durableId="1109818760">
    <w:abstractNumId w:val="7"/>
  </w:num>
  <w:num w:numId="9" w16cid:durableId="630212600">
    <w:abstractNumId w:val="5"/>
  </w:num>
  <w:num w:numId="10" w16cid:durableId="744186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CDE"/>
    <w:rsid w:val="00312ED9"/>
    <w:rsid w:val="005F60B5"/>
    <w:rsid w:val="00690675"/>
    <w:rsid w:val="00873149"/>
    <w:rsid w:val="009E5CDE"/>
    <w:rsid w:val="00C07F2C"/>
    <w:rsid w:val="00CB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6453C"/>
  <w15:docId w15:val="{EFDD6C06-FA69-D14A-8683-B9008CB6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4" w:space="2" w:color="2E75B6"/>
      </w:pBd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60"/>
      <w:outlineLvl w:val="2"/>
    </w:pPr>
    <w:rPr>
      <w:b/>
      <w:bCs/>
      <w:color w:val="2E75B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20" w:after="40"/>
      <w:outlineLvl w:val="3"/>
    </w:pPr>
    <w:rPr>
      <w:b/>
      <w:bCs/>
      <w:i/>
      <w:iCs/>
      <w:color w:val="4472C4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B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B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B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25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25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25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57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57B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57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BF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5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5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B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BFF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customStyle="1" w:styleId="apple-converted-space">
    <w:name w:val="apple-converted-space"/>
    <w:basedOn w:val="Fuentedeprrafopredeter"/>
    <w:rsid w:val="00690675"/>
  </w:style>
  <w:style w:type="table" w:styleId="Tablaconcuadrcula">
    <w:name w:val="Table Grid"/>
    <w:basedOn w:val="Tablanormal"/>
    <w:uiPriority w:val="39"/>
    <w:rsid w:val="005F6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uveCampos/EC3002C.601-M-dulo-5-IA-ENE-JUN-2026/blob/main/04_TAREA/Datos_mapa_leaflet.zi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uveCampos/EC3002C.601-M-dulo-5-IA-ENE-JUN-2026/blob/main/04_TAREA/TAREA%2001.z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Jyh4FBo7EzOTXoUXmh1DmF6DQ==">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1889</Words>
  <Characters>10938</Characters>
  <Application>Microsoft Office Word</Application>
  <DocSecurity>0</DocSecurity>
  <Lines>312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Juvenal Campos Ferreira</dc:creator>
  <cp:lastModifiedBy>Jorge Juvenal Campos Ferreira</cp:lastModifiedBy>
  <cp:revision>2</cp:revision>
  <dcterms:created xsi:type="dcterms:W3CDTF">2026-02-16T22:56:00Z</dcterms:created>
  <dcterms:modified xsi:type="dcterms:W3CDTF">2026-03-12T15:04:00Z</dcterms:modified>
</cp:coreProperties>
</file>