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0CF2" w:rsidRPr="008A0CF2" w:rsidRDefault="008A0CF2" w:rsidP="008A0CF2">
      <w:pPr>
        <w:pStyle w:val="Ttulo1"/>
        <w:jc w:val="center"/>
        <w:rPr>
          <w:rFonts w:ascii="Latin Modern Roman 10" w:hAnsi="Latin Modern Roman 10"/>
          <w:sz w:val="21"/>
        </w:rPr>
      </w:pPr>
      <w:r w:rsidRPr="008A0CF2">
        <w:rPr>
          <w:rFonts w:ascii="Latin Modern Roman 10" w:hAnsi="Latin Modern Roman 10"/>
          <w:sz w:val="21"/>
        </w:rPr>
        <w:t>MONITOREO HISTÓRICO DE LAS PRECIPITACIONES PLUVIALES.</w:t>
      </w:r>
    </w:p>
    <w:p w:rsidR="008A0CF2" w:rsidRPr="008A0CF2" w:rsidRDefault="008A0CF2" w:rsidP="008A0CF2">
      <w:pPr>
        <w:pStyle w:val="Ttulo1"/>
        <w:jc w:val="center"/>
        <w:rPr>
          <w:rFonts w:ascii="Latin Modern Roman 10" w:hAnsi="Latin Modern Roman 10"/>
          <w:sz w:val="21"/>
        </w:rPr>
      </w:pPr>
      <w:r w:rsidRPr="008A0CF2">
        <w:rPr>
          <w:rFonts w:ascii="Latin Modern Roman 10" w:hAnsi="Latin Modern Roman 10"/>
          <w:sz w:val="21"/>
        </w:rPr>
        <w:t>CIUDAD DE MÉXICO Y ÁREA METROPOLITANA.</w:t>
      </w:r>
    </w:p>
    <w:p w:rsidR="008A0CF2" w:rsidRPr="008A0CF2" w:rsidRDefault="008A0CF2">
      <w:pPr>
        <w:rPr>
          <w:rFonts w:ascii="Latin Modern Roman 10" w:hAnsi="Latin Modern Roman 10"/>
        </w:rPr>
      </w:pPr>
    </w:p>
    <w:p w:rsidR="008A0CF2" w:rsidRPr="008A0CF2" w:rsidRDefault="008A0CF2" w:rsidP="008A0CF2">
      <w:pPr>
        <w:pStyle w:val="Prrafodelista"/>
        <w:numPr>
          <w:ilvl w:val="0"/>
          <w:numId w:val="1"/>
        </w:numPr>
        <w:rPr>
          <w:rFonts w:ascii="Latin Modern Roman 10" w:hAnsi="Latin Modern Roman 10"/>
        </w:rPr>
      </w:pPr>
      <w:r w:rsidRPr="008A0CF2">
        <w:rPr>
          <w:rFonts w:ascii="Latin Modern Roman 10" w:hAnsi="Latin Modern Roman 10"/>
        </w:rPr>
        <w:t>Contexto.</w:t>
      </w:r>
    </w:p>
    <w:p w:rsidR="008A0CF2" w:rsidRPr="008A0CF2" w:rsidRDefault="008A0CF2" w:rsidP="008A0CF2">
      <w:pPr>
        <w:rPr>
          <w:rFonts w:ascii="Latin Modern Roman 10" w:hAnsi="Latin Modern Roman 10"/>
        </w:rPr>
      </w:pPr>
    </w:p>
    <w:p w:rsidR="008A0CF2" w:rsidRPr="00AD3C6B" w:rsidRDefault="008A0CF2" w:rsidP="008A0CF2">
      <w:pPr>
        <w:jc w:val="both"/>
        <w:rPr>
          <w:rFonts w:ascii="Latin Modern Roman 10" w:hAnsi="Latin Modern Roman 10"/>
        </w:rPr>
      </w:pPr>
      <w:r w:rsidRPr="008A0CF2">
        <w:rPr>
          <w:rFonts w:ascii="Latin Modern Roman 10" w:hAnsi="Latin Modern Roman 10"/>
        </w:rPr>
        <w:t>La Zona Metropolitana de la Ciudad de México (ZMCM) es un núcleo poblacional que esta integrado por los 16 municipios (antes delegaciones) de la Ciudad de México, 58 municipios del Estado de México y 1 municipio del estado de Hidalgo. Geográficamente se encuentra en la parte sur de la Mesa Central entre los paralelos 19</w:t>
      </w:r>
      <w:r w:rsidRPr="008A0CF2">
        <w:rPr>
          <w:rFonts w:ascii="Latin Modern Roman 10" w:hAnsi="Latin Modern Roman 10" w:cs="Arial"/>
          <w:color w:val="303030"/>
        </w:rPr>
        <w:t xml:space="preserve">°03´53´´ y 20°11´09´´ de latitud norte y entre los </w:t>
      </w:r>
      <w:r w:rsidRPr="00AD3C6B">
        <w:rPr>
          <w:rFonts w:ascii="Latin Modern Roman 10" w:hAnsi="Latin Modern Roman 10"/>
        </w:rPr>
        <w:t xml:space="preserve">meridianos 98°11´53´´ y 99°30´24´´ de longitud oeste. </w:t>
      </w:r>
    </w:p>
    <w:p w:rsidR="008A0CF2" w:rsidRDefault="008A0CF2" w:rsidP="008A0CF2">
      <w:pPr>
        <w:jc w:val="both"/>
        <w:rPr>
          <w:rFonts w:ascii="Latin Modern Roman 10" w:hAnsi="Latin Modern Roman 10" w:cs="Arial"/>
          <w:color w:val="303030"/>
        </w:rPr>
      </w:pPr>
    </w:p>
    <w:p w:rsidR="00C22F4C" w:rsidRDefault="00706E88" w:rsidP="008A0CF2">
      <w:pPr>
        <w:jc w:val="both"/>
        <w:rPr>
          <w:rFonts w:ascii="Latin Modern Roman 10" w:hAnsi="Latin Modern Roman 10" w:cs="Arial"/>
          <w:color w:val="303030"/>
        </w:rPr>
      </w:pPr>
      <w:r>
        <w:rPr>
          <w:rFonts w:ascii="Latin Modern Roman 10" w:hAnsi="Latin Modern Roman 10" w:cs="Arial"/>
          <w:color w:val="303030"/>
        </w:rPr>
        <w:t xml:space="preserve">Tabla 1. </w:t>
      </w:r>
      <w:r w:rsidR="00C22F4C">
        <w:rPr>
          <w:rFonts w:ascii="Latin Modern Roman 10" w:hAnsi="Latin Modern Roman 10" w:cs="Arial"/>
          <w:color w:val="303030"/>
        </w:rPr>
        <w:t>Municipios que conforman la ZMCM.</w:t>
      </w:r>
    </w:p>
    <w:tbl>
      <w:tblPr>
        <w:tblW w:w="9120" w:type="dxa"/>
        <w:tblCellMar>
          <w:left w:w="70" w:type="dxa"/>
          <w:right w:w="70" w:type="dxa"/>
        </w:tblCellMar>
        <w:tblLook w:val="04A0" w:firstRow="1" w:lastRow="0" w:firstColumn="1" w:lastColumn="0" w:noHBand="0" w:noVBand="1"/>
      </w:tblPr>
      <w:tblGrid>
        <w:gridCol w:w="4420"/>
        <w:gridCol w:w="2380"/>
        <w:gridCol w:w="2320"/>
      </w:tblGrid>
      <w:tr w:rsidR="00706E88" w:rsidRPr="00706E88" w:rsidTr="00706E88">
        <w:trPr>
          <w:trHeight w:val="360"/>
        </w:trPr>
        <w:tc>
          <w:tcPr>
            <w:tcW w:w="4420" w:type="dxa"/>
            <w:tcBorders>
              <w:top w:val="single" w:sz="4" w:space="0" w:color="auto"/>
              <w:left w:val="nil"/>
              <w:bottom w:val="double" w:sz="6" w:space="0" w:color="auto"/>
              <w:right w:val="nil"/>
            </w:tcBorders>
            <w:shd w:val="clear" w:color="000000" w:fill="FFFFFF"/>
            <w:noWrap/>
            <w:vAlign w:val="bottom"/>
            <w:hideMark/>
          </w:tcPr>
          <w:p w:rsidR="00706E88" w:rsidRPr="00706E88" w:rsidRDefault="00706E88" w:rsidP="00706E88">
            <w:pPr>
              <w:jc w:val="center"/>
              <w:rPr>
                <w:rFonts w:ascii="Latin Modern Roman 10 Regular" w:eastAsia="Times New Roman" w:hAnsi="Latin Modern Roman 10 Regular" w:cs="Calibri"/>
                <w:b/>
                <w:bCs/>
                <w:color w:val="000000"/>
                <w:sz w:val="22"/>
                <w:szCs w:val="22"/>
                <w:lang w:val="es-US" w:eastAsia="es-ES_tradnl"/>
              </w:rPr>
            </w:pPr>
            <w:r w:rsidRPr="00706E88">
              <w:rPr>
                <w:rFonts w:ascii="Latin Modern Roman 10 Regular" w:eastAsia="Times New Roman" w:hAnsi="Latin Modern Roman 10 Regular" w:cs="Calibri"/>
                <w:b/>
                <w:bCs/>
                <w:color w:val="000000"/>
                <w:sz w:val="22"/>
                <w:szCs w:val="22"/>
                <w:lang w:val="es-US" w:eastAsia="es-ES_tradnl"/>
              </w:rPr>
              <w:t>Municipio</w:t>
            </w:r>
          </w:p>
        </w:tc>
        <w:tc>
          <w:tcPr>
            <w:tcW w:w="2380" w:type="dxa"/>
            <w:tcBorders>
              <w:top w:val="single" w:sz="4" w:space="0" w:color="auto"/>
              <w:left w:val="nil"/>
              <w:bottom w:val="double" w:sz="6" w:space="0" w:color="auto"/>
              <w:right w:val="nil"/>
            </w:tcBorders>
            <w:shd w:val="clear" w:color="000000" w:fill="FFFFFF"/>
            <w:noWrap/>
            <w:vAlign w:val="bottom"/>
            <w:hideMark/>
          </w:tcPr>
          <w:p w:rsidR="00706E88" w:rsidRPr="00706E88" w:rsidRDefault="00706E88" w:rsidP="00706E88">
            <w:pPr>
              <w:jc w:val="center"/>
              <w:rPr>
                <w:rFonts w:ascii="Latin Modern Roman 10 Regular" w:eastAsia="Times New Roman" w:hAnsi="Latin Modern Roman 10 Regular" w:cs="Calibri"/>
                <w:b/>
                <w:bCs/>
                <w:color w:val="000000"/>
                <w:sz w:val="22"/>
                <w:szCs w:val="22"/>
                <w:lang w:val="es-US" w:eastAsia="es-ES_tradnl"/>
              </w:rPr>
            </w:pPr>
            <w:r w:rsidRPr="00706E88">
              <w:rPr>
                <w:rFonts w:ascii="Latin Modern Roman 10 Regular" w:eastAsia="Times New Roman" w:hAnsi="Latin Modern Roman 10 Regular" w:cs="Calibri"/>
                <w:b/>
                <w:bCs/>
                <w:color w:val="000000"/>
                <w:sz w:val="22"/>
                <w:szCs w:val="22"/>
                <w:lang w:val="es-US" w:eastAsia="es-ES_tradnl"/>
              </w:rPr>
              <w:t>Estado</w:t>
            </w:r>
          </w:p>
        </w:tc>
        <w:tc>
          <w:tcPr>
            <w:tcW w:w="2320" w:type="dxa"/>
            <w:tcBorders>
              <w:top w:val="single" w:sz="4" w:space="0" w:color="auto"/>
              <w:left w:val="nil"/>
              <w:bottom w:val="double" w:sz="6" w:space="0" w:color="auto"/>
              <w:right w:val="nil"/>
            </w:tcBorders>
            <w:shd w:val="clear" w:color="000000" w:fill="FFFFFF"/>
            <w:noWrap/>
            <w:vAlign w:val="bottom"/>
            <w:hideMark/>
          </w:tcPr>
          <w:p w:rsidR="00706E88" w:rsidRPr="00706E88" w:rsidRDefault="00706E88" w:rsidP="00706E88">
            <w:pPr>
              <w:jc w:val="center"/>
              <w:rPr>
                <w:rFonts w:ascii="Latin Modern Roman 10 Regular" w:eastAsia="Times New Roman" w:hAnsi="Latin Modern Roman 10 Regular" w:cs="Calibri"/>
                <w:b/>
                <w:bCs/>
                <w:color w:val="000000"/>
                <w:sz w:val="22"/>
                <w:szCs w:val="22"/>
                <w:lang w:val="es-US" w:eastAsia="es-ES_tradnl"/>
              </w:rPr>
            </w:pPr>
            <w:r w:rsidRPr="00706E88">
              <w:rPr>
                <w:rFonts w:ascii="Latin Modern Roman 10 Regular" w:eastAsia="Times New Roman" w:hAnsi="Latin Modern Roman 10 Regular" w:cs="Calibri"/>
                <w:b/>
                <w:bCs/>
                <w:color w:val="000000"/>
                <w:sz w:val="22"/>
                <w:szCs w:val="22"/>
                <w:lang w:val="es-US" w:eastAsia="es-ES_tradnl"/>
              </w:rPr>
              <w:t>Poblacion 2015</w:t>
            </w:r>
          </w:p>
        </w:tc>
      </w:tr>
      <w:tr w:rsidR="00706E88" w:rsidRPr="00706E88" w:rsidTr="00706E88">
        <w:trPr>
          <w:trHeight w:val="36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Azcapotzalco</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Ciudad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400,161</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Coyoacán</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Ciudad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608,479</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Cuajimalpa de Morelos</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Ciudad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199,224</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Gustavo A. Madero</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Ciudad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1,164,477</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Iztacalco</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Ciudad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390,348</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Iztapalapa</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Ciudad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1,827,868</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La Magdalena Contreras</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Ciudad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243,886</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Milpa Alta</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Ciudad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137,927</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Álvaro Obregón</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Ciudad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749,982</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Tláhuac</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Ciudad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361,593</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Tlalpan</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Ciudad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677,104</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Xochimilco</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Ciudad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415,933</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Benito Juárez</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Ciudad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417,416</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Cuauhtémoc</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Ciudad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532,553</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Miguel Hidalgo</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Ciudad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364,439</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Venustiano Carranza</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Ciudad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427,263</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Tizayuca</w:t>
            </w:r>
          </w:p>
        </w:tc>
        <w:tc>
          <w:tcPr>
            <w:tcW w:w="238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Hidalgo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119,442</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Acolman</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152,506</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Amecameca</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50,904</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Apaxco</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29,347</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Atenco</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62,392</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Atizapán de Zaragoza</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523,296</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lastRenderedPageBreak/>
              <w:t>Atlautla</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30,945</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Axapusco</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27,709</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Ayapango</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9,863</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Coacalco de Berriozábal</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284,462</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Cocotitlán</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14,414</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Coyotepec</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41,810</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Cuautitlán</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149,550</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Chalco</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343,701</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Chiautla</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29,159</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Chicoloapan</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204,107</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Chiconcuac</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25,543</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Chimalhuacán</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679,811</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Ecatepec de Morelos</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1,677,678</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Ecatzingo</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9,414</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Huehuetoca</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128,486</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Hueypoxtla</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43,784</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Huixquilucan</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267,858</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Isidro Fabela</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11,726</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Ixtapaluca</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495,563</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Jaltenco</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27,825</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Jilotzingo</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19,013</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Juchitepec</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25,436</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Melchor Ocampo</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57,152</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Naucalpan de Juárez</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844,219</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Nezahualcóyotl</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1,039,867</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Nextlalpan</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39,666</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Nicolás Romero</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410,118</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Nopaltepec</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8,960</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Otumba</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35,274</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Ozumba</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29,114</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Papalotla</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3,963</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La Paz</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293,725</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San Martín de las Pirámides</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26,960</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Tecámac</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446,008</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Temamatla</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12,984</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Temascalapa</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38,622</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Tenango del Aire</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12,470</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Teoloyucán</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66,518</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lastRenderedPageBreak/>
              <w:t>Teotihuacán</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56,993</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Tepetlaoxtoc</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30,680</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Tepetlixpa</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19,843</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Tepotzotlán</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94,198</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Tequixquiac</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36,902</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Texcoco</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240,749</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Tezoyuca</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41,333</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Tlalmanalco</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bookmarkStart w:id="0" w:name="_GoBack"/>
            <w:bookmarkEnd w:id="0"/>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47,390</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Tlalnepantla de Baz</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700,734</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Tultepec</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150,182</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Tultitlán</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520,557</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Villa del Carbón</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47,151</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Zumpango</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199,069</w:t>
            </w:r>
          </w:p>
        </w:tc>
      </w:tr>
      <w:tr w:rsidR="00706E88" w:rsidRPr="00706E88" w:rsidTr="00706E88">
        <w:trPr>
          <w:trHeight w:val="340"/>
        </w:trPr>
        <w:tc>
          <w:tcPr>
            <w:tcW w:w="442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Cuautitlán Izcalli</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531,041</w:t>
            </w:r>
          </w:p>
        </w:tc>
      </w:tr>
      <w:tr w:rsidR="00706E88" w:rsidRPr="00706E88" w:rsidTr="00706E88">
        <w:trPr>
          <w:trHeight w:val="340"/>
        </w:trPr>
        <w:tc>
          <w:tcPr>
            <w:tcW w:w="4420" w:type="dxa"/>
            <w:tcBorders>
              <w:top w:val="nil"/>
              <w:left w:val="nil"/>
              <w:bottom w:val="nil"/>
              <w:right w:val="nil"/>
            </w:tcBorders>
            <w:shd w:val="clear" w:color="D9D9D9"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Valle de Chalco Solidaridad</w:t>
            </w:r>
          </w:p>
        </w:tc>
        <w:tc>
          <w:tcPr>
            <w:tcW w:w="2380" w:type="dxa"/>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nil"/>
              <w:right w:val="nil"/>
            </w:tcBorders>
            <w:shd w:val="clear" w:color="D9D9D9"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396,157</w:t>
            </w:r>
          </w:p>
        </w:tc>
      </w:tr>
      <w:tr w:rsidR="00706E88" w:rsidRPr="00706E88" w:rsidTr="00706E88">
        <w:trPr>
          <w:trHeight w:val="360"/>
        </w:trPr>
        <w:tc>
          <w:tcPr>
            <w:tcW w:w="4420" w:type="dxa"/>
            <w:tcBorders>
              <w:top w:val="nil"/>
              <w:left w:val="nil"/>
              <w:bottom w:val="double" w:sz="6" w:space="0" w:color="auto"/>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Tonanitla</w:t>
            </w:r>
          </w:p>
        </w:tc>
        <w:tc>
          <w:tcPr>
            <w:tcW w:w="2380" w:type="dxa"/>
            <w:tcBorders>
              <w:top w:val="nil"/>
              <w:left w:val="nil"/>
              <w:bottom w:val="double" w:sz="6" w:space="0" w:color="auto"/>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Estado de México</w:t>
            </w:r>
          </w:p>
        </w:tc>
        <w:tc>
          <w:tcPr>
            <w:tcW w:w="2320" w:type="dxa"/>
            <w:tcBorders>
              <w:top w:val="nil"/>
              <w:left w:val="nil"/>
              <w:bottom w:val="double" w:sz="6" w:space="0" w:color="auto"/>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9,728</w:t>
            </w:r>
          </w:p>
        </w:tc>
      </w:tr>
      <w:tr w:rsidR="00706E88" w:rsidRPr="00706E88" w:rsidTr="00706E88">
        <w:trPr>
          <w:trHeight w:val="360"/>
        </w:trPr>
        <w:tc>
          <w:tcPr>
            <w:tcW w:w="6800" w:type="dxa"/>
            <w:gridSpan w:val="2"/>
            <w:tcBorders>
              <w:top w:val="nil"/>
              <w:left w:val="nil"/>
              <w:bottom w:val="nil"/>
              <w:right w:val="nil"/>
            </w:tcBorders>
            <w:shd w:val="clear" w:color="000000" w:fill="FFFFFF"/>
            <w:noWrap/>
            <w:vAlign w:val="bottom"/>
            <w:hideMark/>
          </w:tcPr>
          <w:p w:rsidR="00706E88" w:rsidRPr="00706E88" w:rsidRDefault="00706E88" w:rsidP="00706E88">
            <w:pPr>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Fuente: Estimaciones Encuesta Intecensal,  2015.</w:t>
            </w:r>
          </w:p>
        </w:tc>
        <w:tc>
          <w:tcPr>
            <w:tcW w:w="2320" w:type="dxa"/>
            <w:tcBorders>
              <w:top w:val="nil"/>
              <w:left w:val="nil"/>
              <w:bottom w:val="nil"/>
              <w:right w:val="nil"/>
            </w:tcBorders>
            <w:shd w:val="clear" w:color="000000" w:fill="FFFFFF"/>
            <w:noWrap/>
            <w:vAlign w:val="bottom"/>
            <w:hideMark/>
          </w:tcPr>
          <w:p w:rsidR="00706E88" w:rsidRPr="00706E88" w:rsidRDefault="00706E88" w:rsidP="00706E88">
            <w:pPr>
              <w:jc w:val="right"/>
              <w:rPr>
                <w:rFonts w:ascii="Latin Modern Roman 10 Regular" w:eastAsia="Times New Roman" w:hAnsi="Latin Modern Roman 10 Regular" w:cs="Calibri"/>
                <w:color w:val="000000"/>
                <w:sz w:val="22"/>
                <w:szCs w:val="22"/>
                <w:lang w:val="es-US" w:eastAsia="es-ES_tradnl"/>
              </w:rPr>
            </w:pPr>
            <w:r w:rsidRPr="00706E88">
              <w:rPr>
                <w:rFonts w:ascii="Latin Modern Roman 10 Regular" w:eastAsia="Times New Roman" w:hAnsi="Latin Modern Roman 10 Regular" w:cs="Calibri"/>
                <w:color w:val="000000"/>
                <w:sz w:val="22"/>
                <w:szCs w:val="22"/>
                <w:lang w:val="es-US" w:eastAsia="es-ES_tradnl"/>
              </w:rPr>
              <w:t> </w:t>
            </w:r>
          </w:p>
        </w:tc>
      </w:tr>
    </w:tbl>
    <w:p w:rsidR="00C22F4C" w:rsidRDefault="00C22F4C" w:rsidP="008A0CF2">
      <w:pPr>
        <w:jc w:val="both"/>
        <w:rPr>
          <w:rFonts w:ascii="Latin Modern Roman 10" w:hAnsi="Latin Modern Roman 10" w:cs="Arial"/>
          <w:color w:val="303030"/>
        </w:rPr>
      </w:pPr>
    </w:p>
    <w:p w:rsidR="00770CF0" w:rsidRPr="00770CF0" w:rsidRDefault="00770CF0" w:rsidP="00770CF0">
      <w:pPr>
        <w:jc w:val="center"/>
        <w:rPr>
          <w:rFonts w:ascii="Times New Roman" w:eastAsia="Times New Roman" w:hAnsi="Times New Roman" w:cs="Times New Roman"/>
          <w:lang w:val="es-US" w:eastAsia="es-ES_tradnl"/>
        </w:rPr>
      </w:pPr>
      <w:r w:rsidRPr="00770CF0">
        <w:rPr>
          <w:rFonts w:ascii="Times New Roman" w:eastAsia="Times New Roman" w:hAnsi="Times New Roman" w:cs="Times New Roman"/>
          <w:lang w:val="es-US" w:eastAsia="es-ES_tradnl"/>
        </w:rPr>
        <w:fldChar w:fldCharType="begin"/>
      </w:r>
      <w:r w:rsidRPr="00770CF0">
        <w:rPr>
          <w:rFonts w:ascii="Times New Roman" w:eastAsia="Times New Roman" w:hAnsi="Times New Roman" w:cs="Times New Roman"/>
          <w:lang w:val="es-US" w:eastAsia="es-ES_tradnl"/>
        </w:rPr>
        <w:instrText xml:space="preserve"> INCLUDEPICTURE "/var/folders/_4/3qlsx24s5njgf55mjz6wj0440000gn/T/com.microsoft.Word/WebArchiveCopyPasteTempFiles/667px-Zona_Metropolitana_de_M%C3%A9xico.svg.png" \* MERGEFORMATINET </w:instrText>
      </w:r>
      <w:r w:rsidRPr="00770CF0">
        <w:rPr>
          <w:rFonts w:ascii="Times New Roman" w:eastAsia="Times New Roman" w:hAnsi="Times New Roman" w:cs="Times New Roman"/>
          <w:lang w:val="es-US" w:eastAsia="es-ES_tradnl"/>
        </w:rPr>
        <w:fldChar w:fldCharType="separate"/>
      </w:r>
      <w:r w:rsidRPr="00770CF0">
        <w:rPr>
          <w:rFonts w:ascii="Times New Roman" w:eastAsia="Times New Roman" w:hAnsi="Times New Roman" w:cs="Times New Roman"/>
          <w:noProof/>
          <w:lang w:val="es-US" w:eastAsia="es-ES_tradnl"/>
        </w:rPr>
        <w:drawing>
          <wp:inline distT="0" distB="0" distL="0" distR="0">
            <wp:extent cx="3143413" cy="3600450"/>
            <wp:effectExtent l="0" t="0" r="6350" b="0"/>
            <wp:docPr id="9" name="Imagen 9" descr="/var/folders/_4/3qlsx24s5njgf55mjz6wj0440000gn/T/com.microsoft.Word/WebArchiveCopyPasteTempFiles/667px-Zona_Metropolitana_de_M%C3%A9xic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_4/3qlsx24s5njgf55mjz6wj0440000gn/T/com.microsoft.Word/WebArchiveCopyPasteTempFiles/667px-Zona_Metropolitana_de_M%C3%A9xico.sv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1301" cy="3609485"/>
                    </a:xfrm>
                    <a:prstGeom prst="rect">
                      <a:avLst/>
                    </a:prstGeom>
                    <a:noFill/>
                    <a:ln>
                      <a:noFill/>
                    </a:ln>
                  </pic:spPr>
                </pic:pic>
              </a:graphicData>
            </a:graphic>
          </wp:inline>
        </w:drawing>
      </w:r>
      <w:r w:rsidRPr="00770CF0">
        <w:rPr>
          <w:rFonts w:ascii="Times New Roman" w:eastAsia="Times New Roman" w:hAnsi="Times New Roman" w:cs="Times New Roman"/>
          <w:lang w:val="es-US" w:eastAsia="es-ES_tradnl"/>
        </w:rPr>
        <w:fldChar w:fldCharType="end"/>
      </w:r>
    </w:p>
    <w:p w:rsidR="007B78B3" w:rsidRDefault="007B78B3" w:rsidP="007B78B3">
      <w:pPr>
        <w:keepNext/>
        <w:jc w:val="center"/>
      </w:pPr>
    </w:p>
    <w:p w:rsidR="007B78B3" w:rsidRPr="00790C4B" w:rsidRDefault="007B78B3" w:rsidP="007B78B3">
      <w:pPr>
        <w:pStyle w:val="Descripcin"/>
        <w:jc w:val="center"/>
        <w:rPr>
          <w:rFonts w:ascii="Latin Modern Roman 10" w:hAnsi="Latin Modern Roman 10"/>
          <w:lang w:val="es-US"/>
        </w:rPr>
      </w:pPr>
      <w:r w:rsidRPr="007B78B3">
        <w:rPr>
          <w:rFonts w:ascii="Latin Modern Roman 10" w:hAnsi="Latin Modern Roman 10"/>
        </w:rPr>
        <w:t xml:space="preserve">Fig.  </w:t>
      </w:r>
      <w:r w:rsidRPr="007B78B3">
        <w:rPr>
          <w:rFonts w:ascii="Latin Modern Roman 10" w:hAnsi="Latin Modern Roman 10"/>
        </w:rPr>
        <w:fldChar w:fldCharType="begin"/>
      </w:r>
      <w:r w:rsidRPr="007B78B3">
        <w:rPr>
          <w:rFonts w:ascii="Latin Modern Roman 10" w:hAnsi="Latin Modern Roman 10"/>
        </w:rPr>
        <w:instrText xml:space="preserve"> SEQ Fig._ \* ARABIC </w:instrText>
      </w:r>
      <w:r w:rsidRPr="007B78B3">
        <w:rPr>
          <w:rFonts w:ascii="Latin Modern Roman 10" w:hAnsi="Latin Modern Roman 10"/>
        </w:rPr>
        <w:fldChar w:fldCharType="separate"/>
      </w:r>
      <w:r w:rsidR="00CC2E53">
        <w:rPr>
          <w:rFonts w:ascii="Latin Modern Roman 10" w:hAnsi="Latin Modern Roman 10"/>
          <w:noProof/>
        </w:rPr>
        <w:t>1</w:t>
      </w:r>
      <w:r w:rsidRPr="007B78B3">
        <w:rPr>
          <w:rFonts w:ascii="Latin Modern Roman 10" w:hAnsi="Latin Modern Roman 10"/>
        </w:rPr>
        <w:fldChar w:fldCharType="end"/>
      </w:r>
      <w:r w:rsidRPr="007B78B3">
        <w:rPr>
          <w:rFonts w:ascii="Latin Modern Roman 10" w:hAnsi="Latin Modern Roman 10"/>
        </w:rPr>
        <w:t xml:space="preserve"> Municipios pertenecientes a la ZMCM clasificados por estados. </w:t>
      </w:r>
    </w:p>
    <w:p w:rsidR="00E33423" w:rsidRDefault="00E33423" w:rsidP="00E33423">
      <w:pPr>
        <w:rPr>
          <w:lang w:val="es-ES"/>
        </w:rPr>
      </w:pPr>
    </w:p>
    <w:p w:rsidR="00E33423" w:rsidRDefault="00077EBD" w:rsidP="00E33423">
      <w:pPr>
        <w:keepNext/>
        <w:jc w:val="center"/>
      </w:pPr>
      <w:r>
        <w:rPr>
          <w:noProof/>
        </w:rPr>
        <w:lastRenderedPageBreak/>
        <w:drawing>
          <wp:inline distT="0" distB="0" distL="0" distR="0">
            <wp:extent cx="3420319" cy="3081306"/>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8-10-18 a la(s) 10.19.09 a. m..png"/>
                    <pic:cNvPicPr/>
                  </pic:nvPicPr>
                  <pic:blipFill>
                    <a:blip r:embed="rId7">
                      <a:extLst>
                        <a:ext uri="{28A0092B-C50C-407E-A947-70E740481C1C}">
                          <a14:useLocalDpi xmlns:a14="http://schemas.microsoft.com/office/drawing/2010/main" val="0"/>
                        </a:ext>
                      </a:extLst>
                    </a:blip>
                    <a:stretch>
                      <a:fillRect/>
                    </a:stretch>
                  </pic:blipFill>
                  <pic:spPr>
                    <a:xfrm>
                      <a:off x="0" y="0"/>
                      <a:ext cx="3429990" cy="3090019"/>
                    </a:xfrm>
                    <a:prstGeom prst="rect">
                      <a:avLst/>
                    </a:prstGeom>
                  </pic:spPr>
                </pic:pic>
              </a:graphicData>
            </a:graphic>
          </wp:inline>
        </w:drawing>
      </w:r>
    </w:p>
    <w:p w:rsidR="007B78B3" w:rsidRPr="00AD3C6B" w:rsidRDefault="00E33423" w:rsidP="00AD3C6B">
      <w:pPr>
        <w:pStyle w:val="Descripcin"/>
        <w:jc w:val="center"/>
        <w:rPr>
          <w:rFonts w:ascii="Latin Modern Roman 10" w:hAnsi="Latin Modern Roman 10"/>
        </w:rPr>
      </w:pPr>
      <w:r w:rsidRPr="00E33423">
        <w:rPr>
          <w:rFonts w:ascii="Latin Modern Roman 10" w:hAnsi="Latin Modern Roman 10"/>
        </w:rPr>
        <w:t xml:space="preserve">Fig.  </w:t>
      </w:r>
      <w:r w:rsidRPr="00E33423">
        <w:rPr>
          <w:rFonts w:ascii="Latin Modern Roman 10" w:hAnsi="Latin Modern Roman 10"/>
        </w:rPr>
        <w:fldChar w:fldCharType="begin"/>
      </w:r>
      <w:r w:rsidRPr="00E33423">
        <w:rPr>
          <w:rFonts w:ascii="Latin Modern Roman 10" w:hAnsi="Latin Modern Roman 10"/>
        </w:rPr>
        <w:instrText xml:space="preserve"> SEQ Fig._ \* ARABIC </w:instrText>
      </w:r>
      <w:r w:rsidRPr="00E33423">
        <w:rPr>
          <w:rFonts w:ascii="Latin Modern Roman 10" w:hAnsi="Latin Modern Roman 10"/>
        </w:rPr>
        <w:fldChar w:fldCharType="separate"/>
      </w:r>
      <w:r w:rsidR="00CC2E53">
        <w:rPr>
          <w:rFonts w:ascii="Latin Modern Roman 10" w:hAnsi="Latin Modern Roman 10"/>
          <w:noProof/>
        </w:rPr>
        <w:t>2</w:t>
      </w:r>
      <w:r w:rsidRPr="00E33423">
        <w:rPr>
          <w:rFonts w:ascii="Latin Modern Roman 10" w:hAnsi="Latin Modern Roman 10"/>
        </w:rPr>
        <w:fldChar w:fldCharType="end"/>
      </w:r>
      <w:r w:rsidRPr="00E33423">
        <w:rPr>
          <w:rFonts w:ascii="Latin Modern Roman 10" w:hAnsi="Latin Modern Roman 10"/>
        </w:rPr>
        <w:t xml:space="preserve"> Población de los Municipios de la ZMCM. Elaboración propia a partir de la encuesta </w:t>
      </w:r>
      <w:proofErr w:type="spellStart"/>
      <w:r w:rsidRPr="00E33423">
        <w:rPr>
          <w:rFonts w:ascii="Latin Modern Roman 10" w:hAnsi="Latin Modern Roman 10"/>
        </w:rPr>
        <w:t>intercensal</w:t>
      </w:r>
      <w:proofErr w:type="spellEnd"/>
      <w:r w:rsidRPr="00E33423">
        <w:rPr>
          <w:rFonts w:ascii="Latin Modern Roman 10" w:hAnsi="Latin Modern Roman 10"/>
        </w:rPr>
        <w:t xml:space="preserve"> 2015 del INEGI.</w:t>
      </w:r>
    </w:p>
    <w:p w:rsidR="00E33423" w:rsidRPr="007E44D5" w:rsidRDefault="00C22F4C" w:rsidP="00E33423">
      <w:pPr>
        <w:pStyle w:val="Prrafodelista"/>
        <w:numPr>
          <w:ilvl w:val="1"/>
          <w:numId w:val="1"/>
        </w:numPr>
        <w:jc w:val="both"/>
        <w:rPr>
          <w:rFonts w:ascii="Latin Modern Roman 10" w:hAnsi="Latin Modern Roman 10" w:cs="Arial"/>
          <w:color w:val="303030"/>
        </w:rPr>
      </w:pPr>
      <w:r w:rsidRPr="00E33423">
        <w:rPr>
          <w:rFonts w:ascii="Latin Modern Roman 10" w:hAnsi="Latin Modern Roman 10" w:cs="Arial"/>
          <w:color w:val="303030"/>
        </w:rPr>
        <w:t>Cuencas.</w:t>
      </w:r>
    </w:p>
    <w:p w:rsidR="007E44D5" w:rsidRDefault="007E44D5" w:rsidP="007E44D5">
      <w:pPr>
        <w:pStyle w:val="NormalWeb"/>
        <w:jc w:val="both"/>
        <w:rPr>
          <w:rFonts w:ascii="Latin Modern Roman 10" w:hAnsi="Latin Modern Roman 10"/>
        </w:rPr>
      </w:pPr>
      <w:r w:rsidRPr="007E44D5">
        <w:rPr>
          <w:rFonts w:ascii="Latin Modern Roman 10" w:hAnsi="Latin Modern Roman 10"/>
        </w:rPr>
        <w:t xml:space="preserve">Una cuenca hidrológica es toda el área drenada por una corriente o por un sistema de corrientes, cuyas aguas concurren a un punto de concentración (como una presa, embalse o lago) o a un punto de salida (una desembocadura, el mar o un punto definido arbitrariamente, (Chow, Maidment, &amp; Mays, 1988). Como puede verse en la </w:t>
      </w:r>
      <w:r w:rsidRPr="007E44D5">
        <w:rPr>
          <w:rFonts w:ascii="Latin Modern Roman 10" w:hAnsi="Latin Modern Roman 10"/>
          <w:highlight w:val="yellow"/>
        </w:rPr>
        <w:t>fig. 3</w:t>
      </w:r>
      <w:r w:rsidRPr="007E44D5">
        <w:rPr>
          <w:rFonts w:ascii="Latin Modern Roman 10" w:hAnsi="Latin Modern Roman 10"/>
        </w:rPr>
        <w:t xml:space="preserve">, la cuenca es un área de captación de toda el agua de lluvia que precipita en una zona geográfica definida por una línea divisoria denominada “parteaguas” (línea café), a partir de la cual se generan cauces secundarios que confluyen en un cauce final, hasta llegar a un punto de salida (marcado en rojo). </w:t>
      </w:r>
    </w:p>
    <w:p w:rsidR="007E44D5" w:rsidRDefault="007E44D5" w:rsidP="007E44D5">
      <w:pPr>
        <w:keepNext/>
        <w:jc w:val="center"/>
      </w:pPr>
      <w:r w:rsidRPr="007E44D5">
        <w:rPr>
          <w:rFonts w:ascii="Times New Roman" w:eastAsia="Times New Roman" w:hAnsi="Times New Roman" w:cs="Times New Roman"/>
          <w:lang w:val="es-US" w:eastAsia="es-ES_tradnl"/>
        </w:rPr>
        <w:fldChar w:fldCharType="begin"/>
      </w:r>
      <w:r w:rsidRPr="007E44D5">
        <w:rPr>
          <w:rFonts w:ascii="Times New Roman" w:eastAsia="Times New Roman" w:hAnsi="Times New Roman" w:cs="Times New Roman"/>
          <w:lang w:val="es-US" w:eastAsia="es-ES_tradnl"/>
        </w:rPr>
        <w:instrText xml:space="preserve"> INCLUDEPICTURE "/var/folders/_4/3qlsx24s5njgf55mjz6wj0440000gn/T/com.microsoft.Word/WebArchiveCopyPasteTempFiles/page9image55697536" \* MERGEFORMATINET </w:instrText>
      </w:r>
      <w:r w:rsidRPr="007E44D5">
        <w:rPr>
          <w:rFonts w:ascii="Times New Roman" w:eastAsia="Times New Roman" w:hAnsi="Times New Roman" w:cs="Times New Roman"/>
          <w:lang w:val="es-US" w:eastAsia="es-ES_tradnl"/>
        </w:rPr>
        <w:fldChar w:fldCharType="separate"/>
      </w:r>
      <w:r w:rsidRPr="007E44D5">
        <w:rPr>
          <w:rFonts w:ascii="Times New Roman" w:eastAsia="Times New Roman" w:hAnsi="Times New Roman" w:cs="Times New Roman"/>
          <w:noProof/>
          <w:lang w:val="es-US" w:eastAsia="es-ES_tradnl"/>
        </w:rPr>
        <w:drawing>
          <wp:inline distT="0" distB="0" distL="0" distR="0">
            <wp:extent cx="2372995" cy="1355725"/>
            <wp:effectExtent l="0" t="0" r="1905" b="3175"/>
            <wp:docPr id="3" name="Imagen 3" descr="page9image5569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9image556975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2995" cy="1355725"/>
                    </a:xfrm>
                    <a:prstGeom prst="rect">
                      <a:avLst/>
                    </a:prstGeom>
                    <a:noFill/>
                    <a:ln>
                      <a:noFill/>
                    </a:ln>
                  </pic:spPr>
                </pic:pic>
              </a:graphicData>
            </a:graphic>
          </wp:inline>
        </w:drawing>
      </w:r>
      <w:r w:rsidRPr="007E44D5">
        <w:rPr>
          <w:rFonts w:ascii="Times New Roman" w:eastAsia="Times New Roman" w:hAnsi="Times New Roman" w:cs="Times New Roman"/>
          <w:lang w:val="es-US" w:eastAsia="es-ES_tradnl"/>
        </w:rPr>
        <w:fldChar w:fldCharType="end"/>
      </w:r>
    </w:p>
    <w:p w:rsidR="007E44D5" w:rsidRDefault="007E44D5" w:rsidP="007E44D5">
      <w:pPr>
        <w:pStyle w:val="Descripcin"/>
        <w:jc w:val="center"/>
        <w:rPr>
          <w:rFonts w:ascii="Latin Modern Roman 10" w:hAnsi="Latin Modern Roman 10"/>
        </w:rPr>
      </w:pPr>
      <w:r w:rsidRPr="007E44D5">
        <w:rPr>
          <w:rFonts w:ascii="Latin Modern Roman 10" w:hAnsi="Latin Modern Roman 10"/>
        </w:rPr>
        <w:t xml:space="preserve">Fig.  </w:t>
      </w:r>
      <w:r w:rsidRPr="007E44D5">
        <w:rPr>
          <w:rFonts w:ascii="Latin Modern Roman 10" w:hAnsi="Latin Modern Roman 10"/>
        </w:rPr>
        <w:fldChar w:fldCharType="begin"/>
      </w:r>
      <w:r w:rsidRPr="007E44D5">
        <w:rPr>
          <w:rFonts w:ascii="Latin Modern Roman 10" w:hAnsi="Latin Modern Roman 10"/>
        </w:rPr>
        <w:instrText xml:space="preserve"> SEQ Fig._ \* ARABIC </w:instrText>
      </w:r>
      <w:r w:rsidRPr="007E44D5">
        <w:rPr>
          <w:rFonts w:ascii="Latin Modern Roman 10" w:hAnsi="Latin Modern Roman 10"/>
        </w:rPr>
        <w:fldChar w:fldCharType="separate"/>
      </w:r>
      <w:r w:rsidR="00CC2E53">
        <w:rPr>
          <w:rFonts w:ascii="Latin Modern Roman 10" w:hAnsi="Latin Modern Roman 10"/>
          <w:noProof/>
        </w:rPr>
        <w:t>3</w:t>
      </w:r>
      <w:r w:rsidRPr="007E44D5">
        <w:rPr>
          <w:rFonts w:ascii="Latin Modern Roman 10" w:hAnsi="Latin Modern Roman 10"/>
        </w:rPr>
        <w:fldChar w:fldCharType="end"/>
      </w:r>
      <w:r w:rsidRPr="007E44D5">
        <w:rPr>
          <w:rFonts w:ascii="Latin Modern Roman 10" w:hAnsi="Latin Modern Roman 10"/>
        </w:rPr>
        <w:t xml:space="preserve"> Esquema de una cuenca </w:t>
      </w:r>
      <w:proofErr w:type="spellStart"/>
      <w:r w:rsidRPr="007E44D5">
        <w:rPr>
          <w:rFonts w:ascii="Latin Modern Roman 10" w:hAnsi="Latin Modern Roman 10"/>
        </w:rPr>
        <w:t>hidrográfica</w:t>
      </w:r>
      <w:proofErr w:type="spellEnd"/>
      <w:r>
        <w:rPr>
          <w:rFonts w:ascii="Latin Modern Roman 10" w:hAnsi="Latin Modern Roman 10"/>
        </w:rPr>
        <w:t>.</w:t>
      </w:r>
    </w:p>
    <w:p w:rsidR="00192950" w:rsidRDefault="00192950" w:rsidP="00923041">
      <w:pPr>
        <w:jc w:val="both"/>
        <w:rPr>
          <w:rFonts w:ascii="Latin Modern Roman 10" w:eastAsia="Times New Roman" w:hAnsi="Latin Modern Roman 10" w:cs="Times New Roman"/>
          <w:lang w:val="es-US" w:eastAsia="es-ES_tradnl"/>
        </w:rPr>
      </w:pPr>
      <w:r w:rsidRPr="00923041">
        <w:rPr>
          <w:rFonts w:ascii="Latin Modern Roman 10" w:eastAsia="Times New Roman" w:hAnsi="Latin Modern Roman 10" w:cs="Times New Roman"/>
          <w:lang w:val="es-US" w:eastAsia="es-ES_tradnl"/>
        </w:rPr>
        <w:t xml:space="preserve">Desde el punto de vista hidrológico, la delimitación política de la ZMCM ocupa espacio de 4 cuencas distintas (Fig. 4) siendo estas las cuencas del rio Atoyac-A, la cuenca del Rio Grande de </w:t>
      </w:r>
      <w:proofErr w:type="spellStart"/>
      <w:r w:rsidRPr="00923041">
        <w:rPr>
          <w:rFonts w:ascii="Latin Modern Roman 10" w:eastAsia="Times New Roman" w:hAnsi="Latin Modern Roman 10" w:cs="Times New Roman"/>
          <w:lang w:val="es-US" w:eastAsia="es-ES_tradnl"/>
        </w:rPr>
        <w:t>Amacuzac</w:t>
      </w:r>
      <w:proofErr w:type="spellEnd"/>
      <w:r w:rsidRPr="00923041">
        <w:rPr>
          <w:rFonts w:ascii="Latin Modern Roman 10" w:eastAsia="Times New Roman" w:hAnsi="Latin Modern Roman 10" w:cs="Times New Roman"/>
          <w:lang w:val="es-US" w:eastAsia="es-ES_tradnl"/>
        </w:rPr>
        <w:t xml:space="preserve">, la cuenca del Rio Lerma-Toluca y </w:t>
      </w:r>
      <w:r w:rsidR="000C76BF" w:rsidRPr="00923041">
        <w:rPr>
          <w:rFonts w:ascii="Latin Modern Roman 10" w:eastAsia="Times New Roman" w:hAnsi="Latin Modern Roman 10" w:cs="Times New Roman"/>
          <w:lang w:val="es-US" w:eastAsia="es-ES_tradnl"/>
        </w:rPr>
        <w:lastRenderedPageBreak/>
        <w:t xml:space="preserve">principalmente </w:t>
      </w:r>
      <w:r w:rsidRPr="00923041">
        <w:rPr>
          <w:rFonts w:ascii="Latin Modern Roman 10" w:eastAsia="Times New Roman" w:hAnsi="Latin Modern Roman 10" w:cs="Times New Roman"/>
          <w:lang w:val="es-US" w:eastAsia="es-ES_tradnl"/>
        </w:rPr>
        <w:t>la cuenca del Rio Moctezuma o cuenca del Valle de México</w:t>
      </w:r>
      <w:r w:rsidR="000C76BF" w:rsidRPr="00923041">
        <w:rPr>
          <w:rFonts w:ascii="Latin Modern Roman 10" w:eastAsia="Times New Roman" w:hAnsi="Latin Modern Roman 10" w:cs="Times New Roman"/>
          <w:lang w:val="es-US" w:eastAsia="es-ES_tradnl"/>
        </w:rPr>
        <w:t>, donde la ZMCM ocupa alrededor del 20% de la superficie total de la cuenca.</w:t>
      </w:r>
    </w:p>
    <w:p w:rsidR="00923041" w:rsidRPr="00923041" w:rsidRDefault="00923041" w:rsidP="00923041">
      <w:pPr>
        <w:jc w:val="both"/>
        <w:rPr>
          <w:rFonts w:ascii="Latin Modern Roman 10" w:eastAsia="Times New Roman" w:hAnsi="Latin Modern Roman 10" w:cs="Times New Roman"/>
          <w:lang w:val="es-US" w:eastAsia="es-ES_tradnl"/>
        </w:rPr>
      </w:pPr>
    </w:p>
    <w:p w:rsidR="00192950" w:rsidRDefault="00192950" w:rsidP="00192950">
      <w:pPr>
        <w:keepNext/>
        <w:jc w:val="center"/>
      </w:pPr>
      <w:r>
        <w:rPr>
          <w:rFonts w:ascii="Latin Modern Roman 10" w:hAnsi="Latin Modern Roman 10" w:cs="Arial"/>
          <w:noProof/>
          <w:color w:val="303030"/>
          <w:lang w:val="en-US"/>
        </w:rPr>
        <w:drawing>
          <wp:inline distT="0" distB="0" distL="0" distR="0">
            <wp:extent cx="3536065" cy="3424838"/>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10-18 a la(s) 10.56.30 a. m..png"/>
                    <pic:cNvPicPr/>
                  </pic:nvPicPr>
                  <pic:blipFill>
                    <a:blip r:embed="rId9">
                      <a:extLst>
                        <a:ext uri="{28A0092B-C50C-407E-A947-70E740481C1C}">
                          <a14:useLocalDpi xmlns:a14="http://schemas.microsoft.com/office/drawing/2010/main" val="0"/>
                        </a:ext>
                      </a:extLst>
                    </a:blip>
                    <a:stretch>
                      <a:fillRect/>
                    </a:stretch>
                  </pic:blipFill>
                  <pic:spPr>
                    <a:xfrm>
                      <a:off x="0" y="0"/>
                      <a:ext cx="3551325" cy="3439618"/>
                    </a:xfrm>
                    <a:prstGeom prst="rect">
                      <a:avLst/>
                    </a:prstGeom>
                  </pic:spPr>
                </pic:pic>
              </a:graphicData>
            </a:graphic>
          </wp:inline>
        </w:drawing>
      </w:r>
    </w:p>
    <w:p w:rsidR="007E44D5" w:rsidRDefault="00192950" w:rsidP="000C76BF">
      <w:pPr>
        <w:pStyle w:val="Descripcin"/>
        <w:jc w:val="center"/>
        <w:rPr>
          <w:rFonts w:ascii="Latin Modern Roman 10" w:hAnsi="Latin Modern Roman 10"/>
        </w:rPr>
      </w:pPr>
      <w:r w:rsidRPr="00192950">
        <w:rPr>
          <w:rFonts w:ascii="Latin Modern Roman 10" w:hAnsi="Latin Modern Roman 10"/>
        </w:rPr>
        <w:t xml:space="preserve">Fig.  </w:t>
      </w:r>
      <w:r w:rsidRPr="00192950">
        <w:rPr>
          <w:rFonts w:ascii="Latin Modern Roman 10" w:hAnsi="Latin Modern Roman 10"/>
        </w:rPr>
        <w:fldChar w:fldCharType="begin"/>
      </w:r>
      <w:r w:rsidRPr="00192950">
        <w:rPr>
          <w:rFonts w:ascii="Latin Modern Roman 10" w:hAnsi="Latin Modern Roman 10"/>
        </w:rPr>
        <w:instrText xml:space="preserve"> SEQ Fig._ \* ARABIC </w:instrText>
      </w:r>
      <w:r w:rsidRPr="00192950">
        <w:rPr>
          <w:rFonts w:ascii="Latin Modern Roman 10" w:hAnsi="Latin Modern Roman 10"/>
        </w:rPr>
        <w:fldChar w:fldCharType="separate"/>
      </w:r>
      <w:r w:rsidR="00CC2E53">
        <w:rPr>
          <w:rFonts w:ascii="Latin Modern Roman 10" w:hAnsi="Latin Modern Roman 10"/>
          <w:noProof/>
        </w:rPr>
        <w:t>4</w:t>
      </w:r>
      <w:r w:rsidRPr="00192950">
        <w:rPr>
          <w:rFonts w:ascii="Latin Modern Roman 10" w:hAnsi="Latin Modern Roman 10"/>
        </w:rPr>
        <w:fldChar w:fldCharType="end"/>
      </w:r>
      <w:r w:rsidRPr="00192950">
        <w:rPr>
          <w:rFonts w:ascii="Latin Modern Roman 10" w:hAnsi="Latin Modern Roman 10"/>
        </w:rPr>
        <w:t xml:space="preserve"> Cuencas en las que se encuentra la ZMCM</w:t>
      </w:r>
      <w:r>
        <w:rPr>
          <w:rFonts w:ascii="Latin Modern Roman 10" w:hAnsi="Latin Modern Roman 10"/>
        </w:rPr>
        <w:t>. Elaboración propia.</w:t>
      </w:r>
    </w:p>
    <w:p w:rsidR="00790C4B" w:rsidRDefault="00790C4B" w:rsidP="00790C4B">
      <w:pPr>
        <w:rPr>
          <w:lang w:val="en-US"/>
        </w:rPr>
      </w:pPr>
    </w:p>
    <w:p w:rsidR="00790C4B" w:rsidRDefault="00790C4B" w:rsidP="00790C4B">
      <w:pPr>
        <w:keepNext/>
        <w:jc w:val="center"/>
      </w:pPr>
      <w:r>
        <w:rPr>
          <w:noProof/>
          <w:lang w:val="en-US"/>
        </w:rPr>
        <w:drawing>
          <wp:inline distT="0" distB="0" distL="0" distR="0">
            <wp:extent cx="3620654" cy="345637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10-18 a la(s) 2.42.59 p. m..png"/>
                    <pic:cNvPicPr/>
                  </pic:nvPicPr>
                  <pic:blipFill>
                    <a:blip r:embed="rId10">
                      <a:extLst>
                        <a:ext uri="{28A0092B-C50C-407E-A947-70E740481C1C}">
                          <a14:useLocalDpi xmlns:a14="http://schemas.microsoft.com/office/drawing/2010/main" val="0"/>
                        </a:ext>
                      </a:extLst>
                    </a:blip>
                    <a:stretch>
                      <a:fillRect/>
                    </a:stretch>
                  </pic:blipFill>
                  <pic:spPr>
                    <a:xfrm>
                      <a:off x="0" y="0"/>
                      <a:ext cx="3635923" cy="3470953"/>
                    </a:xfrm>
                    <a:prstGeom prst="rect">
                      <a:avLst/>
                    </a:prstGeom>
                  </pic:spPr>
                </pic:pic>
              </a:graphicData>
            </a:graphic>
          </wp:inline>
        </w:drawing>
      </w:r>
    </w:p>
    <w:p w:rsidR="00790C4B" w:rsidRPr="00790C4B" w:rsidRDefault="00790C4B" w:rsidP="00790C4B">
      <w:pPr>
        <w:pStyle w:val="Descripcin"/>
        <w:jc w:val="center"/>
        <w:rPr>
          <w:rFonts w:ascii="Latin Modern Roman 10" w:hAnsi="Latin Modern Roman 10"/>
        </w:rPr>
      </w:pPr>
      <w:r w:rsidRPr="00790C4B">
        <w:rPr>
          <w:rFonts w:ascii="Latin Modern Roman 10" w:hAnsi="Latin Modern Roman 10"/>
        </w:rPr>
        <w:t xml:space="preserve">Fig.  </w:t>
      </w:r>
      <w:r w:rsidRPr="00790C4B">
        <w:rPr>
          <w:rFonts w:ascii="Latin Modern Roman 10" w:hAnsi="Latin Modern Roman 10"/>
        </w:rPr>
        <w:fldChar w:fldCharType="begin"/>
      </w:r>
      <w:r w:rsidRPr="00790C4B">
        <w:rPr>
          <w:rFonts w:ascii="Latin Modern Roman 10" w:hAnsi="Latin Modern Roman 10"/>
        </w:rPr>
        <w:instrText xml:space="preserve"> SEQ Fig._ \* ARABIC </w:instrText>
      </w:r>
      <w:r w:rsidRPr="00790C4B">
        <w:rPr>
          <w:rFonts w:ascii="Latin Modern Roman 10" w:hAnsi="Latin Modern Roman 10"/>
        </w:rPr>
        <w:fldChar w:fldCharType="separate"/>
      </w:r>
      <w:r w:rsidR="00CC2E53">
        <w:rPr>
          <w:rFonts w:ascii="Latin Modern Roman 10" w:hAnsi="Latin Modern Roman 10"/>
          <w:noProof/>
        </w:rPr>
        <w:t>5</w:t>
      </w:r>
      <w:r w:rsidRPr="00790C4B">
        <w:rPr>
          <w:rFonts w:ascii="Latin Modern Roman 10" w:hAnsi="Latin Modern Roman 10"/>
        </w:rPr>
        <w:fldChar w:fldCharType="end"/>
      </w:r>
      <w:r w:rsidRPr="00790C4B">
        <w:rPr>
          <w:rFonts w:ascii="Latin Modern Roman 10" w:hAnsi="Latin Modern Roman 10"/>
        </w:rPr>
        <w:t xml:space="preserve"> Subcuencas que aportan a la Zona Metropolitana</w:t>
      </w:r>
      <w:r w:rsidR="00DF3E55">
        <w:rPr>
          <w:rFonts w:ascii="Latin Modern Roman 10" w:hAnsi="Latin Modern Roman 10"/>
        </w:rPr>
        <w:t>.</w:t>
      </w:r>
    </w:p>
    <w:p w:rsidR="00790C4B" w:rsidRPr="00790C4B" w:rsidRDefault="00790C4B" w:rsidP="00790C4B">
      <w:pPr>
        <w:jc w:val="center"/>
        <w:rPr>
          <w:lang w:val="es-US"/>
        </w:rPr>
      </w:pPr>
    </w:p>
    <w:p w:rsidR="008A0CF2" w:rsidRDefault="008A0CF2" w:rsidP="008A0CF2">
      <w:pPr>
        <w:jc w:val="both"/>
        <w:rPr>
          <w:rFonts w:ascii="Latin Modern Roman 10" w:hAnsi="Latin Modern Roman 10" w:cs="Arial"/>
          <w:color w:val="303030"/>
        </w:rPr>
      </w:pPr>
    </w:p>
    <w:p w:rsidR="008A0CF2" w:rsidRDefault="00207299" w:rsidP="008A0CF2">
      <w:pPr>
        <w:pStyle w:val="Prrafodelista"/>
        <w:numPr>
          <w:ilvl w:val="0"/>
          <w:numId w:val="1"/>
        </w:numPr>
        <w:jc w:val="both"/>
        <w:rPr>
          <w:rFonts w:ascii="Latin Modern Roman 10" w:hAnsi="Latin Modern Roman 10" w:cs="Arial"/>
          <w:color w:val="303030"/>
        </w:rPr>
      </w:pPr>
      <w:r>
        <w:rPr>
          <w:rFonts w:ascii="Latin Modern Roman 10" w:hAnsi="Latin Modern Roman 10" w:cs="Arial"/>
          <w:color w:val="303030"/>
        </w:rPr>
        <w:t>Información</w:t>
      </w:r>
      <w:r w:rsidR="008A0CF2">
        <w:rPr>
          <w:rFonts w:ascii="Latin Modern Roman 10" w:hAnsi="Latin Modern Roman 10" w:cs="Arial"/>
          <w:color w:val="303030"/>
        </w:rPr>
        <w:t xml:space="preserve"> Meteorológic</w:t>
      </w:r>
      <w:r w:rsidR="00706E88">
        <w:rPr>
          <w:rFonts w:ascii="Latin Modern Roman 10" w:hAnsi="Latin Modern Roman 10" w:cs="Arial"/>
          <w:color w:val="303030"/>
        </w:rPr>
        <w:t>a.</w:t>
      </w:r>
    </w:p>
    <w:p w:rsidR="000C76BF" w:rsidRDefault="000C76BF" w:rsidP="000C76BF">
      <w:pPr>
        <w:jc w:val="both"/>
        <w:rPr>
          <w:rFonts w:ascii="Latin Modern Roman 10" w:hAnsi="Latin Modern Roman 10" w:cs="Arial"/>
          <w:color w:val="303030"/>
        </w:rPr>
      </w:pPr>
    </w:p>
    <w:p w:rsidR="000C76BF" w:rsidRDefault="000C76BF" w:rsidP="000C76BF">
      <w:pPr>
        <w:jc w:val="both"/>
        <w:rPr>
          <w:rFonts w:ascii="Latin Modern Roman 10" w:hAnsi="Latin Modern Roman 10" w:cs="Arial"/>
          <w:color w:val="303030"/>
        </w:rPr>
      </w:pPr>
      <w:r>
        <w:rPr>
          <w:rFonts w:ascii="Latin Modern Roman 10" w:hAnsi="Latin Modern Roman 10" w:cs="Arial"/>
          <w:color w:val="303030"/>
        </w:rPr>
        <w:t xml:space="preserve">La información meteorológica </w:t>
      </w:r>
      <w:r w:rsidR="004436D2">
        <w:rPr>
          <w:rFonts w:ascii="Latin Modern Roman 10" w:hAnsi="Latin Modern Roman 10" w:cs="Arial"/>
          <w:color w:val="303030"/>
        </w:rPr>
        <w:t xml:space="preserve">proviene generalmente de los registros realizados en las Estaciones Meteorológicas distribuidas en todo el país. Una estación Meteorológica es una instalación destinada a medir y registrar diversas variables meteorológicas, tales como la temperatura del aire y del suelo, la precipitación, la nubosidad, la presión atmosférica, la radiación solar, las horas de luz, la humedad relativa del aire y la velocidad y dirección del viento, entre otras. </w:t>
      </w:r>
    </w:p>
    <w:p w:rsidR="004436D2" w:rsidRDefault="004436D2" w:rsidP="000C76BF">
      <w:pPr>
        <w:jc w:val="both"/>
        <w:rPr>
          <w:rFonts w:ascii="Latin Modern Roman 10" w:hAnsi="Latin Modern Roman 10" w:cs="Arial"/>
          <w:color w:val="303030"/>
          <w:lang w:val="es-US"/>
        </w:rPr>
      </w:pPr>
    </w:p>
    <w:p w:rsidR="004436D2" w:rsidRDefault="004436D2" w:rsidP="000C76BF">
      <w:pPr>
        <w:jc w:val="both"/>
        <w:rPr>
          <w:rFonts w:ascii="Latin Modern Roman 10" w:hAnsi="Latin Modern Roman 10" w:cs="Arial"/>
          <w:color w:val="303030"/>
          <w:lang w:val="es-US"/>
        </w:rPr>
      </w:pPr>
      <w:r>
        <w:rPr>
          <w:rFonts w:ascii="Latin Modern Roman 10" w:hAnsi="Latin Modern Roman 10" w:cs="Arial"/>
          <w:color w:val="303030"/>
          <w:lang w:val="es-US"/>
        </w:rPr>
        <w:t xml:space="preserve">Las estaciones se pueden dividir en función de su forma de registro en estaciones automáticas y estaciones tradicionales o normales. Las </w:t>
      </w:r>
      <w:r w:rsidR="00770CF0">
        <w:rPr>
          <w:rFonts w:ascii="Latin Modern Roman 10" w:hAnsi="Latin Modern Roman 10" w:cs="Arial"/>
          <w:color w:val="303030"/>
          <w:lang w:val="es-US"/>
        </w:rPr>
        <w:t xml:space="preserve">estaciones </w:t>
      </w:r>
      <w:r>
        <w:rPr>
          <w:rFonts w:ascii="Latin Modern Roman 10" w:hAnsi="Latin Modern Roman 10" w:cs="Arial"/>
          <w:color w:val="303030"/>
          <w:lang w:val="es-US"/>
        </w:rPr>
        <w:t xml:space="preserve">automáticas cuentan con instrumentos que les permiten llevar a cabo </w:t>
      </w:r>
      <w:r w:rsidR="00770CF0">
        <w:rPr>
          <w:rFonts w:ascii="Latin Modern Roman 10" w:hAnsi="Latin Modern Roman 10" w:cs="Arial"/>
          <w:color w:val="303030"/>
          <w:lang w:val="es-US"/>
        </w:rPr>
        <w:t xml:space="preserve">de manera automática </w:t>
      </w:r>
      <w:r>
        <w:rPr>
          <w:rFonts w:ascii="Latin Modern Roman 10" w:hAnsi="Latin Modern Roman 10" w:cs="Arial"/>
          <w:color w:val="303030"/>
          <w:lang w:val="es-US"/>
        </w:rPr>
        <w:t xml:space="preserve">el </w:t>
      </w:r>
      <w:r w:rsidR="00770CF0">
        <w:rPr>
          <w:rFonts w:ascii="Latin Modern Roman 10" w:hAnsi="Latin Modern Roman 10" w:cs="Arial"/>
          <w:color w:val="303030"/>
          <w:lang w:val="es-US"/>
        </w:rPr>
        <w:t>envío y el registro</w:t>
      </w:r>
      <w:r>
        <w:rPr>
          <w:rFonts w:ascii="Latin Modern Roman 10" w:hAnsi="Latin Modern Roman 10" w:cs="Arial"/>
          <w:color w:val="303030"/>
          <w:lang w:val="es-US"/>
        </w:rPr>
        <w:t xml:space="preserve"> de variables climatológicas</w:t>
      </w:r>
      <w:r w:rsidR="00770CF0">
        <w:rPr>
          <w:rFonts w:ascii="Latin Modern Roman 10" w:hAnsi="Latin Modern Roman 10" w:cs="Arial"/>
          <w:color w:val="303030"/>
          <w:lang w:val="es-US"/>
        </w:rPr>
        <w:t xml:space="preserve"> mientras que en el caso de las estaciones tradicionales un operador se encarga de llevar a cabo, a ciertas horas del día, el registro de todas las variables que tenga la capacidad de medir en sus instalaciones.</w:t>
      </w:r>
    </w:p>
    <w:p w:rsidR="00770CF0" w:rsidRDefault="00770CF0" w:rsidP="000C76BF">
      <w:pPr>
        <w:jc w:val="both"/>
        <w:rPr>
          <w:rFonts w:ascii="Latin Modern Roman 10" w:hAnsi="Latin Modern Roman 10" w:cs="Arial"/>
          <w:color w:val="303030"/>
          <w:lang w:val="es-US"/>
        </w:rPr>
      </w:pPr>
    </w:p>
    <w:p w:rsidR="00770CF0" w:rsidRPr="00DF3E55" w:rsidRDefault="00770CF0" w:rsidP="000C76BF">
      <w:pPr>
        <w:jc w:val="both"/>
        <w:rPr>
          <w:rFonts w:ascii="Latin Modern Roman 10" w:hAnsi="Latin Modern Roman 10" w:cs="Arial"/>
          <w:color w:val="303030"/>
          <w:lang w:val="es-ES"/>
        </w:rPr>
      </w:pPr>
      <w:r>
        <w:rPr>
          <w:rFonts w:ascii="Latin Modern Roman 10" w:hAnsi="Latin Modern Roman 10" w:cs="Arial"/>
          <w:color w:val="303030"/>
          <w:lang w:val="es-US"/>
        </w:rPr>
        <w:t xml:space="preserve">En la ZMCM se cuenta con </w:t>
      </w:r>
      <w:r w:rsidR="00DF3E55">
        <w:rPr>
          <w:rFonts w:ascii="Latin Modern Roman 10" w:hAnsi="Latin Modern Roman 10" w:cs="Arial"/>
          <w:color w:val="303030"/>
          <w:lang w:val="es-US"/>
        </w:rPr>
        <w:t>registros de 175 estaciones meteorol</w:t>
      </w:r>
      <w:proofErr w:type="spellStart"/>
      <w:r w:rsidR="00DF3E55">
        <w:rPr>
          <w:rFonts w:ascii="Latin Modern Roman 10" w:hAnsi="Latin Modern Roman 10" w:cs="Arial"/>
          <w:color w:val="303030"/>
          <w:lang w:val="es-ES"/>
        </w:rPr>
        <w:t>ógicas</w:t>
      </w:r>
      <w:proofErr w:type="spellEnd"/>
      <w:r w:rsidR="00CC2E53">
        <w:rPr>
          <w:rFonts w:ascii="Latin Modern Roman 10" w:hAnsi="Latin Modern Roman 10" w:cs="Arial"/>
          <w:color w:val="303030"/>
          <w:lang w:val="es-ES"/>
        </w:rPr>
        <w:t xml:space="preserve"> concentradas principalmente en las zonas mas pobladas de la ciudad de México. La imagen siguiente nos muestra la distribución espacial de dichas estaciones.</w:t>
      </w:r>
    </w:p>
    <w:p w:rsidR="00DF3E55" w:rsidRDefault="00DF3E55" w:rsidP="000C76BF">
      <w:pPr>
        <w:jc w:val="both"/>
        <w:rPr>
          <w:rFonts w:ascii="Latin Modern Roman 10" w:hAnsi="Latin Modern Roman 10" w:cs="Arial"/>
          <w:color w:val="303030"/>
          <w:lang w:val="es-US"/>
        </w:rPr>
      </w:pPr>
    </w:p>
    <w:p w:rsidR="00CC2E53" w:rsidRDefault="00DF3E55" w:rsidP="00CC2E53">
      <w:pPr>
        <w:keepNext/>
        <w:jc w:val="both"/>
      </w:pPr>
      <w:r>
        <w:rPr>
          <w:rFonts w:ascii="Latin Modern Roman 10" w:hAnsi="Latin Modern Roman 10" w:cs="Arial"/>
          <w:noProof/>
          <w:color w:val="303030"/>
          <w:lang w:val="es-US"/>
        </w:rPr>
        <w:lastRenderedPageBreak/>
        <w:drawing>
          <wp:inline distT="0" distB="0" distL="0" distR="0">
            <wp:extent cx="5612130" cy="3500120"/>
            <wp:effectExtent l="0" t="0" r="127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10-18 a la(s) 3.00.07 p. m..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500120"/>
                    </a:xfrm>
                    <a:prstGeom prst="rect">
                      <a:avLst/>
                    </a:prstGeom>
                  </pic:spPr>
                </pic:pic>
              </a:graphicData>
            </a:graphic>
          </wp:inline>
        </w:drawing>
      </w:r>
    </w:p>
    <w:p w:rsidR="00DF3E55" w:rsidRDefault="00CC2E53" w:rsidP="00CC2E53">
      <w:pPr>
        <w:pStyle w:val="Descripcin"/>
        <w:jc w:val="center"/>
        <w:rPr>
          <w:rFonts w:ascii="Latin Modern Roman 10" w:hAnsi="Latin Modern Roman 10"/>
        </w:rPr>
      </w:pPr>
      <w:r w:rsidRPr="00CC2E53">
        <w:rPr>
          <w:rFonts w:ascii="Latin Modern Roman 10" w:hAnsi="Latin Modern Roman 10"/>
        </w:rPr>
        <w:t xml:space="preserve">Fig.  </w:t>
      </w:r>
      <w:r w:rsidRPr="00CC2E53">
        <w:rPr>
          <w:rFonts w:ascii="Latin Modern Roman 10" w:hAnsi="Latin Modern Roman 10"/>
        </w:rPr>
        <w:fldChar w:fldCharType="begin"/>
      </w:r>
      <w:r w:rsidRPr="00CC2E53">
        <w:rPr>
          <w:rFonts w:ascii="Latin Modern Roman 10" w:hAnsi="Latin Modern Roman 10"/>
        </w:rPr>
        <w:instrText xml:space="preserve"> SEQ Fig._ \* ARABIC </w:instrText>
      </w:r>
      <w:r w:rsidRPr="00CC2E53">
        <w:rPr>
          <w:rFonts w:ascii="Latin Modern Roman 10" w:hAnsi="Latin Modern Roman 10"/>
        </w:rPr>
        <w:fldChar w:fldCharType="separate"/>
      </w:r>
      <w:r w:rsidRPr="00CC2E53">
        <w:rPr>
          <w:rFonts w:ascii="Latin Modern Roman 10" w:hAnsi="Latin Modern Roman 10"/>
          <w:noProof/>
        </w:rPr>
        <w:t>6</w:t>
      </w:r>
      <w:r w:rsidRPr="00CC2E53">
        <w:rPr>
          <w:rFonts w:ascii="Latin Modern Roman 10" w:hAnsi="Latin Modern Roman 10"/>
        </w:rPr>
        <w:fldChar w:fldCharType="end"/>
      </w:r>
      <w:r w:rsidRPr="00CC2E53">
        <w:rPr>
          <w:rFonts w:ascii="Latin Modern Roman 10" w:hAnsi="Latin Modern Roman 10"/>
        </w:rPr>
        <w:t xml:space="preserve"> Estaciones Meteorológicas dentro de la ZMCM.</w:t>
      </w:r>
    </w:p>
    <w:p w:rsidR="00CC2E53" w:rsidRDefault="00CC2E53" w:rsidP="00CC2E53">
      <w:pPr>
        <w:rPr>
          <w:lang w:val="es-US"/>
        </w:rPr>
      </w:pPr>
    </w:p>
    <w:p w:rsidR="00CC2E53" w:rsidRDefault="00CC2E53" w:rsidP="00CC2E53">
      <w:pPr>
        <w:rPr>
          <w:lang w:val="es-US"/>
        </w:rPr>
      </w:pPr>
    </w:p>
    <w:p w:rsidR="00CC2E53" w:rsidRPr="00120849" w:rsidRDefault="00CC2E53" w:rsidP="00CC2E53">
      <w:pPr>
        <w:rPr>
          <w:lang w:val="es-ES"/>
        </w:rPr>
      </w:pPr>
    </w:p>
    <w:p w:rsidR="000C76BF" w:rsidRDefault="000C76BF" w:rsidP="000C76BF">
      <w:pPr>
        <w:keepNext/>
        <w:jc w:val="both"/>
      </w:pPr>
      <w:r>
        <w:rPr>
          <w:rFonts w:ascii="Latin Modern Roman 10" w:hAnsi="Latin Modern Roman 10" w:cs="Arial"/>
          <w:noProof/>
          <w:color w:val="303030"/>
        </w:rPr>
        <w:lastRenderedPageBreak/>
        <w:drawing>
          <wp:inline distT="0" distB="0" distL="0" distR="0">
            <wp:extent cx="5612130" cy="378714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10-18 a la(s) 12.41.12 p. m..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3787140"/>
                    </a:xfrm>
                    <a:prstGeom prst="rect">
                      <a:avLst/>
                    </a:prstGeom>
                  </pic:spPr>
                </pic:pic>
              </a:graphicData>
            </a:graphic>
          </wp:inline>
        </w:drawing>
      </w:r>
    </w:p>
    <w:p w:rsidR="0067774E" w:rsidRDefault="0067774E" w:rsidP="000C76BF">
      <w:pPr>
        <w:keepNext/>
        <w:jc w:val="both"/>
      </w:pPr>
      <w:r>
        <w:rPr>
          <w:noProof/>
        </w:rPr>
        <w:drawing>
          <wp:inline distT="0" distB="0" distL="0" distR="0">
            <wp:extent cx="5612130" cy="94361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10-18 a la(s) 1.41.14 p. m..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943610"/>
                    </a:xfrm>
                    <a:prstGeom prst="rect">
                      <a:avLst/>
                    </a:prstGeom>
                  </pic:spPr>
                </pic:pic>
              </a:graphicData>
            </a:graphic>
          </wp:inline>
        </w:drawing>
      </w:r>
    </w:p>
    <w:p w:rsidR="000C76BF" w:rsidRPr="000C76BF" w:rsidRDefault="000C76BF" w:rsidP="000C76BF">
      <w:pPr>
        <w:pStyle w:val="Descripcin"/>
        <w:jc w:val="center"/>
        <w:rPr>
          <w:rFonts w:ascii="Latin Modern Roman 10" w:hAnsi="Latin Modern Roman 10"/>
        </w:rPr>
      </w:pPr>
      <w:r w:rsidRPr="000C76BF">
        <w:rPr>
          <w:rFonts w:ascii="Latin Modern Roman 10" w:hAnsi="Latin Modern Roman 10"/>
        </w:rPr>
        <w:t xml:space="preserve">Fig.  </w:t>
      </w:r>
      <w:r w:rsidRPr="000C76BF">
        <w:rPr>
          <w:rFonts w:ascii="Latin Modern Roman 10" w:hAnsi="Latin Modern Roman 10"/>
        </w:rPr>
        <w:fldChar w:fldCharType="begin"/>
      </w:r>
      <w:r w:rsidRPr="000C76BF">
        <w:rPr>
          <w:rFonts w:ascii="Latin Modern Roman 10" w:hAnsi="Latin Modern Roman 10"/>
        </w:rPr>
        <w:instrText xml:space="preserve"> SEQ Fig._ \* ARABIC </w:instrText>
      </w:r>
      <w:r w:rsidRPr="000C76BF">
        <w:rPr>
          <w:rFonts w:ascii="Latin Modern Roman 10" w:hAnsi="Latin Modern Roman 10"/>
        </w:rPr>
        <w:fldChar w:fldCharType="separate"/>
      </w:r>
      <w:r w:rsidR="00CC2E53">
        <w:rPr>
          <w:rFonts w:ascii="Latin Modern Roman 10" w:hAnsi="Latin Modern Roman 10"/>
          <w:noProof/>
        </w:rPr>
        <w:t>7</w:t>
      </w:r>
      <w:r w:rsidRPr="000C76BF">
        <w:rPr>
          <w:rFonts w:ascii="Latin Modern Roman 10" w:hAnsi="Latin Modern Roman 10"/>
        </w:rPr>
        <w:fldChar w:fldCharType="end"/>
      </w:r>
      <w:r w:rsidRPr="000C76BF">
        <w:rPr>
          <w:rFonts w:ascii="Latin Modern Roman 10" w:hAnsi="Latin Modern Roman 10"/>
        </w:rPr>
        <w:t xml:space="preserve"> </w:t>
      </w:r>
      <w:proofErr w:type="spellStart"/>
      <w:r w:rsidRPr="000C76BF">
        <w:rPr>
          <w:rFonts w:ascii="Latin Modern Roman 10" w:hAnsi="Latin Modern Roman 10"/>
        </w:rPr>
        <w:t>Isoyetas</w:t>
      </w:r>
      <w:proofErr w:type="spellEnd"/>
      <w:r w:rsidRPr="000C76BF">
        <w:rPr>
          <w:rFonts w:ascii="Latin Modern Roman 10" w:hAnsi="Latin Modern Roman 10"/>
        </w:rPr>
        <w:t xml:space="preserve"> de precipitación </w:t>
      </w:r>
      <w:r w:rsidR="004436D2">
        <w:rPr>
          <w:rFonts w:ascii="Latin Modern Roman 10" w:hAnsi="Latin Modern Roman 10"/>
        </w:rPr>
        <w:t>mensuales</w:t>
      </w:r>
      <w:r w:rsidR="0067774E">
        <w:rPr>
          <w:rFonts w:ascii="Latin Modern Roman 10" w:hAnsi="Latin Modern Roman 10"/>
        </w:rPr>
        <w:t xml:space="preserve"> </w:t>
      </w:r>
      <w:r w:rsidRPr="000C76BF">
        <w:rPr>
          <w:rFonts w:ascii="Latin Modern Roman 10" w:hAnsi="Latin Modern Roman 10"/>
        </w:rPr>
        <w:t xml:space="preserve">para la CDMX. </w:t>
      </w:r>
      <w:proofErr w:type="spellStart"/>
      <w:r w:rsidRPr="000C76BF">
        <w:rPr>
          <w:rFonts w:ascii="Latin Modern Roman 10" w:hAnsi="Latin Modern Roman 10"/>
        </w:rPr>
        <w:t>Elaboraci</w:t>
      </w:r>
      <w:proofErr w:type="spellEnd"/>
      <w:r w:rsidRPr="000C76BF">
        <w:rPr>
          <w:rFonts w:ascii="Latin Modern Roman 10" w:hAnsi="Latin Modern Roman 10"/>
        </w:rPr>
        <w:t>ón propia en base a los datos del Atlas de Riesgos de la CDMX</w:t>
      </w:r>
      <w:r w:rsidR="0067774E">
        <w:rPr>
          <w:rFonts w:ascii="Latin Modern Roman 10" w:hAnsi="Latin Modern Roman 10"/>
        </w:rPr>
        <w:t xml:space="preserve"> que a su vez se bas</w:t>
      </w:r>
      <w:r w:rsidR="004436D2">
        <w:rPr>
          <w:rFonts w:ascii="Latin Modern Roman 10" w:hAnsi="Latin Modern Roman 10"/>
        </w:rPr>
        <w:t>a en las Normales Climatológicas del SMN Conagua</w:t>
      </w:r>
      <w:r w:rsidRPr="000C76BF">
        <w:rPr>
          <w:rFonts w:ascii="Latin Modern Roman 10" w:hAnsi="Latin Modern Roman 10"/>
        </w:rPr>
        <w:t>.</w:t>
      </w:r>
    </w:p>
    <w:p w:rsidR="000C76BF" w:rsidRPr="000C76BF" w:rsidRDefault="000C76BF" w:rsidP="000C76BF">
      <w:pPr>
        <w:jc w:val="both"/>
        <w:rPr>
          <w:rFonts w:ascii="Latin Modern Roman 10" w:hAnsi="Latin Modern Roman 10" w:cs="Arial"/>
          <w:color w:val="303030"/>
        </w:rPr>
      </w:pPr>
    </w:p>
    <w:p w:rsidR="008A0CF2" w:rsidRDefault="00207299" w:rsidP="008A0CF2">
      <w:pPr>
        <w:pStyle w:val="Prrafodelista"/>
        <w:numPr>
          <w:ilvl w:val="0"/>
          <w:numId w:val="1"/>
        </w:numPr>
        <w:jc w:val="both"/>
        <w:rPr>
          <w:rFonts w:ascii="Latin Modern Roman 10" w:hAnsi="Latin Modern Roman 10" w:cs="Arial"/>
          <w:color w:val="303030"/>
        </w:rPr>
      </w:pPr>
      <w:proofErr w:type="spellStart"/>
      <w:r>
        <w:rPr>
          <w:rFonts w:ascii="Latin Modern Roman 10" w:hAnsi="Latin Modern Roman 10" w:cs="Arial"/>
          <w:color w:val="303030"/>
        </w:rPr>
        <w:t>Graficos</w:t>
      </w:r>
      <w:proofErr w:type="spellEnd"/>
    </w:p>
    <w:p w:rsidR="00207299" w:rsidRDefault="00207299" w:rsidP="008A0CF2">
      <w:pPr>
        <w:pStyle w:val="Prrafodelista"/>
        <w:numPr>
          <w:ilvl w:val="0"/>
          <w:numId w:val="1"/>
        </w:numPr>
        <w:jc w:val="both"/>
        <w:rPr>
          <w:rFonts w:ascii="Latin Modern Roman 10" w:hAnsi="Latin Modern Roman 10" w:cs="Arial"/>
          <w:color w:val="303030"/>
        </w:rPr>
      </w:pPr>
      <w:r>
        <w:rPr>
          <w:rFonts w:ascii="Latin Modern Roman 10" w:hAnsi="Latin Modern Roman 10" w:cs="Arial"/>
          <w:color w:val="303030"/>
        </w:rPr>
        <w:t>Inundaciones</w:t>
      </w:r>
    </w:p>
    <w:p w:rsidR="00207299" w:rsidRPr="00207299" w:rsidRDefault="00207299" w:rsidP="00207299">
      <w:pPr>
        <w:pStyle w:val="Prrafodelista"/>
        <w:numPr>
          <w:ilvl w:val="0"/>
          <w:numId w:val="1"/>
        </w:numPr>
        <w:jc w:val="both"/>
        <w:rPr>
          <w:rFonts w:ascii="Latin Modern Roman 10" w:hAnsi="Latin Modern Roman 10" w:cs="Arial"/>
          <w:color w:val="303030"/>
        </w:rPr>
      </w:pPr>
      <w:r>
        <w:rPr>
          <w:rFonts w:ascii="Latin Modern Roman 10" w:hAnsi="Latin Modern Roman 10" w:cs="Arial"/>
          <w:color w:val="303030"/>
        </w:rPr>
        <w:t>Sequ</w:t>
      </w:r>
      <w:r w:rsidRPr="00207299">
        <w:rPr>
          <w:rFonts w:ascii="Latin Modern Roman 10" w:hAnsi="Latin Modern Roman 10" w:cs="Arial"/>
          <w:color w:val="303030"/>
        </w:rPr>
        <w:t>í</w:t>
      </w:r>
      <w:r>
        <w:rPr>
          <w:rFonts w:ascii="Latin Modern Roman 10" w:hAnsi="Latin Modern Roman 10" w:cs="Arial"/>
          <w:color w:val="303030"/>
        </w:rPr>
        <w:t>as</w:t>
      </w:r>
    </w:p>
    <w:p w:rsidR="008A0CF2" w:rsidRPr="008A0CF2" w:rsidRDefault="008A0CF2" w:rsidP="008A0CF2">
      <w:pPr>
        <w:jc w:val="center"/>
        <w:rPr>
          <w:rFonts w:ascii="Arial" w:hAnsi="Arial" w:cs="Arial"/>
          <w:color w:val="303030"/>
        </w:rPr>
      </w:pPr>
      <w:r>
        <w:rPr>
          <w:rFonts w:ascii="Arial" w:hAnsi="Arial" w:cs="Arial"/>
          <w:color w:val="303030"/>
        </w:rPr>
        <w:t xml:space="preserve"> </w:t>
      </w:r>
    </w:p>
    <w:p w:rsidR="008A0CF2" w:rsidRDefault="008A0CF2"/>
    <w:p w:rsidR="008A0CF2" w:rsidRDefault="008A0CF2"/>
    <w:p w:rsidR="008A0CF2" w:rsidRDefault="008A0CF2"/>
    <w:p w:rsidR="008A0CF2" w:rsidRDefault="008A0CF2"/>
    <w:sectPr w:rsidR="008A0CF2" w:rsidSect="00C672EE">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in Modern Roman 10">
    <w:panose1 w:val="00000500000000000000"/>
    <w:charset w:val="4D"/>
    <w:family w:val="auto"/>
    <w:notTrueType/>
    <w:pitch w:val="variable"/>
    <w:sig w:usb0="20000007"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Latin Modern Roman 10 Regular">
    <w:panose1 w:val="00000500000000000000"/>
    <w:charset w:val="4D"/>
    <w:family w:val="auto"/>
    <w:notTrueType/>
    <w:pitch w:val="variable"/>
    <w:sig w:usb0="20000007" w:usb1="0000000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056C64"/>
    <w:multiLevelType w:val="multilevel"/>
    <w:tmpl w:val="07442F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CF2"/>
    <w:rsid w:val="00035F0F"/>
    <w:rsid w:val="00077EBD"/>
    <w:rsid w:val="000A7E29"/>
    <w:rsid w:val="000C76BF"/>
    <w:rsid w:val="00120849"/>
    <w:rsid w:val="00192950"/>
    <w:rsid w:val="00207299"/>
    <w:rsid w:val="00280723"/>
    <w:rsid w:val="0029048C"/>
    <w:rsid w:val="003033E0"/>
    <w:rsid w:val="004436D2"/>
    <w:rsid w:val="00503E1B"/>
    <w:rsid w:val="0067774E"/>
    <w:rsid w:val="00706E88"/>
    <w:rsid w:val="00770CF0"/>
    <w:rsid w:val="00790C4B"/>
    <w:rsid w:val="007B78B3"/>
    <w:rsid w:val="007E44D5"/>
    <w:rsid w:val="008A0CF2"/>
    <w:rsid w:val="00923041"/>
    <w:rsid w:val="00AD3C6B"/>
    <w:rsid w:val="00C22F4C"/>
    <w:rsid w:val="00C672EE"/>
    <w:rsid w:val="00CC2E53"/>
    <w:rsid w:val="00DF3E55"/>
    <w:rsid w:val="00E25EAA"/>
    <w:rsid w:val="00E3342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AC184"/>
  <w14:defaultImageDpi w14:val="32767"/>
  <w15:chartTrackingRefBased/>
  <w15:docId w15:val="{D59B3DA4-063B-6F42-93D5-E9AAEB118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0CF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A0CF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8A0CF2"/>
    <w:pPr>
      <w:ind w:left="720"/>
      <w:contextualSpacing/>
    </w:pPr>
  </w:style>
  <w:style w:type="character" w:styleId="Hipervnculo">
    <w:name w:val="Hyperlink"/>
    <w:basedOn w:val="Fuentedeprrafopredeter"/>
    <w:uiPriority w:val="99"/>
    <w:semiHidden/>
    <w:unhideWhenUsed/>
    <w:rsid w:val="008A0CF2"/>
    <w:rPr>
      <w:color w:val="0000FF"/>
      <w:u w:val="single"/>
    </w:rPr>
  </w:style>
  <w:style w:type="character" w:customStyle="1" w:styleId="apple-converted-space">
    <w:name w:val="apple-converted-space"/>
    <w:basedOn w:val="Fuentedeprrafopredeter"/>
    <w:rsid w:val="008A0CF2"/>
  </w:style>
  <w:style w:type="paragraph" w:styleId="Descripcin">
    <w:name w:val="caption"/>
    <w:basedOn w:val="Normal"/>
    <w:next w:val="Normal"/>
    <w:uiPriority w:val="35"/>
    <w:unhideWhenUsed/>
    <w:qFormat/>
    <w:rsid w:val="007B78B3"/>
    <w:pPr>
      <w:spacing w:after="200"/>
    </w:pPr>
    <w:rPr>
      <w:i/>
      <w:iCs/>
      <w:color w:val="44546A" w:themeColor="text2"/>
      <w:sz w:val="18"/>
      <w:szCs w:val="18"/>
    </w:rPr>
  </w:style>
  <w:style w:type="paragraph" w:styleId="NormalWeb">
    <w:name w:val="Normal (Web)"/>
    <w:basedOn w:val="Normal"/>
    <w:uiPriority w:val="99"/>
    <w:semiHidden/>
    <w:unhideWhenUsed/>
    <w:rsid w:val="007E44D5"/>
    <w:pPr>
      <w:spacing w:before="100" w:beforeAutospacing="1" w:after="100" w:afterAutospacing="1"/>
    </w:pPr>
    <w:rPr>
      <w:rFonts w:ascii="Times New Roman" w:eastAsia="Times New Roman" w:hAnsi="Times New Roman" w:cs="Times New Roman"/>
      <w:lang w:val="es-U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03064">
      <w:bodyDiv w:val="1"/>
      <w:marLeft w:val="0"/>
      <w:marRight w:val="0"/>
      <w:marTop w:val="0"/>
      <w:marBottom w:val="0"/>
      <w:divBdr>
        <w:top w:val="none" w:sz="0" w:space="0" w:color="auto"/>
        <w:left w:val="none" w:sz="0" w:space="0" w:color="auto"/>
        <w:bottom w:val="none" w:sz="0" w:space="0" w:color="auto"/>
        <w:right w:val="none" w:sz="0" w:space="0" w:color="auto"/>
      </w:divBdr>
    </w:div>
    <w:div w:id="234247266">
      <w:bodyDiv w:val="1"/>
      <w:marLeft w:val="0"/>
      <w:marRight w:val="0"/>
      <w:marTop w:val="0"/>
      <w:marBottom w:val="0"/>
      <w:divBdr>
        <w:top w:val="none" w:sz="0" w:space="0" w:color="auto"/>
        <w:left w:val="none" w:sz="0" w:space="0" w:color="auto"/>
        <w:bottom w:val="none" w:sz="0" w:space="0" w:color="auto"/>
        <w:right w:val="none" w:sz="0" w:space="0" w:color="auto"/>
      </w:divBdr>
    </w:div>
    <w:div w:id="266237938">
      <w:bodyDiv w:val="1"/>
      <w:marLeft w:val="0"/>
      <w:marRight w:val="0"/>
      <w:marTop w:val="0"/>
      <w:marBottom w:val="0"/>
      <w:divBdr>
        <w:top w:val="none" w:sz="0" w:space="0" w:color="auto"/>
        <w:left w:val="none" w:sz="0" w:space="0" w:color="auto"/>
        <w:bottom w:val="none" w:sz="0" w:space="0" w:color="auto"/>
        <w:right w:val="none" w:sz="0" w:space="0" w:color="auto"/>
      </w:divBdr>
      <w:divsChild>
        <w:div w:id="1640723731">
          <w:marLeft w:val="0"/>
          <w:marRight w:val="0"/>
          <w:marTop w:val="0"/>
          <w:marBottom w:val="0"/>
          <w:divBdr>
            <w:top w:val="none" w:sz="0" w:space="0" w:color="auto"/>
            <w:left w:val="none" w:sz="0" w:space="0" w:color="auto"/>
            <w:bottom w:val="none" w:sz="0" w:space="0" w:color="auto"/>
            <w:right w:val="none" w:sz="0" w:space="0" w:color="auto"/>
          </w:divBdr>
          <w:divsChild>
            <w:div w:id="491065845">
              <w:marLeft w:val="0"/>
              <w:marRight w:val="0"/>
              <w:marTop w:val="0"/>
              <w:marBottom w:val="0"/>
              <w:divBdr>
                <w:top w:val="none" w:sz="0" w:space="0" w:color="auto"/>
                <w:left w:val="none" w:sz="0" w:space="0" w:color="auto"/>
                <w:bottom w:val="none" w:sz="0" w:space="0" w:color="auto"/>
                <w:right w:val="none" w:sz="0" w:space="0" w:color="auto"/>
              </w:divBdr>
              <w:divsChild>
                <w:div w:id="12181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58309">
      <w:bodyDiv w:val="1"/>
      <w:marLeft w:val="0"/>
      <w:marRight w:val="0"/>
      <w:marTop w:val="0"/>
      <w:marBottom w:val="0"/>
      <w:divBdr>
        <w:top w:val="none" w:sz="0" w:space="0" w:color="auto"/>
        <w:left w:val="none" w:sz="0" w:space="0" w:color="auto"/>
        <w:bottom w:val="none" w:sz="0" w:space="0" w:color="auto"/>
        <w:right w:val="none" w:sz="0" w:space="0" w:color="auto"/>
      </w:divBdr>
      <w:divsChild>
        <w:div w:id="1124734367">
          <w:marLeft w:val="0"/>
          <w:marRight w:val="0"/>
          <w:marTop w:val="0"/>
          <w:marBottom w:val="0"/>
          <w:divBdr>
            <w:top w:val="none" w:sz="0" w:space="0" w:color="auto"/>
            <w:left w:val="none" w:sz="0" w:space="0" w:color="auto"/>
            <w:bottom w:val="none" w:sz="0" w:space="0" w:color="auto"/>
            <w:right w:val="none" w:sz="0" w:space="0" w:color="auto"/>
          </w:divBdr>
        </w:div>
        <w:div w:id="1405298111">
          <w:marLeft w:val="0"/>
          <w:marRight w:val="0"/>
          <w:marTop w:val="0"/>
          <w:marBottom w:val="0"/>
          <w:divBdr>
            <w:top w:val="none" w:sz="0" w:space="0" w:color="auto"/>
            <w:left w:val="none" w:sz="0" w:space="0" w:color="auto"/>
            <w:bottom w:val="none" w:sz="0" w:space="0" w:color="auto"/>
            <w:right w:val="none" w:sz="0" w:space="0" w:color="auto"/>
          </w:divBdr>
          <w:divsChild>
            <w:div w:id="1546869793">
              <w:marLeft w:val="0"/>
              <w:marRight w:val="0"/>
              <w:marTop w:val="0"/>
              <w:marBottom w:val="0"/>
              <w:divBdr>
                <w:top w:val="none" w:sz="0" w:space="0" w:color="auto"/>
                <w:left w:val="none" w:sz="0" w:space="0" w:color="auto"/>
                <w:bottom w:val="single" w:sz="6" w:space="8" w:color="E7E9E9"/>
                <w:right w:val="none" w:sz="0" w:space="0" w:color="auto"/>
              </w:divBdr>
              <w:divsChild>
                <w:div w:id="922832186">
                  <w:marLeft w:val="0"/>
                  <w:marRight w:val="0"/>
                  <w:marTop w:val="0"/>
                  <w:marBottom w:val="0"/>
                  <w:divBdr>
                    <w:top w:val="none" w:sz="0" w:space="0" w:color="auto"/>
                    <w:left w:val="none" w:sz="0" w:space="0" w:color="auto"/>
                    <w:bottom w:val="none" w:sz="0" w:space="0" w:color="auto"/>
                    <w:right w:val="none" w:sz="0" w:space="0" w:color="auto"/>
                  </w:divBdr>
                  <w:divsChild>
                    <w:div w:id="1971475207">
                      <w:marLeft w:val="0"/>
                      <w:marRight w:val="0"/>
                      <w:marTop w:val="0"/>
                      <w:marBottom w:val="0"/>
                      <w:divBdr>
                        <w:top w:val="none" w:sz="0" w:space="0" w:color="auto"/>
                        <w:left w:val="none" w:sz="0" w:space="0" w:color="auto"/>
                        <w:bottom w:val="none" w:sz="0" w:space="0" w:color="auto"/>
                        <w:right w:val="none" w:sz="0" w:space="0" w:color="auto"/>
                      </w:divBdr>
                      <w:divsChild>
                        <w:div w:id="10300478">
                          <w:marLeft w:val="0"/>
                          <w:marRight w:val="0"/>
                          <w:marTop w:val="0"/>
                          <w:marBottom w:val="0"/>
                          <w:divBdr>
                            <w:top w:val="none" w:sz="0" w:space="0" w:color="auto"/>
                            <w:left w:val="none" w:sz="0" w:space="0" w:color="auto"/>
                            <w:bottom w:val="none" w:sz="0" w:space="0" w:color="auto"/>
                            <w:right w:val="none" w:sz="0" w:space="0" w:color="auto"/>
                          </w:divBdr>
                        </w:div>
                        <w:div w:id="18002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719873">
              <w:marLeft w:val="0"/>
              <w:marRight w:val="0"/>
              <w:marTop w:val="0"/>
              <w:marBottom w:val="0"/>
              <w:divBdr>
                <w:top w:val="none" w:sz="0" w:space="0" w:color="auto"/>
                <w:left w:val="none" w:sz="0" w:space="0" w:color="auto"/>
                <w:bottom w:val="none" w:sz="0" w:space="0" w:color="auto"/>
                <w:right w:val="none" w:sz="0" w:space="0" w:color="auto"/>
              </w:divBdr>
              <w:divsChild>
                <w:div w:id="1784809615">
                  <w:marLeft w:val="0"/>
                  <w:marRight w:val="0"/>
                  <w:marTop w:val="0"/>
                  <w:marBottom w:val="0"/>
                  <w:divBdr>
                    <w:top w:val="none" w:sz="0" w:space="0" w:color="auto"/>
                    <w:left w:val="none" w:sz="0" w:space="0" w:color="auto"/>
                    <w:bottom w:val="none" w:sz="0" w:space="0" w:color="auto"/>
                    <w:right w:val="none" w:sz="0" w:space="0" w:color="auto"/>
                  </w:divBdr>
                  <w:divsChild>
                    <w:div w:id="939677925">
                      <w:marLeft w:val="0"/>
                      <w:marRight w:val="0"/>
                      <w:marTop w:val="0"/>
                      <w:marBottom w:val="0"/>
                      <w:divBdr>
                        <w:top w:val="none" w:sz="0" w:space="0" w:color="auto"/>
                        <w:left w:val="none" w:sz="0" w:space="0" w:color="auto"/>
                        <w:bottom w:val="none" w:sz="0" w:space="0" w:color="auto"/>
                        <w:right w:val="none" w:sz="0" w:space="0" w:color="auto"/>
                      </w:divBdr>
                      <w:divsChild>
                        <w:div w:id="1580097150">
                          <w:marLeft w:val="0"/>
                          <w:marRight w:val="0"/>
                          <w:marTop w:val="0"/>
                          <w:marBottom w:val="0"/>
                          <w:divBdr>
                            <w:top w:val="none" w:sz="0" w:space="0" w:color="auto"/>
                            <w:left w:val="none" w:sz="0" w:space="0" w:color="auto"/>
                            <w:bottom w:val="none" w:sz="0" w:space="0" w:color="auto"/>
                            <w:right w:val="none" w:sz="0" w:space="0" w:color="auto"/>
                          </w:divBdr>
                          <w:divsChild>
                            <w:div w:id="18685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566680">
      <w:bodyDiv w:val="1"/>
      <w:marLeft w:val="0"/>
      <w:marRight w:val="0"/>
      <w:marTop w:val="0"/>
      <w:marBottom w:val="0"/>
      <w:divBdr>
        <w:top w:val="none" w:sz="0" w:space="0" w:color="auto"/>
        <w:left w:val="none" w:sz="0" w:space="0" w:color="auto"/>
        <w:bottom w:val="none" w:sz="0" w:space="0" w:color="auto"/>
        <w:right w:val="none" w:sz="0" w:space="0" w:color="auto"/>
      </w:divBdr>
      <w:divsChild>
        <w:div w:id="1260408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97420-8E2A-314D-9A65-4568557EA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8</Pages>
  <Words>1076</Words>
  <Characters>5920</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Juvenal Campos Ferreira</dc:creator>
  <cp:keywords/>
  <dc:description/>
  <cp:lastModifiedBy>Jorge Juvenal Campos Ferreira</cp:lastModifiedBy>
  <cp:revision>3</cp:revision>
  <dcterms:created xsi:type="dcterms:W3CDTF">2018-10-17T15:31:00Z</dcterms:created>
  <dcterms:modified xsi:type="dcterms:W3CDTF">2018-10-19T15:11:00Z</dcterms:modified>
</cp:coreProperties>
</file>