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5100" w14:textId="07233C03" w:rsidR="00EF4E5F" w:rsidRDefault="00EF4E5F" w:rsidP="008615FF">
      <w:pPr>
        <w:pStyle w:val="Heading1"/>
        <w:shd w:val="clear" w:color="auto" w:fill="CAEDFB" w:themeFill="accent4" w:themeFillTint="33"/>
      </w:pPr>
      <w:r w:rsidRPr="00FA5CB9">
        <w:t>SQL and Power BI Report Development</w:t>
      </w:r>
    </w:p>
    <w:p w14:paraId="49803581" w14:textId="77777777" w:rsidR="00EF4E5F" w:rsidRDefault="00EF4E5F" w:rsidP="00EF4E5F">
      <w:r>
        <w:t>Suppose your company has a database named ‘ContosoRetailDW’’. The database has some tables that are not ready to be used directly for analytics.</w:t>
      </w:r>
    </w:p>
    <w:p w14:paraId="569183B5" w14:textId="77777777" w:rsidR="00EF4E5F" w:rsidRPr="00AB3353" w:rsidRDefault="00EF4E5F" w:rsidP="00EF4E5F">
      <w:r>
        <w:t>You need to create some database objects (tables, views, etc.) based on the existing tables to help perform some analytics. You should create all the objects under a custom schema.</w:t>
      </w:r>
    </w:p>
    <w:p w14:paraId="27769B89" w14:textId="77777777" w:rsidR="00EF4E5F" w:rsidRDefault="00EF4E5F" w:rsidP="00EF4E5F">
      <w:pPr>
        <w:pStyle w:val="ListParagraph"/>
        <w:numPr>
          <w:ilvl w:val="0"/>
          <w:numId w:val="1"/>
        </w:numPr>
        <w:spacing w:line="259" w:lineRule="auto"/>
      </w:pPr>
      <w:r>
        <w:t>Create a table named ‘Product’ based on the ‘DimProduct’, ‘DimProductCategory’, and ‘DimProductSubcategory’ tables. The Product table should contain the following columns.</w:t>
      </w:r>
    </w:p>
    <w:p w14:paraId="0C399603" w14:textId="77777777" w:rsidR="00EF4E5F" w:rsidRDefault="00EF4E5F" w:rsidP="00EF4E5F">
      <w:pPr>
        <w:pStyle w:val="ListParagraph"/>
        <w:numPr>
          <w:ilvl w:val="0"/>
          <w:numId w:val="2"/>
        </w:numPr>
        <w:spacing w:line="259" w:lineRule="auto"/>
      </w:pPr>
      <w:r>
        <w:t>ProductKey (Primary key)</w:t>
      </w:r>
    </w:p>
    <w:p w14:paraId="183CB042" w14:textId="77777777" w:rsidR="00EF4E5F" w:rsidRDefault="00EF4E5F" w:rsidP="00EF4E5F">
      <w:pPr>
        <w:pStyle w:val="ListParagraph"/>
        <w:numPr>
          <w:ilvl w:val="0"/>
          <w:numId w:val="2"/>
        </w:numPr>
        <w:spacing w:line="259" w:lineRule="auto"/>
      </w:pPr>
      <w:r>
        <w:t>ProductName</w:t>
      </w:r>
    </w:p>
    <w:p w14:paraId="6B428C2C" w14:textId="77777777" w:rsidR="00EF4E5F" w:rsidRDefault="00EF4E5F" w:rsidP="00EF4E5F">
      <w:pPr>
        <w:pStyle w:val="ListParagraph"/>
        <w:numPr>
          <w:ilvl w:val="0"/>
          <w:numId w:val="2"/>
        </w:numPr>
        <w:spacing w:line="259" w:lineRule="auto"/>
      </w:pPr>
      <w:r>
        <w:t>Manufacturer</w:t>
      </w:r>
    </w:p>
    <w:p w14:paraId="730856AA" w14:textId="77777777" w:rsidR="00EF4E5F" w:rsidRDefault="00EF4E5F" w:rsidP="00EF4E5F">
      <w:pPr>
        <w:pStyle w:val="ListParagraph"/>
        <w:numPr>
          <w:ilvl w:val="0"/>
          <w:numId w:val="2"/>
        </w:numPr>
        <w:spacing w:line="259" w:lineRule="auto"/>
      </w:pPr>
      <w:r>
        <w:t>BrandName</w:t>
      </w:r>
    </w:p>
    <w:p w14:paraId="21F19A24" w14:textId="77777777" w:rsidR="00EF4E5F" w:rsidRDefault="00EF4E5F" w:rsidP="00EF4E5F">
      <w:pPr>
        <w:pStyle w:val="ListParagraph"/>
        <w:numPr>
          <w:ilvl w:val="0"/>
          <w:numId w:val="2"/>
        </w:numPr>
        <w:spacing w:line="259" w:lineRule="auto"/>
      </w:pPr>
      <w:r>
        <w:t xml:space="preserve">ClassName                   </w:t>
      </w:r>
    </w:p>
    <w:p w14:paraId="4CB31D96" w14:textId="77777777" w:rsidR="00EF4E5F" w:rsidRDefault="00EF4E5F" w:rsidP="00EF4E5F">
      <w:pPr>
        <w:pStyle w:val="ListParagraph"/>
        <w:numPr>
          <w:ilvl w:val="0"/>
          <w:numId w:val="2"/>
        </w:numPr>
        <w:spacing w:line="259" w:lineRule="auto"/>
      </w:pPr>
      <w:r>
        <w:t>ColorName</w:t>
      </w:r>
    </w:p>
    <w:p w14:paraId="0E82DA6A" w14:textId="77777777" w:rsidR="00EF4E5F" w:rsidRDefault="00EF4E5F" w:rsidP="00EF4E5F">
      <w:pPr>
        <w:pStyle w:val="ListParagraph"/>
        <w:numPr>
          <w:ilvl w:val="0"/>
          <w:numId w:val="2"/>
        </w:numPr>
        <w:spacing w:line="259" w:lineRule="auto"/>
      </w:pPr>
      <w:r>
        <w:t>Size</w:t>
      </w:r>
    </w:p>
    <w:p w14:paraId="4D01BC98" w14:textId="77777777" w:rsidR="00EF4E5F" w:rsidRDefault="00EF4E5F" w:rsidP="00EF4E5F">
      <w:pPr>
        <w:pStyle w:val="ListParagraph"/>
        <w:numPr>
          <w:ilvl w:val="0"/>
          <w:numId w:val="2"/>
        </w:numPr>
        <w:spacing w:line="259" w:lineRule="auto"/>
      </w:pPr>
      <w:r>
        <w:t>UnitCost</w:t>
      </w:r>
    </w:p>
    <w:p w14:paraId="56ACF3E0" w14:textId="77777777" w:rsidR="00EF4E5F" w:rsidRDefault="00EF4E5F" w:rsidP="00EF4E5F">
      <w:pPr>
        <w:pStyle w:val="ListParagraph"/>
        <w:numPr>
          <w:ilvl w:val="0"/>
          <w:numId w:val="2"/>
        </w:numPr>
        <w:spacing w:line="259" w:lineRule="auto"/>
      </w:pPr>
      <w:r>
        <w:t>UnitPrice</w:t>
      </w:r>
    </w:p>
    <w:p w14:paraId="4414BE5A" w14:textId="77777777" w:rsidR="00EF4E5F" w:rsidRDefault="00EF4E5F" w:rsidP="00EF4E5F">
      <w:pPr>
        <w:pStyle w:val="ListParagraph"/>
        <w:numPr>
          <w:ilvl w:val="0"/>
          <w:numId w:val="2"/>
        </w:numPr>
        <w:spacing w:line="259" w:lineRule="auto"/>
      </w:pPr>
      <w:r>
        <w:t>ProductSubcategoryName</w:t>
      </w:r>
    </w:p>
    <w:p w14:paraId="6AD764B3" w14:textId="77777777" w:rsidR="00EF4E5F" w:rsidRDefault="00EF4E5F" w:rsidP="00EF4E5F">
      <w:pPr>
        <w:pStyle w:val="ListParagraph"/>
        <w:numPr>
          <w:ilvl w:val="0"/>
          <w:numId w:val="2"/>
        </w:numPr>
        <w:spacing w:line="259" w:lineRule="auto"/>
      </w:pPr>
      <w:r>
        <w:t>ProductCategoryName</w:t>
      </w:r>
    </w:p>
    <w:p w14:paraId="643F1758" w14:textId="77777777" w:rsidR="00EF4E5F" w:rsidRDefault="00EF4E5F" w:rsidP="00EF4E5F">
      <w:pPr>
        <w:pStyle w:val="ListParagraph"/>
      </w:pPr>
    </w:p>
    <w:p w14:paraId="636F6F98" w14:textId="77777777" w:rsidR="00EF4E5F" w:rsidRDefault="00EF4E5F" w:rsidP="00EF4E5F">
      <w:pPr>
        <w:pStyle w:val="ListParagraph"/>
        <w:numPr>
          <w:ilvl w:val="0"/>
          <w:numId w:val="1"/>
        </w:numPr>
        <w:spacing w:line="259" w:lineRule="auto"/>
      </w:pPr>
      <w:r>
        <w:t>Create a view named ‘Channel’ that should have the following columns.</w:t>
      </w:r>
    </w:p>
    <w:p w14:paraId="45191840" w14:textId="77777777" w:rsidR="00EF4E5F" w:rsidRDefault="00EF4E5F" w:rsidP="00EF4E5F">
      <w:pPr>
        <w:pStyle w:val="ListParagraph"/>
        <w:numPr>
          <w:ilvl w:val="0"/>
          <w:numId w:val="2"/>
        </w:numPr>
        <w:spacing w:line="259" w:lineRule="auto"/>
      </w:pPr>
      <w:r>
        <w:t>ChannelKey (Primary key)</w:t>
      </w:r>
    </w:p>
    <w:p w14:paraId="6EC416A7" w14:textId="77777777" w:rsidR="00EF4E5F" w:rsidRDefault="00EF4E5F" w:rsidP="00EF4E5F">
      <w:pPr>
        <w:pStyle w:val="ListParagraph"/>
        <w:numPr>
          <w:ilvl w:val="0"/>
          <w:numId w:val="2"/>
        </w:numPr>
        <w:spacing w:line="259" w:lineRule="auto"/>
      </w:pPr>
      <w:r>
        <w:t>ChannelName</w:t>
      </w:r>
    </w:p>
    <w:p w14:paraId="73A608D7" w14:textId="77777777" w:rsidR="00EF4E5F" w:rsidRDefault="00EF4E5F" w:rsidP="00EF4E5F">
      <w:pPr>
        <w:pStyle w:val="ListParagraph"/>
      </w:pPr>
    </w:p>
    <w:p w14:paraId="43AE09D4" w14:textId="77777777" w:rsidR="00EF4E5F" w:rsidRDefault="00EF4E5F" w:rsidP="00EF4E5F">
      <w:pPr>
        <w:pStyle w:val="ListParagraph"/>
        <w:numPr>
          <w:ilvl w:val="0"/>
          <w:numId w:val="1"/>
        </w:numPr>
        <w:spacing w:line="259" w:lineRule="auto"/>
      </w:pPr>
      <w:r>
        <w:t>Crate a ‘Store’ table based on ‘DimStore’, ‘DimEntity’, ‘DimGeography’, ‘DimSalesTerritory’, and ‘DimEmployee’. The ‘Store’ table should have the following columns.</w:t>
      </w:r>
    </w:p>
    <w:p w14:paraId="06BBEF3F" w14:textId="77777777" w:rsidR="00EF4E5F" w:rsidRDefault="00EF4E5F" w:rsidP="00EF4E5F">
      <w:pPr>
        <w:pStyle w:val="ListParagraph"/>
        <w:numPr>
          <w:ilvl w:val="0"/>
          <w:numId w:val="2"/>
        </w:numPr>
        <w:spacing w:line="259" w:lineRule="auto"/>
      </w:pPr>
      <w:r>
        <w:t>StoreKey (Primary key)</w:t>
      </w:r>
    </w:p>
    <w:p w14:paraId="72D60692" w14:textId="77777777" w:rsidR="00EF4E5F" w:rsidRDefault="00EF4E5F" w:rsidP="00EF4E5F">
      <w:pPr>
        <w:pStyle w:val="ListParagraph"/>
        <w:numPr>
          <w:ilvl w:val="0"/>
          <w:numId w:val="2"/>
        </w:numPr>
        <w:spacing w:line="259" w:lineRule="auto"/>
      </w:pPr>
      <w:r>
        <w:t>StoreType</w:t>
      </w:r>
    </w:p>
    <w:p w14:paraId="17C70235" w14:textId="77777777" w:rsidR="00EF4E5F" w:rsidRDefault="00EF4E5F" w:rsidP="00EF4E5F">
      <w:pPr>
        <w:pStyle w:val="ListParagraph"/>
        <w:numPr>
          <w:ilvl w:val="0"/>
          <w:numId w:val="2"/>
        </w:numPr>
        <w:spacing w:line="259" w:lineRule="auto"/>
      </w:pPr>
      <w:r>
        <w:t>StoreName</w:t>
      </w:r>
    </w:p>
    <w:p w14:paraId="48AC65C6" w14:textId="77777777" w:rsidR="00EF4E5F" w:rsidRDefault="00EF4E5F" w:rsidP="00EF4E5F">
      <w:pPr>
        <w:pStyle w:val="ListParagraph"/>
        <w:numPr>
          <w:ilvl w:val="0"/>
          <w:numId w:val="2"/>
        </w:numPr>
        <w:spacing w:line="259" w:lineRule="auto"/>
      </w:pPr>
      <w:r>
        <w:t>ContinentName</w:t>
      </w:r>
    </w:p>
    <w:p w14:paraId="18C93174" w14:textId="77777777" w:rsidR="00EF4E5F" w:rsidRDefault="00EF4E5F" w:rsidP="00EF4E5F">
      <w:pPr>
        <w:pStyle w:val="ListParagraph"/>
        <w:numPr>
          <w:ilvl w:val="0"/>
          <w:numId w:val="2"/>
        </w:numPr>
        <w:spacing w:line="259" w:lineRule="auto"/>
      </w:pPr>
      <w:r>
        <w:t>CityName</w:t>
      </w:r>
    </w:p>
    <w:p w14:paraId="797ADE6B" w14:textId="77777777" w:rsidR="00EF4E5F" w:rsidRDefault="00EF4E5F" w:rsidP="00EF4E5F">
      <w:pPr>
        <w:pStyle w:val="ListParagraph"/>
        <w:numPr>
          <w:ilvl w:val="0"/>
          <w:numId w:val="2"/>
        </w:numPr>
        <w:spacing w:line="259" w:lineRule="auto"/>
      </w:pPr>
      <w:r>
        <w:t>StateProvinceName</w:t>
      </w:r>
    </w:p>
    <w:p w14:paraId="79B3A04F" w14:textId="77777777" w:rsidR="00EF4E5F" w:rsidRDefault="00EF4E5F" w:rsidP="00EF4E5F">
      <w:pPr>
        <w:pStyle w:val="ListParagraph"/>
        <w:numPr>
          <w:ilvl w:val="0"/>
          <w:numId w:val="2"/>
        </w:numPr>
        <w:spacing w:line="259" w:lineRule="auto"/>
      </w:pPr>
      <w:r>
        <w:t>RegionCountryName</w:t>
      </w:r>
    </w:p>
    <w:p w14:paraId="7B19F733" w14:textId="77777777" w:rsidR="00EF4E5F" w:rsidRDefault="00EF4E5F" w:rsidP="00EF4E5F">
      <w:pPr>
        <w:pStyle w:val="ListParagraph"/>
        <w:numPr>
          <w:ilvl w:val="0"/>
          <w:numId w:val="2"/>
        </w:numPr>
        <w:spacing w:line="259" w:lineRule="auto"/>
      </w:pPr>
      <w:r>
        <w:t>SalesTerritoryRegion</w:t>
      </w:r>
    </w:p>
    <w:p w14:paraId="2E2D4D26" w14:textId="77777777" w:rsidR="00EF4E5F" w:rsidRDefault="00EF4E5F" w:rsidP="00EF4E5F">
      <w:pPr>
        <w:pStyle w:val="ListParagraph"/>
        <w:numPr>
          <w:ilvl w:val="0"/>
          <w:numId w:val="2"/>
        </w:numPr>
        <w:spacing w:line="259" w:lineRule="auto"/>
      </w:pPr>
      <w:r>
        <w:t>TerritoryManagerName</w:t>
      </w:r>
    </w:p>
    <w:p w14:paraId="1AF57AC1" w14:textId="77777777" w:rsidR="00EF4E5F" w:rsidRDefault="00EF4E5F" w:rsidP="00EF4E5F">
      <w:pPr>
        <w:pStyle w:val="ListParagraph"/>
        <w:numPr>
          <w:ilvl w:val="0"/>
          <w:numId w:val="2"/>
        </w:numPr>
        <w:spacing w:line="259" w:lineRule="auto"/>
      </w:pPr>
      <w:r>
        <w:lastRenderedPageBreak/>
        <w:t>StoreManagerName</w:t>
      </w:r>
    </w:p>
    <w:p w14:paraId="567310AF" w14:textId="77777777" w:rsidR="00EF4E5F" w:rsidRDefault="00EF4E5F" w:rsidP="00EF4E5F">
      <w:pPr>
        <w:pStyle w:val="ListParagraph"/>
        <w:numPr>
          <w:ilvl w:val="0"/>
          <w:numId w:val="1"/>
        </w:numPr>
        <w:spacing w:line="259" w:lineRule="auto"/>
      </w:pPr>
      <w:r>
        <w:t>Create a ‘Date’ table with the following columns. (</w:t>
      </w:r>
      <w:r w:rsidRPr="003A4D6A">
        <w:rPr>
          <w:b/>
          <w:bCs/>
        </w:rPr>
        <w:t>Note:</w:t>
      </w:r>
      <w:r>
        <w:t xml:space="preserve"> You should remove spaces, and any special characters from the existing DateKey column. For example, convert ‘</w:t>
      </w:r>
      <w:r w:rsidRPr="003A4D6A">
        <w:t>2005-01-01 00:00:00.000</w:t>
      </w:r>
      <w:r>
        <w:t>’ to ‘</w:t>
      </w:r>
      <w:r w:rsidRPr="003A4D6A">
        <w:t>20050101000000000</w:t>
      </w:r>
      <w:r>
        <w:t>’.)</w:t>
      </w:r>
    </w:p>
    <w:p w14:paraId="1753E9DC" w14:textId="77777777" w:rsidR="00EF4E5F" w:rsidRDefault="00EF4E5F" w:rsidP="00EF4E5F">
      <w:pPr>
        <w:pStyle w:val="ListParagraph"/>
        <w:numPr>
          <w:ilvl w:val="0"/>
          <w:numId w:val="3"/>
        </w:numPr>
        <w:spacing w:line="259" w:lineRule="auto"/>
      </w:pPr>
      <w:r>
        <w:t>Datekey (Primary key)</w:t>
      </w:r>
    </w:p>
    <w:p w14:paraId="093F6010" w14:textId="77777777" w:rsidR="00EF4E5F" w:rsidRDefault="00EF4E5F" w:rsidP="00EF4E5F">
      <w:pPr>
        <w:pStyle w:val="ListParagraph"/>
        <w:numPr>
          <w:ilvl w:val="0"/>
          <w:numId w:val="3"/>
        </w:numPr>
        <w:spacing w:line="259" w:lineRule="auto"/>
      </w:pPr>
      <w:r>
        <w:t>FullDateLabel</w:t>
      </w:r>
    </w:p>
    <w:p w14:paraId="5F54EFB2" w14:textId="77777777" w:rsidR="00EF4E5F" w:rsidRDefault="00EF4E5F" w:rsidP="00EF4E5F">
      <w:pPr>
        <w:pStyle w:val="ListParagraph"/>
        <w:numPr>
          <w:ilvl w:val="0"/>
          <w:numId w:val="3"/>
        </w:numPr>
        <w:spacing w:line="259" w:lineRule="auto"/>
      </w:pPr>
      <w:r>
        <w:t>DateDescription</w:t>
      </w:r>
    </w:p>
    <w:p w14:paraId="587C6E1B" w14:textId="77777777" w:rsidR="00EF4E5F" w:rsidRDefault="00EF4E5F" w:rsidP="00EF4E5F">
      <w:pPr>
        <w:pStyle w:val="ListParagraph"/>
        <w:numPr>
          <w:ilvl w:val="0"/>
          <w:numId w:val="3"/>
        </w:numPr>
        <w:spacing w:line="259" w:lineRule="auto"/>
      </w:pPr>
      <w:r>
        <w:t>CalendarYear</w:t>
      </w:r>
    </w:p>
    <w:p w14:paraId="3898F7F9" w14:textId="77777777" w:rsidR="00EF4E5F" w:rsidRDefault="00EF4E5F" w:rsidP="00EF4E5F">
      <w:pPr>
        <w:pStyle w:val="ListParagraph"/>
        <w:numPr>
          <w:ilvl w:val="0"/>
          <w:numId w:val="3"/>
        </w:numPr>
        <w:spacing w:line="259" w:lineRule="auto"/>
      </w:pPr>
      <w:r>
        <w:t>CalendarYearLabel</w:t>
      </w:r>
    </w:p>
    <w:p w14:paraId="5F6DD017" w14:textId="77777777" w:rsidR="00EF4E5F" w:rsidRDefault="00EF4E5F" w:rsidP="00EF4E5F">
      <w:pPr>
        <w:pStyle w:val="ListParagraph"/>
        <w:numPr>
          <w:ilvl w:val="0"/>
          <w:numId w:val="3"/>
        </w:numPr>
        <w:spacing w:line="259" w:lineRule="auto"/>
      </w:pPr>
      <w:r>
        <w:t>CalendarHalfYear</w:t>
      </w:r>
    </w:p>
    <w:p w14:paraId="12D4EAE2" w14:textId="77777777" w:rsidR="00EF4E5F" w:rsidRDefault="00EF4E5F" w:rsidP="00EF4E5F">
      <w:pPr>
        <w:pStyle w:val="ListParagraph"/>
        <w:numPr>
          <w:ilvl w:val="0"/>
          <w:numId w:val="3"/>
        </w:numPr>
        <w:spacing w:line="259" w:lineRule="auto"/>
      </w:pPr>
      <w:r>
        <w:t>CalendarHalfYearLabel</w:t>
      </w:r>
    </w:p>
    <w:p w14:paraId="0D43A27E" w14:textId="77777777" w:rsidR="00EF4E5F" w:rsidRDefault="00EF4E5F" w:rsidP="00EF4E5F">
      <w:pPr>
        <w:pStyle w:val="ListParagraph"/>
        <w:numPr>
          <w:ilvl w:val="0"/>
          <w:numId w:val="3"/>
        </w:numPr>
        <w:spacing w:line="259" w:lineRule="auto"/>
      </w:pPr>
      <w:r>
        <w:t>CalendarQuarter</w:t>
      </w:r>
    </w:p>
    <w:p w14:paraId="76BD6CB3" w14:textId="77777777" w:rsidR="00EF4E5F" w:rsidRDefault="00EF4E5F" w:rsidP="00EF4E5F">
      <w:pPr>
        <w:pStyle w:val="ListParagraph"/>
        <w:numPr>
          <w:ilvl w:val="0"/>
          <w:numId w:val="3"/>
        </w:numPr>
        <w:spacing w:line="259" w:lineRule="auto"/>
      </w:pPr>
      <w:r>
        <w:t>CalendarQuarterLabel</w:t>
      </w:r>
    </w:p>
    <w:p w14:paraId="5C000051" w14:textId="77777777" w:rsidR="00EF4E5F" w:rsidRDefault="00EF4E5F" w:rsidP="00EF4E5F">
      <w:pPr>
        <w:pStyle w:val="ListParagraph"/>
        <w:numPr>
          <w:ilvl w:val="0"/>
          <w:numId w:val="3"/>
        </w:numPr>
        <w:spacing w:line="259" w:lineRule="auto"/>
      </w:pPr>
      <w:r>
        <w:t>CalendarMonth</w:t>
      </w:r>
    </w:p>
    <w:p w14:paraId="071915D8" w14:textId="77777777" w:rsidR="00EF4E5F" w:rsidRDefault="00EF4E5F" w:rsidP="00EF4E5F">
      <w:pPr>
        <w:pStyle w:val="ListParagraph"/>
        <w:numPr>
          <w:ilvl w:val="0"/>
          <w:numId w:val="3"/>
        </w:numPr>
        <w:spacing w:line="259" w:lineRule="auto"/>
      </w:pPr>
      <w:r>
        <w:t>CalendarMonthLabel</w:t>
      </w:r>
    </w:p>
    <w:p w14:paraId="6867C0F4" w14:textId="77777777" w:rsidR="00EF4E5F" w:rsidRDefault="00EF4E5F" w:rsidP="00EF4E5F">
      <w:pPr>
        <w:pStyle w:val="ListParagraph"/>
        <w:numPr>
          <w:ilvl w:val="0"/>
          <w:numId w:val="3"/>
        </w:numPr>
        <w:spacing w:line="259" w:lineRule="auto"/>
      </w:pPr>
      <w:r>
        <w:t>CalendarWeek</w:t>
      </w:r>
    </w:p>
    <w:p w14:paraId="6F624766" w14:textId="77777777" w:rsidR="00EF4E5F" w:rsidRDefault="00EF4E5F" w:rsidP="00EF4E5F">
      <w:pPr>
        <w:pStyle w:val="ListParagraph"/>
        <w:numPr>
          <w:ilvl w:val="0"/>
          <w:numId w:val="3"/>
        </w:numPr>
        <w:spacing w:line="259" w:lineRule="auto"/>
      </w:pPr>
      <w:r>
        <w:t>CalendarWeekLabel</w:t>
      </w:r>
    </w:p>
    <w:p w14:paraId="285A1070" w14:textId="77777777" w:rsidR="00EF4E5F" w:rsidRDefault="00EF4E5F" w:rsidP="00EF4E5F">
      <w:pPr>
        <w:pStyle w:val="ListParagraph"/>
        <w:numPr>
          <w:ilvl w:val="0"/>
          <w:numId w:val="3"/>
        </w:numPr>
        <w:spacing w:line="259" w:lineRule="auto"/>
      </w:pPr>
      <w:r>
        <w:t>CalendarDayOfWeek</w:t>
      </w:r>
    </w:p>
    <w:p w14:paraId="2235603F" w14:textId="77777777" w:rsidR="00EF4E5F" w:rsidRDefault="00EF4E5F" w:rsidP="00EF4E5F">
      <w:pPr>
        <w:pStyle w:val="ListParagraph"/>
        <w:numPr>
          <w:ilvl w:val="0"/>
          <w:numId w:val="3"/>
        </w:numPr>
        <w:spacing w:line="259" w:lineRule="auto"/>
      </w:pPr>
      <w:r>
        <w:t>CalendarDayOfWeekLabel</w:t>
      </w:r>
    </w:p>
    <w:p w14:paraId="74BA1644" w14:textId="77777777" w:rsidR="00EF4E5F" w:rsidRDefault="00EF4E5F" w:rsidP="00EF4E5F">
      <w:pPr>
        <w:pStyle w:val="ListParagraph"/>
        <w:numPr>
          <w:ilvl w:val="0"/>
          <w:numId w:val="3"/>
        </w:numPr>
        <w:spacing w:line="259" w:lineRule="auto"/>
      </w:pPr>
      <w:r>
        <w:t>FiscalYear</w:t>
      </w:r>
    </w:p>
    <w:p w14:paraId="21F5368D" w14:textId="77777777" w:rsidR="00EF4E5F" w:rsidRDefault="00EF4E5F" w:rsidP="00EF4E5F">
      <w:pPr>
        <w:pStyle w:val="ListParagraph"/>
        <w:numPr>
          <w:ilvl w:val="0"/>
          <w:numId w:val="3"/>
        </w:numPr>
        <w:spacing w:line="259" w:lineRule="auto"/>
      </w:pPr>
      <w:r>
        <w:t>FiscalYearLabel</w:t>
      </w:r>
    </w:p>
    <w:p w14:paraId="573A7ED6" w14:textId="77777777" w:rsidR="00EF4E5F" w:rsidRDefault="00EF4E5F" w:rsidP="00EF4E5F">
      <w:pPr>
        <w:pStyle w:val="ListParagraph"/>
        <w:numPr>
          <w:ilvl w:val="0"/>
          <w:numId w:val="3"/>
        </w:numPr>
        <w:spacing w:line="259" w:lineRule="auto"/>
      </w:pPr>
      <w:r>
        <w:t>FiscalHalfYear</w:t>
      </w:r>
    </w:p>
    <w:p w14:paraId="7A20B9BF" w14:textId="77777777" w:rsidR="00EF4E5F" w:rsidRDefault="00EF4E5F" w:rsidP="00EF4E5F">
      <w:pPr>
        <w:pStyle w:val="ListParagraph"/>
        <w:numPr>
          <w:ilvl w:val="0"/>
          <w:numId w:val="3"/>
        </w:numPr>
        <w:spacing w:line="259" w:lineRule="auto"/>
      </w:pPr>
      <w:r>
        <w:t>FiscalHalfYearLabel</w:t>
      </w:r>
    </w:p>
    <w:p w14:paraId="5482C4B4" w14:textId="77777777" w:rsidR="00EF4E5F" w:rsidRDefault="00EF4E5F" w:rsidP="00EF4E5F">
      <w:pPr>
        <w:pStyle w:val="ListParagraph"/>
        <w:numPr>
          <w:ilvl w:val="0"/>
          <w:numId w:val="3"/>
        </w:numPr>
        <w:spacing w:line="259" w:lineRule="auto"/>
      </w:pPr>
      <w:r>
        <w:t>FiscalQuarter</w:t>
      </w:r>
    </w:p>
    <w:p w14:paraId="37C11205" w14:textId="77777777" w:rsidR="00EF4E5F" w:rsidRDefault="00EF4E5F" w:rsidP="00EF4E5F">
      <w:pPr>
        <w:pStyle w:val="ListParagraph"/>
        <w:numPr>
          <w:ilvl w:val="0"/>
          <w:numId w:val="3"/>
        </w:numPr>
        <w:spacing w:line="259" w:lineRule="auto"/>
      </w:pPr>
      <w:r>
        <w:t>FiscalQuarterLabel</w:t>
      </w:r>
    </w:p>
    <w:p w14:paraId="04DD217D" w14:textId="77777777" w:rsidR="00EF4E5F" w:rsidRDefault="00EF4E5F" w:rsidP="00EF4E5F">
      <w:pPr>
        <w:pStyle w:val="ListParagraph"/>
        <w:numPr>
          <w:ilvl w:val="0"/>
          <w:numId w:val="3"/>
        </w:numPr>
        <w:spacing w:line="259" w:lineRule="auto"/>
      </w:pPr>
      <w:r>
        <w:t>FiscalMonth</w:t>
      </w:r>
    </w:p>
    <w:p w14:paraId="325A5974" w14:textId="77777777" w:rsidR="00EF4E5F" w:rsidRDefault="00EF4E5F" w:rsidP="00EF4E5F">
      <w:pPr>
        <w:pStyle w:val="ListParagraph"/>
        <w:numPr>
          <w:ilvl w:val="0"/>
          <w:numId w:val="3"/>
        </w:numPr>
        <w:spacing w:line="259" w:lineRule="auto"/>
      </w:pPr>
      <w:r>
        <w:t>FiscalMonthLabel</w:t>
      </w:r>
    </w:p>
    <w:p w14:paraId="4F2694F3" w14:textId="77777777" w:rsidR="00EF4E5F" w:rsidRDefault="00EF4E5F" w:rsidP="00EF4E5F">
      <w:pPr>
        <w:pStyle w:val="ListParagraph"/>
        <w:numPr>
          <w:ilvl w:val="0"/>
          <w:numId w:val="3"/>
        </w:numPr>
        <w:spacing w:line="259" w:lineRule="auto"/>
      </w:pPr>
      <w:r>
        <w:t>IsWorkDay</w:t>
      </w:r>
    </w:p>
    <w:p w14:paraId="162D1801" w14:textId="77777777" w:rsidR="00EF4E5F" w:rsidRDefault="00EF4E5F" w:rsidP="00EF4E5F">
      <w:pPr>
        <w:pStyle w:val="ListParagraph"/>
        <w:numPr>
          <w:ilvl w:val="0"/>
          <w:numId w:val="3"/>
        </w:numPr>
        <w:spacing w:line="259" w:lineRule="auto"/>
      </w:pPr>
      <w:r>
        <w:t>IsHoliday</w:t>
      </w:r>
    </w:p>
    <w:p w14:paraId="5AFE9D27" w14:textId="77777777" w:rsidR="00EF4E5F" w:rsidRDefault="00EF4E5F" w:rsidP="00EF4E5F">
      <w:pPr>
        <w:pStyle w:val="ListParagraph"/>
        <w:numPr>
          <w:ilvl w:val="0"/>
          <w:numId w:val="3"/>
        </w:numPr>
        <w:spacing w:line="259" w:lineRule="auto"/>
      </w:pPr>
      <w:r>
        <w:t>HolidayName</w:t>
      </w:r>
    </w:p>
    <w:p w14:paraId="74DFC33F" w14:textId="77777777" w:rsidR="00EF4E5F" w:rsidRDefault="00EF4E5F" w:rsidP="00EF4E5F">
      <w:pPr>
        <w:pStyle w:val="ListParagraph"/>
        <w:numPr>
          <w:ilvl w:val="0"/>
          <w:numId w:val="3"/>
        </w:numPr>
        <w:spacing w:line="259" w:lineRule="auto"/>
      </w:pPr>
      <w:r>
        <w:t>EuropeSeason</w:t>
      </w:r>
    </w:p>
    <w:p w14:paraId="47523F2C" w14:textId="77777777" w:rsidR="00EF4E5F" w:rsidRDefault="00EF4E5F" w:rsidP="00EF4E5F">
      <w:pPr>
        <w:pStyle w:val="ListParagraph"/>
        <w:numPr>
          <w:ilvl w:val="0"/>
          <w:numId w:val="3"/>
        </w:numPr>
        <w:spacing w:line="259" w:lineRule="auto"/>
      </w:pPr>
      <w:r>
        <w:t>NorthAmericaSeason</w:t>
      </w:r>
    </w:p>
    <w:p w14:paraId="394E5B6B" w14:textId="77777777" w:rsidR="00EF4E5F" w:rsidRDefault="00EF4E5F" w:rsidP="00EF4E5F">
      <w:pPr>
        <w:pStyle w:val="ListParagraph"/>
        <w:numPr>
          <w:ilvl w:val="0"/>
          <w:numId w:val="3"/>
        </w:numPr>
        <w:spacing w:line="259" w:lineRule="auto"/>
      </w:pPr>
      <w:r>
        <w:t>AsiaSeason</w:t>
      </w:r>
    </w:p>
    <w:p w14:paraId="0E15E8F2" w14:textId="77777777" w:rsidR="00EF4E5F" w:rsidRDefault="00EF4E5F" w:rsidP="00EF4E5F">
      <w:pPr>
        <w:pStyle w:val="ListParagraph"/>
      </w:pPr>
    </w:p>
    <w:p w14:paraId="799653EB" w14:textId="77777777" w:rsidR="00EF4E5F" w:rsidRDefault="00EF4E5F" w:rsidP="00EF4E5F">
      <w:pPr>
        <w:pStyle w:val="ListParagraph"/>
        <w:numPr>
          <w:ilvl w:val="0"/>
          <w:numId w:val="1"/>
        </w:numPr>
        <w:spacing w:line="259" w:lineRule="auto"/>
      </w:pPr>
      <w:r>
        <w:t>Create a ‘Budget’ table based on ‘FactSalesQuota’ and ‘DimScenario’ with the following columns.</w:t>
      </w:r>
    </w:p>
    <w:p w14:paraId="171E4D91" w14:textId="77777777" w:rsidR="00EF4E5F" w:rsidRPr="00C4376F" w:rsidRDefault="00EF4E5F" w:rsidP="00EF4E5F">
      <w:pPr>
        <w:pStyle w:val="ListParagraph"/>
        <w:ind w:left="360"/>
        <w:rPr>
          <w:b/>
          <w:bCs/>
        </w:rPr>
      </w:pPr>
      <w:r>
        <w:t>(</w:t>
      </w:r>
      <w:r w:rsidRPr="007D3614">
        <w:rPr>
          <w:b/>
          <w:bCs/>
        </w:rPr>
        <w:t>Note</w:t>
      </w:r>
      <w:r>
        <w:rPr>
          <w:b/>
          <w:bCs/>
        </w:rPr>
        <w:t xml:space="preserve">: </w:t>
      </w:r>
      <w:r>
        <w:t>The table must contain only the rows that are associated with budget. You should remove spaces, and any special characters from the existing DateKey column. For example, convert ‘</w:t>
      </w:r>
      <w:r w:rsidRPr="003A4D6A">
        <w:t>2005-01-01 00:00:00.000</w:t>
      </w:r>
      <w:r>
        <w:t>’ to ‘</w:t>
      </w:r>
      <w:r w:rsidRPr="003A4D6A">
        <w:t>20050101000000000</w:t>
      </w:r>
      <w:r>
        <w:t>’.)</w:t>
      </w:r>
    </w:p>
    <w:p w14:paraId="00927C6F" w14:textId="77777777" w:rsidR="00EF4E5F" w:rsidRDefault="00EF4E5F" w:rsidP="00EF4E5F">
      <w:pPr>
        <w:pStyle w:val="ListParagraph"/>
        <w:numPr>
          <w:ilvl w:val="0"/>
          <w:numId w:val="3"/>
        </w:numPr>
        <w:spacing w:line="259" w:lineRule="auto"/>
      </w:pPr>
      <w:r>
        <w:lastRenderedPageBreak/>
        <w:t>SalesQuotaKey (Primary key)</w:t>
      </w:r>
    </w:p>
    <w:p w14:paraId="0EBC701D" w14:textId="77777777" w:rsidR="00EF4E5F" w:rsidRDefault="00EF4E5F" w:rsidP="00EF4E5F">
      <w:pPr>
        <w:pStyle w:val="ListParagraph"/>
        <w:numPr>
          <w:ilvl w:val="0"/>
          <w:numId w:val="3"/>
        </w:numPr>
        <w:spacing w:line="259" w:lineRule="auto"/>
      </w:pPr>
      <w:r>
        <w:t>ChannelKey (Foreign key)</w:t>
      </w:r>
    </w:p>
    <w:p w14:paraId="6E25CE71" w14:textId="77777777" w:rsidR="00EF4E5F" w:rsidRDefault="00EF4E5F" w:rsidP="00EF4E5F">
      <w:pPr>
        <w:pStyle w:val="ListParagraph"/>
        <w:numPr>
          <w:ilvl w:val="0"/>
          <w:numId w:val="3"/>
        </w:numPr>
        <w:spacing w:line="259" w:lineRule="auto"/>
      </w:pPr>
      <w:r>
        <w:t>StoreKey (Foreign key)</w:t>
      </w:r>
    </w:p>
    <w:p w14:paraId="3B6DBC73" w14:textId="77777777" w:rsidR="00EF4E5F" w:rsidRDefault="00EF4E5F" w:rsidP="00EF4E5F">
      <w:pPr>
        <w:pStyle w:val="ListParagraph"/>
        <w:numPr>
          <w:ilvl w:val="0"/>
          <w:numId w:val="3"/>
        </w:numPr>
        <w:spacing w:line="259" w:lineRule="auto"/>
      </w:pPr>
      <w:r>
        <w:t>ProductKey (Foreign key)</w:t>
      </w:r>
    </w:p>
    <w:p w14:paraId="7BE35F84" w14:textId="77777777" w:rsidR="00EF4E5F" w:rsidRDefault="00EF4E5F" w:rsidP="00EF4E5F">
      <w:pPr>
        <w:pStyle w:val="ListParagraph"/>
        <w:numPr>
          <w:ilvl w:val="0"/>
          <w:numId w:val="3"/>
        </w:numPr>
        <w:spacing w:line="259" w:lineRule="auto"/>
      </w:pPr>
      <w:r>
        <w:t>DateKey (Foreign key)</w:t>
      </w:r>
    </w:p>
    <w:p w14:paraId="5CD43FB1" w14:textId="77777777" w:rsidR="00EF4E5F" w:rsidRDefault="00EF4E5F" w:rsidP="00EF4E5F">
      <w:pPr>
        <w:pStyle w:val="ListParagraph"/>
        <w:numPr>
          <w:ilvl w:val="0"/>
          <w:numId w:val="3"/>
        </w:numPr>
        <w:spacing w:line="259" w:lineRule="auto"/>
      </w:pPr>
      <w:r>
        <w:t>ScenarioKey</w:t>
      </w:r>
    </w:p>
    <w:p w14:paraId="559C4324" w14:textId="77777777" w:rsidR="00EF4E5F" w:rsidRDefault="00EF4E5F" w:rsidP="00EF4E5F">
      <w:pPr>
        <w:pStyle w:val="ListParagraph"/>
        <w:numPr>
          <w:ilvl w:val="0"/>
          <w:numId w:val="3"/>
        </w:numPr>
        <w:spacing w:line="259" w:lineRule="auto"/>
      </w:pPr>
      <w:r>
        <w:t>SalesQuantityQuota</w:t>
      </w:r>
    </w:p>
    <w:p w14:paraId="66C88DBF" w14:textId="77777777" w:rsidR="00EF4E5F" w:rsidRDefault="00EF4E5F" w:rsidP="00EF4E5F">
      <w:pPr>
        <w:pStyle w:val="ListParagraph"/>
        <w:numPr>
          <w:ilvl w:val="0"/>
          <w:numId w:val="3"/>
        </w:numPr>
        <w:spacing w:line="259" w:lineRule="auto"/>
      </w:pPr>
      <w:r>
        <w:t>SalesAmountQuota</w:t>
      </w:r>
    </w:p>
    <w:p w14:paraId="36F2D824" w14:textId="77777777" w:rsidR="00EF4E5F" w:rsidRDefault="00EF4E5F" w:rsidP="00EF4E5F">
      <w:pPr>
        <w:pStyle w:val="ListParagraph"/>
        <w:numPr>
          <w:ilvl w:val="0"/>
          <w:numId w:val="3"/>
        </w:numPr>
        <w:spacing w:line="259" w:lineRule="auto"/>
      </w:pPr>
      <w:r>
        <w:t>GrossMarginQuota</w:t>
      </w:r>
    </w:p>
    <w:p w14:paraId="1D5AAB4E" w14:textId="77777777" w:rsidR="00EF4E5F" w:rsidRDefault="00EF4E5F" w:rsidP="00EF4E5F">
      <w:pPr>
        <w:pStyle w:val="ListParagraph"/>
      </w:pPr>
    </w:p>
    <w:p w14:paraId="3A6A9B17" w14:textId="77777777" w:rsidR="00EF4E5F" w:rsidRDefault="00EF4E5F" w:rsidP="00EF4E5F">
      <w:pPr>
        <w:pStyle w:val="ListParagraph"/>
        <w:numPr>
          <w:ilvl w:val="0"/>
          <w:numId w:val="1"/>
        </w:numPr>
        <w:spacing w:line="259" w:lineRule="auto"/>
      </w:pPr>
      <w:r>
        <w:t>Create a ‘Sales’ table with the following columns. (</w:t>
      </w:r>
      <w:r w:rsidRPr="003A4D6A">
        <w:rPr>
          <w:b/>
          <w:bCs/>
        </w:rPr>
        <w:t>Note:</w:t>
      </w:r>
      <w:r>
        <w:t xml:space="preserve"> You should remove spaces, and any special characters from the existing DateKey column. For example, convert ‘</w:t>
      </w:r>
      <w:r w:rsidRPr="003A4D6A">
        <w:t>2005-01-01 00:00:00.000</w:t>
      </w:r>
      <w:r>
        <w:t>’ to ‘</w:t>
      </w:r>
      <w:r w:rsidRPr="003A4D6A">
        <w:t>20050101000000000</w:t>
      </w:r>
      <w:r>
        <w:t>’.)</w:t>
      </w:r>
    </w:p>
    <w:p w14:paraId="26CC8D56" w14:textId="77777777" w:rsidR="00EF4E5F" w:rsidRDefault="00EF4E5F" w:rsidP="00EF4E5F">
      <w:pPr>
        <w:pStyle w:val="ListParagraph"/>
        <w:numPr>
          <w:ilvl w:val="0"/>
          <w:numId w:val="3"/>
        </w:numPr>
        <w:spacing w:line="259" w:lineRule="auto"/>
      </w:pPr>
      <w:r>
        <w:t>SalesKey (Primary key)</w:t>
      </w:r>
    </w:p>
    <w:p w14:paraId="1056D6C4" w14:textId="77777777" w:rsidR="00EF4E5F" w:rsidRDefault="00EF4E5F" w:rsidP="00EF4E5F">
      <w:pPr>
        <w:pStyle w:val="ListParagraph"/>
        <w:numPr>
          <w:ilvl w:val="0"/>
          <w:numId w:val="3"/>
        </w:numPr>
        <w:spacing w:line="259" w:lineRule="auto"/>
      </w:pPr>
      <w:r>
        <w:t>DateKey (Foreign key)</w:t>
      </w:r>
    </w:p>
    <w:p w14:paraId="6E79CB5B" w14:textId="77777777" w:rsidR="00EF4E5F" w:rsidRDefault="00EF4E5F" w:rsidP="00EF4E5F">
      <w:pPr>
        <w:pStyle w:val="ListParagraph"/>
        <w:numPr>
          <w:ilvl w:val="0"/>
          <w:numId w:val="3"/>
        </w:numPr>
        <w:spacing w:line="259" w:lineRule="auto"/>
      </w:pPr>
      <w:r>
        <w:t>ChannelKey (Foreign key)</w:t>
      </w:r>
    </w:p>
    <w:p w14:paraId="517B5E10" w14:textId="77777777" w:rsidR="00EF4E5F" w:rsidRDefault="00EF4E5F" w:rsidP="00EF4E5F">
      <w:pPr>
        <w:pStyle w:val="ListParagraph"/>
        <w:numPr>
          <w:ilvl w:val="0"/>
          <w:numId w:val="3"/>
        </w:numPr>
        <w:spacing w:line="259" w:lineRule="auto"/>
      </w:pPr>
      <w:r>
        <w:t>StoreKey (Foreign key)</w:t>
      </w:r>
    </w:p>
    <w:p w14:paraId="04D47D55" w14:textId="77777777" w:rsidR="00EF4E5F" w:rsidRDefault="00EF4E5F" w:rsidP="00EF4E5F">
      <w:pPr>
        <w:pStyle w:val="ListParagraph"/>
        <w:numPr>
          <w:ilvl w:val="0"/>
          <w:numId w:val="3"/>
        </w:numPr>
        <w:spacing w:line="259" w:lineRule="auto"/>
      </w:pPr>
      <w:r>
        <w:t>ProductKey (Foreign key)</w:t>
      </w:r>
    </w:p>
    <w:p w14:paraId="66D8E079" w14:textId="77777777" w:rsidR="00EF4E5F" w:rsidRDefault="00EF4E5F" w:rsidP="00EF4E5F">
      <w:pPr>
        <w:pStyle w:val="ListParagraph"/>
        <w:numPr>
          <w:ilvl w:val="0"/>
          <w:numId w:val="3"/>
        </w:numPr>
        <w:spacing w:line="259" w:lineRule="auto"/>
      </w:pPr>
      <w:r>
        <w:t>UnitCost</w:t>
      </w:r>
    </w:p>
    <w:p w14:paraId="29285D72" w14:textId="77777777" w:rsidR="00EF4E5F" w:rsidRDefault="00EF4E5F" w:rsidP="00EF4E5F">
      <w:pPr>
        <w:pStyle w:val="ListParagraph"/>
        <w:numPr>
          <w:ilvl w:val="0"/>
          <w:numId w:val="3"/>
        </w:numPr>
        <w:spacing w:line="259" w:lineRule="auto"/>
      </w:pPr>
      <w:r>
        <w:t>UnitPrice</w:t>
      </w:r>
    </w:p>
    <w:p w14:paraId="0C95AFF1" w14:textId="77777777" w:rsidR="00EF4E5F" w:rsidRDefault="00EF4E5F" w:rsidP="00EF4E5F">
      <w:pPr>
        <w:pStyle w:val="ListParagraph"/>
        <w:numPr>
          <w:ilvl w:val="0"/>
          <w:numId w:val="3"/>
        </w:numPr>
        <w:spacing w:line="259" w:lineRule="auto"/>
      </w:pPr>
      <w:r>
        <w:t>SalesQuantity</w:t>
      </w:r>
    </w:p>
    <w:p w14:paraId="658B55A3" w14:textId="77777777" w:rsidR="00EF4E5F" w:rsidRDefault="00EF4E5F" w:rsidP="00EF4E5F">
      <w:pPr>
        <w:pStyle w:val="ListParagraph"/>
        <w:numPr>
          <w:ilvl w:val="0"/>
          <w:numId w:val="3"/>
        </w:numPr>
        <w:spacing w:line="259" w:lineRule="auto"/>
      </w:pPr>
      <w:r>
        <w:t>ReturnQuantity</w:t>
      </w:r>
    </w:p>
    <w:p w14:paraId="2D614B0C" w14:textId="77777777" w:rsidR="00EF4E5F" w:rsidRDefault="00EF4E5F" w:rsidP="00EF4E5F">
      <w:pPr>
        <w:pStyle w:val="ListParagraph"/>
        <w:numPr>
          <w:ilvl w:val="0"/>
          <w:numId w:val="3"/>
        </w:numPr>
        <w:spacing w:line="259" w:lineRule="auto"/>
      </w:pPr>
      <w:r>
        <w:t>ReturnAmount</w:t>
      </w:r>
    </w:p>
    <w:p w14:paraId="0888D65E" w14:textId="77777777" w:rsidR="00EF4E5F" w:rsidRDefault="00EF4E5F" w:rsidP="00EF4E5F">
      <w:pPr>
        <w:pStyle w:val="ListParagraph"/>
        <w:numPr>
          <w:ilvl w:val="0"/>
          <w:numId w:val="3"/>
        </w:numPr>
        <w:spacing w:line="259" w:lineRule="auto"/>
      </w:pPr>
      <w:r>
        <w:t>DiscountQuantity</w:t>
      </w:r>
    </w:p>
    <w:p w14:paraId="049480CF" w14:textId="77777777" w:rsidR="00EF4E5F" w:rsidRDefault="00EF4E5F" w:rsidP="00EF4E5F">
      <w:pPr>
        <w:pStyle w:val="ListParagraph"/>
        <w:numPr>
          <w:ilvl w:val="0"/>
          <w:numId w:val="3"/>
        </w:numPr>
        <w:spacing w:line="259" w:lineRule="auto"/>
      </w:pPr>
      <w:r>
        <w:t>DiscountAmount</w:t>
      </w:r>
    </w:p>
    <w:p w14:paraId="501E4291" w14:textId="77777777" w:rsidR="00EF4E5F" w:rsidRDefault="00EF4E5F" w:rsidP="00EF4E5F">
      <w:pPr>
        <w:pStyle w:val="ListParagraph"/>
        <w:numPr>
          <w:ilvl w:val="0"/>
          <w:numId w:val="3"/>
        </w:numPr>
        <w:spacing w:line="259" w:lineRule="auto"/>
      </w:pPr>
      <w:r>
        <w:t>TotalCost</w:t>
      </w:r>
    </w:p>
    <w:p w14:paraId="33EC8573" w14:textId="77777777" w:rsidR="00EF4E5F" w:rsidRDefault="00EF4E5F" w:rsidP="00EF4E5F">
      <w:pPr>
        <w:pStyle w:val="ListParagraph"/>
        <w:numPr>
          <w:ilvl w:val="0"/>
          <w:numId w:val="3"/>
        </w:numPr>
        <w:spacing w:line="259" w:lineRule="auto"/>
      </w:pPr>
      <w:r>
        <w:t>SalesAmount</w:t>
      </w:r>
    </w:p>
    <w:p w14:paraId="13C85F47" w14:textId="77777777" w:rsidR="00EF4E5F" w:rsidRDefault="00EF4E5F" w:rsidP="00EF4E5F">
      <w:pPr>
        <w:pStyle w:val="ListParagraph"/>
      </w:pPr>
    </w:p>
    <w:p w14:paraId="08FBD9BF" w14:textId="77777777" w:rsidR="00EF4E5F" w:rsidRDefault="00EF4E5F" w:rsidP="00EF4E5F">
      <w:pPr>
        <w:pStyle w:val="ListParagraph"/>
        <w:numPr>
          <w:ilvl w:val="0"/>
          <w:numId w:val="1"/>
        </w:numPr>
        <w:spacing w:line="259" w:lineRule="auto"/>
      </w:pPr>
      <w:r>
        <w:t>If you are done with the previous tasks (From 1 to 6), you have six tables/views. Among these, four tables/views are dimensions (Product, Channel, Store, Date), and the remaining are facts (Budget, Sales).</w:t>
      </w:r>
    </w:p>
    <w:p w14:paraId="40DD3BA5" w14:textId="77777777" w:rsidR="00EF4E5F" w:rsidRDefault="00EF4E5F" w:rsidP="00EF4E5F">
      <w:pPr>
        <w:pStyle w:val="ListParagraph"/>
        <w:ind w:left="360"/>
      </w:pPr>
      <w:r>
        <w:t xml:space="preserve">Now, you are ready to do some ad hoc analysis. You are recommended to find the answers to the following questions with help of both SQL and Power BI Desktop. </w:t>
      </w:r>
    </w:p>
    <w:p w14:paraId="0245F8D2" w14:textId="77777777" w:rsidR="00EF4E5F" w:rsidRDefault="00EF4E5F" w:rsidP="00EF4E5F">
      <w:pPr>
        <w:pStyle w:val="ListParagraph"/>
        <w:numPr>
          <w:ilvl w:val="0"/>
          <w:numId w:val="4"/>
        </w:numPr>
        <w:spacing w:line="259" w:lineRule="auto"/>
      </w:pPr>
      <w:r>
        <w:t>Find the channel-wise sales variance in descending order.</w:t>
      </w:r>
    </w:p>
    <w:p w14:paraId="51673587" w14:textId="77777777" w:rsidR="00EF4E5F" w:rsidRDefault="00EF4E5F" w:rsidP="00EF4E5F">
      <w:pPr>
        <w:pStyle w:val="ListParagraph"/>
        <w:ind w:left="1080"/>
      </w:pPr>
      <w:r w:rsidRPr="00973418">
        <w:rPr>
          <w:b/>
          <w:bCs/>
        </w:rPr>
        <w:t>Note:</w:t>
      </w:r>
      <w:r>
        <w:t xml:space="preserve"> Sales variance = ((Sales – Budget)/Budget) * 100</w:t>
      </w:r>
    </w:p>
    <w:p w14:paraId="7F7D6072" w14:textId="77777777" w:rsidR="00EF4E5F" w:rsidRDefault="00EF4E5F" w:rsidP="00EF4E5F">
      <w:pPr>
        <w:pStyle w:val="ListParagraph"/>
        <w:numPr>
          <w:ilvl w:val="0"/>
          <w:numId w:val="4"/>
        </w:numPr>
        <w:spacing w:line="259" w:lineRule="auto"/>
      </w:pPr>
      <w:r>
        <w:t>Find product wise total sales in ascending order where sales are greater than 10000</w:t>
      </w:r>
    </w:p>
    <w:p w14:paraId="07E9F58C" w14:textId="77777777" w:rsidR="00EF4E5F" w:rsidRDefault="00EF4E5F" w:rsidP="00EF4E5F">
      <w:pPr>
        <w:pStyle w:val="ListParagraph"/>
        <w:numPr>
          <w:ilvl w:val="0"/>
          <w:numId w:val="4"/>
        </w:numPr>
        <w:spacing w:line="259" w:lineRule="auto"/>
      </w:pPr>
      <w:r>
        <w:t>Create a function that returns the lowest performing channel</w:t>
      </w:r>
    </w:p>
    <w:p w14:paraId="357DA05A" w14:textId="77777777" w:rsidR="00EF4E5F" w:rsidRDefault="00EF4E5F" w:rsidP="00EF4E5F">
      <w:pPr>
        <w:pStyle w:val="ListParagraph"/>
        <w:numPr>
          <w:ilvl w:val="0"/>
          <w:numId w:val="4"/>
        </w:numPr>
        <w:spacing w:line="259" w:lineRule="auto"/>
      </w:pPr>
      <w:r>
        <w:t>Which product has been returned most frequently?</w:t>
      </w:r>
    </w:p>
    <w:p w14:paraId="2F7D61C8" w14:textId="77777777" w:rsidR="00EF4E5F" w:rsidRDefault="00EF4E5F" w:rsidP="00EF4E5F">
      <w:pPr>
        <w:pStyle w:val="ListParagraph"/>
        <w:numPr>
          <w:ilvl w:val="0"/>
          <w:numId w:val="4"/>
        </w:numPr>
        <w:spacing w:line="259" w:lineRule="auto"/>
      </w:pPr>
      <w:r>
        <w:lastRenderedPageBreak/>
        <w:t>Find the store where the sales variance is maximum?</w:t>
      </w:r>
    </w:p>
    <w:p w14:paraId="781CFB43" w14:textId="77777777" w:rsidR="00EF4E5F" w:rsidRDefault="00EF4E5F" w:rsidP="00EF4E5F">
      <w:pPr>
        <w:pStyle w:val="ListParagraph"/>
        <w:numPr>
          <w:ilvl w:val="0"/>
          <w:numId w:val="4"/>
        </w:numPr>
        <w:spacing w:line="259" w:lineRule="auto"/>
      </w:pPr>
      <w:r>
        <w:t>What is the highest selling product, in terms of sales amount?</w:t>
      </w:r>
    </w:p>
    <w:p w14:paraId="0AE02FBB" w14:textId="77777777" w:rsidR="00EF4E5F" w:rsidRDefault="00EF4E5F" w:rsidP="00EF4E5F">
      <w:pPr>
        <w:pStyle w:val="ListParagraph"/>
        <w:numPr>
          <w:ilvl w:val="0"/>
          <w:numId w:val="4"/>
        </w:numPr>
        <w:spacing w:line="259" w:lineRule="auto"/>
      </w:pPr>
      <w:r>
        <w:t>Create a function that returns the top performing product category</w:t>
      </w:r>
    </w:p>
    <w:p w14:paraId="5593CC1C" w14:textId="77777777" w:rsidR="00EF4E5F" w:rsidRDefault="00EF4E5F" w:rsidP="00EF4E5F">
      <w:pPr>
        <w:pStyle w:val="ListParagraph"/>
        <w:numPr>
          <w:ilvl w:val="0"/>
          <w:numId w:val="4"/>
        </w:numPr>
        <w:spacing w:line="259" w:lineRule="auto"/>
      </w:pPr>
      <w:r>
        <w:t>Which North American store generated the highest revenue?</w:t>
      </w:r>
    </w:p>
    <w:p w14:paraId="220A2A56" w14:textId="77777777" w:rsidR="00EF4E5F" w:rsidRDefault="00EF4E5F" w:rsidP="00EF4E5F">
      <w:pPr>
        <w:pStyle w:val="ListParagraph"/>
        <w:numPr>
          <w:ilvl w:val="0"/>
          <w:numId w:val="4"/>
        </w:numPr>
        <w:spacing w:line="259" w:lineRule="auto"/>
      </w:pPr>
      <w:r>
        <w:t>What is the highest selling product subcategory in terms of quantity?</w:t>
      </w:r>
    </w:p>
    <w:p w14:paraId="7B06E8C0" w14:textId="77777777" w:rsidR="00EF4E5F" w:rsidRPr="008B203F" w:rsidRDefault="00EF4E5F" w:rsidP="00EF4E5F">
      <w:pPr>
        <w:pStyle w:val="ListParagraph"/>
        <w:numPr>
          <w:ilvl w:val="0"/>
          <w:numId w:val="4"/>
        </w:numPr>
        <w:spacing w:line="259" w:lineRule="auto"/>
      </w:pPr>
      <w:r>
        <w:t>Beijing is the city where total sales are maximum. True or False. If false, which city has the maximum total sales?</w:t>
      </w:r>
    </w:p>
    <w:p w14:paraId="11E4C0C1" w14:textId="516C52B3" w:rsidR="0009530B" w:rsidRPr="0009530B" w:rsidRDefault="0009530B" w:rsidP="0009530B">
      <w:r w:rsidRPr="0009530B">
        <w:rPr>
          <w:b/>
          <w:bCs/>
        </w:rPr>
        <w:t>Problem 2:</w:t>
      </w:r>
      <w:r>
        <w:t xml:space="preserve"> </w:t>
      </w:r>
      <w:r w:rsidR="00A75171">
        <w:t>Last week we</w:t>
      </w:r>
      <w:r w:rsidRPr="0009530B">
        <w:t xml:space="preserve"> successfully developed a semantic model using the Contoso dataset in Power BI, leveraging the Import mode for data loading. All necessary transformations were carried out in Power Query, and the semantic model has been fine-tuned to generate insightful reports. However, a new set of challenges has been presented to ensure better scalability, maintainability, and integration with other systems.</w:t>
      </w:r>
    </w:p>
    <w:p w14:paraId="0FC36F1A" w14:textId="77777777" w:rsidR="0009530B" w:rsidRPr="0009530B" w:rsidRDefault="0009530B" w:rsidP="0009530B">
      <w:r w:rsidRPr="0009530B">
        <w:rPr>
          <w:b/>
          <w:bCs/>
        </w:rPr>
        <w:t>Your New Mission:</w:t>
      </w:r>
    </w:p>
    <w:p w14:paraId="5789FAC1" w14:textId="77777777" w:rsidR="0009530B" w:rsidRPr="0009530B" w:rsidRDefault="0009530B" w:rsidP="0009530B">
      <w:r w:rsidRPr="0009530B">
        <w:t>You must now refine your approach and implement the following changes to the semantic model and reporting process:</w:t>
      </w:r>
    </w:p>
    <w:p w14:paraId="6365B4CC" w14:textId="77777777" w:rsidR="0009530B" w:rsidRPr="0009530B" w:rsidRDefault="0009530B" w:rsidP="0009530B">
      <w:pPr>
        <w:numPr>
          <w:ilvl w:val="0"/>
          <w:numId w:val="5"/>
        </w:numPr>
      </w:pPr>
      <w:r w:rsidRPr="0009530B">
        <w:rPr>
          <w:b/>
          <w:bCs/>
        </w:rPr>
        <w:t>Source-Based Transformations</w:t>
      </w:r>
      <w:r w:rsidRPr="0009530B">
        <w:t>:</w:t>
      </w:r>
    </w:p>
    <w:p w14:paraId="4FD5EB85" w14:textId="77777777" w:rsidR="0009530B" w:rsidRPr="0009530B" w:rsidRDefault="0009530B" w:rsidP="0009530B">
      <w:pPr>
        <w:numPr>
          <w:ilvl w:val="1"/>
          <w:numId w:val="5"/>
        </w:numPr>
      </w:pPr>
      <w:r w:rsidRPr="0009530B">
        <w:t>All data transformations currently being done in Power BI (using Power Query) must now be performed directly in the SQL Server database. This includes calculated columns, data type conversions, filtering, and any other manipulation.</w:t>
      </w:r>
    </w:p>
    <w:p w14:paraId="5CB93F5B" w14:textId="77777777" w:rsidR="0009530B" w:rsidRDefault="0009530B" w:rsidP="0009530B">
      <w:pPr>
        <w:numPr>
          <w:ilvl w:val="1"/>
          <w:numId w:val="5"/>
        </w:numPr>
      </w:pPr>
      <w:r w:rsidRPr="0009530B">
        <w:t>Ensure that the SQL scripts used for transformations are optimized for performance, as the dataset size may grow significantly in the future.</w:t>
      </w:r>
    </w:p>
    <w:p w14:paraId="138DE9D9" w14:textId="0CCB8010" w:rsidR="003B2F72" w:rsidRPr="0009530B" w:rsidRDefault="003B2F72" w:rsidP="003B2F72">
      <w:pPr>
        <w:pStyle w:val="ListParagraph"/>
        <w:numPr>
          <w:ilvl w:val="0"/>
          <w:numId w:val="5"/>
        </w:numPr>
      </w:pPr>
      <w:r w:rsidRPr="003B2F72">
        <w:rPr>
          <w:b/>
          <w:bCs/>
        </w:rPr>
        <w:t>Model Size:</w:t>
      </w:r>
      <w:r>
        <w:t xml:space="preserve"> Semantic model size should be less than 5 MB. </w:t>
      </w:r>
    </w:p>
    <w:p w14:paraId="49C0716E" w14:textId="77777777" w:rsidR="0009530B" w:rsidRPr="0009530B" w:rsidRDefault="0009530B" w:rsidP="0009530B">
      <w:pPr>
        <w:numPr>
          <w:ilvl w:val="0"/>
          <w:numId w:val="5"/>
        </w:numPr>
      </w:pPr>
      <w:r w:rsidRPr="0009530B">
        <w:rPr>
          <w:b/>
          <w:bCs/>
        </w:rPr>
        <w:t>Dynamic Data Source Updates</w:t>
      </w:r>
      <w:r w:rsidRPr="0009530B">
        <w:t>:</w:t>
      </w:r>
    </w:p>
    <w:p w14:paraId="76CC6DF6" w14:textId="77777777" w:rsidR="0009530B" w:rsidRDefault="0009530B" w:rsidP="0009530B">
      <w:pPr>
        <w:numPr>
          <w:ilvl w:val="1"/>
          <w:numId w:val="5"/>
        </w:numPr>
      </w:pPr>
      <w:r w:rsidRPr="0009530B">
        <w:t>Implement a mechanism that allows for easy updates to the data source without requiring manual adjustments in the Power BI desktop file.</w:t>
      </w:r>
    </w:p>
    <w:p w14:paraId="682E1A9D" w14:textId="77777777" w:rsidR="0009530B" w:rsidRPr="0009530B" w:rsidRDefault="0009530B" w:rsidP="0009530B">
      <w:pPr>
        <w:numPr>
          <w:ilvl w:val="0"/>
          <w:numId w:val="5"/>
        </w:numPr>
      </w:pPr>
      <w:r w:rsidRPr="0009530B">
        <w:rPr>
          <w:b/>
          <w:bCs/>
        </w:rPr>
        <w:t>Report Publishing and Refresh</w:t>
      </w:r>
      <w:r w:rsidRPr="0009530B">
        <w:t>:</w:t>
      </w:r>
    </w:p>
    <w:p w14:paraId="4BBFDFB0" w14:textId="77777777" w:rsidR="0009530B" w:rsidRPr="0009530B" w:rsidRDefault="0009530B" w:rsidP="0009530B">
      <w:pPr>
        <w:numPr>
          <w:ilvl w:val="1"/>
          <w:numId w:val="5"/>
        </w:numPr>
      </w:pPr>
      <w:r w:rsidRPr="0009530B">
        <w:t>Publish the updated report to the Power BI Service.</w:t>
      </w:r>
    </w:p>
    <w:p w14:paraId="1AF536EF" w14:textId="77777777" w:rsidR="0009530B" w:rsidRPr="0009530B" w:rsidRDefault="0009530B" w:rsidP="0009530B">
      <w:pPr>
        <w:numPr>
          <w:ilvl w:val="1"/>
          <w:numId w:val="5"/>
        </w:numPr>
      </w:pPr>
      <w:r w:rsidRPr="0009530B">
        <w:t>Ensure that scheduled data refresh works seamlessly, even with the new source-based transformations. Monitor and fix any errors that arise during the refresh process.</w:t>
      </w:r>
    </w:p>
    <w:p w14:paraId="5F3773AB" w14:textId="77777777" w:rsidR="0009530B" w:rsidRPr="0009530B" w:rsidRDefault="0009530B" w:rsidP="0009530B">
      <w:pPr>
        <w:numPr>
          <w:ilvl w:val="0"/>
          <w:numId w:val="5"/>
        </w:numPr>
      </w:pPr>
      <w:r w:rsidRPr="0009530B">
        <w:rPr>
          <w:b/>
          <w:bCs/>
        </w:rPr>
        <w:t>Data Validation and Consistency</w:t>
      </w:r>
      <w:r w:rsidRPr="0009530B">
        <w:t>:</w:t>
      </w:r>
    </w:p>
    <w:p w14:paraId="6D5D5F61" w14:textId="77777777" w:rsidR="0009530B" w:rsidRPr="0009530B" w:rsidRDefault="0009530B" w:rsidP="0009530B">
      <w:pPr>
        <w:numPr>
          <w:ilvl w:val="1"/>
          <w:numId w:val="5"/>
        </w:numPr>
      </w:pPr>
      <w:r w:rsidRPr="0009530B">
        <w:lastRenderedPageBreak/>
        <w:t>Perform a detailed comparison between the original Power BI transformations and the new SQL-based transformations to ensure the data remains consistent.</w:t>
      </w:r>
    </w:p>
    <w:p w14:paraId="6D2DEF2B" w14:textId="0207F4A0" w:rsidR="00C47451" w:rsidRDefault="0009530B" w:rsidP="0009530B">
      <w:pPr>
        <w:numPr>
          <w:ilvl w:val="1"/>
          <w:numId w:val="5"/>
        </w:numPr>
      </w:pPr>
      <w:r w:rsidRPr="0009530B">
        <w:t>Address any discrepancies and document the resolution steps.</w:t>
      </w:r>
    </w:p>
    <w:sectPr w:rsidR="00C4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D23"/>
    <w:multiLevelType w:val="hybridMultilevel"/>
    <w:tmpl w:val="C97A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5440"/>
    <w:multiLevelType w:val="multilevel"/>
    <w:tmpl w:val="DFA0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B5FA8"/>
    <w:multiLevelType w:val="hybridMultilevel"/>
    <w:tmpl w:val="0710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B0DFF"/>
    <w:multiLevelType w:val="hybridMultilevel"/>
    <w:tmpl w:val="88E2C0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2B05FF"/>
    <w:multiLevelType w:val="hybridMultilevel"/>
    <w:tmpl w:val="DD882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9274670">
    <w:abstractNumId w:val="4"/>
  </w:num>
  <w:num w:numId="2" w16cid:durableId="1237126791">
    <w:abstractNumId w:val="0"/>
  </w:num>
  <w:num w:numId="3" w16cid:durableId="1197766675">
    <w:abstractNumId w:val="2"/>
  </w:num>
  <w:num w:numId="4" w16cid:durableId="1022783777">
    <w:abstractNumId w:val="3"/>
  </w:num>
  <w:num w:numId="5" w16cid:durableId="1487625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12"/>
    <w:rsid w:val="0009530B"/>
    <w:rsid w:val="000A356A"/>
    <w:rsid w:val="000B0E25"/>
    <w:rsid w:val="0011220C"/>
    <w:rsid w:val="0012333A"/>
    <w:rsid w:val="001F05D2"/>
    <w:rsid w:val="002503E6"/>
    <w:rsid w:val="00343012"/>
    <w:rsid w:val="003B2F72"/>
    <w:rsid w:val="00463D3D"/>
    <w:rsid w:val="00522EB6"/>
    <w:rsid w:val="00560A0F"/>
    <w:rsid w:val="006B239C"/>
    <w:rsid w:val="008615FF"/>
    <w:rsid w:val="00867D08"/>
    <w:rsid w:val="00986018"/>
    <w:rsid w:val="00997746"/>
    <w:rsid w:val="00A75171"/>
    <w:rsid w:val="00AE569F"/>
    <w:rsid w:val="00C40F91"/>
    <w:rsid w:val="00C47451"/>
    <w:rsid w:val="00D72685"/>
    <w:rsid w:val="00E945D2"/>
    <w:rsid w:val="00EF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42EE3"/>
  <w15:chartTrackingRefBased/>
  <w15:docId w15:val="{997E0B27-B348-4449-BD0F-F0008C01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5F"/>
  </w:style>
  <w:style w:type="paragraph" w:styleId="Heading1">
    <w:name w:val="heading 1"/>
    <w:basedOn w:val="Normal"/>
    <w:next w:val="Normal"/>
    <w:link w:val="Heading1Char"/>
    <w:uiPriority w:val="9"/>
    <w:qFormat/>
    <w:rsid w:val="00343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012"/>
    <w:rPr>
      <w:rFonts w:eastAsiaTheme="majorEastAsia" w:cstheme="majorBidi"/>
      <w:color w:val="272727" w:themeColor="text1" w:themeTint="D8"/>
    </w:rPr>
  </w:style>
  <w:style w:type="paragraph" w:styleId="Title">
    <w:name w:val="Title"/>
    <w:basedOn w:val="Normal"/>
    <w:next w:val="Normal"/>
    <w:link w:val="TitleChar"/>
    <w:uiPriority w:val="10"/>
    <w:qFormat/>
    <w:rsid w:val="00343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012"/>
    <w:pPr>
      <w:spacing w:before="160"/>
      <w:jc w:val="center"/>
    </w:pPr>
    <w:rPr>
      <w:i/>
      <w:iCs/>
      <w:color w:val="404040" w:themeColor="text1" w:themeTint="BF"/>
    </w:rPr>
  </w:style>
  <w:style w:type="character" w:customStyle="1" w:styleId="QuoteChar">
    <w:name w:val="Quote Char"/>
    <w:basedOn w:val="DefaultParagraphFont"/>
    <w:link w:val="Quote"/>
    <w:uiPriority w:val="29"/>
    <w:rsid w:val="00343012"/>
    <w:rPr>
      <w:i/>
      <w:iCs/>
      <w:color w:val="404040" w:themeColor="text1" w:themeTint="BF"/>
    </w:rPr>
  </w:style>
  <w:style w:type="paragraph" w:styleId="ListParagraph">
    <w:name w:val="List Paragraph"/>
    <w:basedOn w:val="Normal"/>
    <w:uiPriority w:val="34"/>
    <w:qFormat/>
    <w:rsid w:val="00343012"/>
    <w:pPr>
      <w:ind w:left="720"/>
      <w:contextualSpacing/>
    </w:pPr>
  </w:style>
  <w:style w:type="character" w:styleId="IntenseEmphasis">
    <w:name w:val="Intense Emphasis"/>
    <w:basedOn w:val="DefaultParagraphFont"/>
    <w:uiPriority w:val="21"/>
    <w:qFormat/>
    <w:rsid w:val="00343012"/>
    <w:rPr>
      <w:i/>
      <w:iCs/>
      <w:color w:val="0F4761" w:themeColor="accent1" w:themeShade="BF"/>
    </w:rPr>
  </w:style>
  <w:style w:type="paragraph" w:styleId="IntenseQuote">
    <w:name w:val="Intense Quote"/>
    <w:basedOn w:val="Normal"/>
    <w:next w:val="Normal"/>
    <w:link w:val="IntenseQuoteChar"/>
    <w:uiPriority w:val="30"/>
    <w:qFormat/>
    <w:rsid w:val="00343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012"/>
    <w:rPr>
      <w:i/>
      <w:iCs/>
      <w:color w:val="0F4761" w:themeColor="accent1" w:themeShade="BF"/>
    </w:rPr>
  </w:style>
  <w:style w:type="character" w:styleId="IntenseReference">
    <w:name w:val="Intense Reference"/>
    <w:basedOn w:val="DefaultParagraphFont"/>
    <w:uiPriority w:val="32"/>
    <w:qFormat/>
    <w:rsid w:val="00343012"/>
    <w:rPr>
      <w:b/>
      <w:bCs/>
      <w:smallCaps/>
      <w:color w:val="0F4761" w:themeColor="accent1" w:themeShade="BF"/>
      <w:spacing w:val="5"/>
    </w:rPr>
  </w:style>
  <w:style w:type="paragraph" w:styleId="NormalWeb">
    <w:name w:val="Normal (Web)"/>
    <w:basedOn w:val="Normal"/>
    <w:uiPriority w:val="99"/>
    <w:semiHidden/>
    <w:unhideWhenUsed/>
    <w:rsid w:val="00095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33988">
      <w:bodyDiv w:val="1"/>
      <w:marLeft w:val="0"/>
      <w:marRight w:val="0"/>
      <w:marTop w:val="0"/>
      <w:marBottom w:val="0"/>
      <w:divBdr>
        <w:top w:val="none" w:sz="0" w:space="0" w:color="auto"/>
        <w:left w:val="none" w:sz="0" w:space="0" w:color="auto"/>
        <w:bottom w:val="none" w:sz="0" w:space="0" w:color="auto"/>
        <w:right w:val="none" w:sz="0" w:space="0" w:color="auto"/>
      </w:divBdr>
    </w:div>
    <w:div w:id="83737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0EB6C72E63464B8E0DA2479191CD4E" ma:contentTypeVersion="4" ma:contentTypeDescription="Create a new document." ma:contentTypeScope="" ma:versionID="f42e384b6f37d4f036848d4bf01b28f5">
  <xsd:schema xmlns:xsd="http://www.w3.org/2001/XMLSchema" xmlns:xs="http://www.w3.org/2001/XMLSchema" xmlns:p="http://schemas.microsoft.com/office/2006/metadata/properties" xmlns:ns2="27fbc071-6c6e-4de7-b311-23906ecb5253" targetNamespace="http://schemas.microsoft.com/office/2006/metadata/properties" ma:root="true" ma:fieldsID="4f20ac8772fd19d66df7ef96293e0d7d" ns2:_="">
    <xsd:import namespace="27fbc071-6c6e-4de7-b311-23906ecb52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bc071-6c6e-4de7-b311-23906ecb5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F5C60-292F-4ABB-A605-E07C57EC9E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E6CE79-EFC9-4068-A3B0-D67CDEC49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bc071-6c6e-4de7-b311-23906ecb5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E8A7F-27F0-4965-95FB-ADFF620C47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758</Words>
  <Characters>4808</Characters>
  <Application>Microsoft Office Word</Application>
  <DocSecurity>0</DocSecurity>
  <Lines>150</Lines>
  <Paragraphs>126</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Rejaul Islam Royel</dc:creator>
  <cp:keywords/>
  <dc:description/>
  <cp:lastModifiedBy>Juwel Mallick</cp:lastModifiedBy>
  <cp:revision>20</cp:revision>
  <dcterms:created xsi:type="dcterms:W3CDTF">2024-12-30T04:18:00Z</dcterms:created>
  <dcterms:modified xsi:type="dcterms:W3CDTF">2025-03-01T16:23:00Z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0x010100830EB6C72E63464B8E0DA2479191CD4E</vt:lpwstr>
  </property>
  <property fmtid="{D5CDD505-2E9C-101B-9397-08002B2CF9AE}" pid="3" name="GrammarlyDocumentId">
    <vt:lpwstr>99b00d55f3e78b45c3a9b9c5fd8d61b84b0e23ea68a266be475d5fd7f864a265</vt:lpwstr>
  </property>
</Properties>
</file>