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FB4" w:rsidRDefault="009D6FB4" w:rsidP="009D6FB4">
      <w:pPr>
        <w:rPr>
          <w:rFonts w:eastAsia="隶书"/>
          <w:sz w:val="18"/>
        </w:rPr>
      </w:pPr>
      <w:r>
        <w:rPr>
          <w:noProof/>
        </w:rPr>
        <w:drawing>
          <wp:inline distT="0" distB="0" distL="0" distR="0">
            <wp:extent cx="793750" cy="784860"/>
            <wp:effectExtent l="19050" t="0" r="6350" b="0"/>
            <wp:docPr id="1"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广东工业大学校徽"/>
                    <pic:cNvPicPr>
                      <a:picLocks noChangeAspect="1" noChangeArrowheads="1"/>
                    </pic:cNvPicPr>
                  </pic:nvPicPr>
                  <pic:blipFill>
                    <a:blip r:embed="rId8"/>
                    <a:srcRect/>
                    <a:stretch>
                      <a:fillRect/>
                    </a:stretch>
                  </pic:blipFill>
                  <pic:spPr bwMode="auto">
                    <a:xfrm>
                      <a:off x="0" y="0"/>
                      <a:ext cx="793750" cy="784860"/>
                    </a:xfrm>
                    <a:prstGeom prst="rect">
                      <a:avLst/>
                    </a:prstGeom>
                    <a:noFill/>
                    <a:ln w="9525">
                      <a:noFill/>
                      <a:miter lim="800000"/>
                      <a:headEnd/>
                      <a:tailEnd/>
                    </a:ln>
                  </pic:spPr>
                </pic:pic>
              </a:graphicData>
            </a:graphic>
          </wp:inline>
        </w:drawing>
      </w:r>
    </w:p>
    <w:p w:rsidR="009D6FB4" w:rsidRDefault="009D6FB4" w:rsidP="009D6FB4">
      <w:pPr>
        <w:jc w:val="center"/>
        <w:rPr>
          <w:rFonts w:eastAsia="隶书"/>
          <w:sz w:val="110"/>
        </w:rPr>
      </w:pPr>
      <w:r>
        <w:rPr>
          <w:rFonts w:eastAsia="隶书"/>
          <w:noProof/>
          <w:sz w:val="110"/>
        </w:rPr>
        <w:drawing>
          <wp:inline distT="0" distB="0" distL="0" distR="0">
            <wp:extent cx="3795395" cy="1069975"/>
            <wp:effectExtent l="19050" t="0" r="0" b="0"/>
            <wp:docPr id="2"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aomin"/>
                    <pic:cNvPicPr>
                      <a:picLocks noChangeAspect="1" noChangeArrowheads="1"/>
                    </pic:cNvPicPr>
                  </pic:nvPicPr>
                  <pic:blipFill>
                    <a:blip r:embed="rId9"/>
                    <a:srcRect/>
                    <a:stretch>
                      <a:fillRect/>
                    </a:stretch>
                  </pic:blipFill>
                  <pic:spPr bwMode="auto">
                    <a:xfrm>
                      <a:off x="0" y="0"/>
                      <a:ext cx="3795395" cy="1069975"/>
                    </a:xfrm>
                    <a:prstGeom prst="rect">
                      <a:avLst/>
                    </a:prstGeom>
                    <a:noFill/>
                    <a:ln w="9525">
                      <a:noFill/>
                      <a:miter lim="800000"/>
                      <a:headEnd/>
                      <a:tailEnd/>
                    </a:ln>
                  </pic:spPr>
                </pic:pic>
              </a:graphicData>
            </a:graphic>
          </wp:inline>
        </w:drawing>
      </w:r>
    </w:p>
    <w:p w:rsidR="009D6FB4" w:rsidRDefault="009D6FB4" w:rsidP="009D6FB4">
      <w:pPr>
        <w:pStyle w:val="1"/>
      </w:pPr>
    </w:p>
    <w:p w:rsidR="009D6FB4" w:rsidRDefault="009D6FB4" w:rsidP="009D6FB4">
      <w:pPr>
        <w:pStyle w:val="1"/>
        <w:rPr>
          <w:rFonts w:ascii="黑体" w:eastAsia="黑体"/>
          <w:sz w:val="48"/>
          <w:szCs w:val="48"/>
        </w:rPr>
      </w:pPr>
    </w:p>
    <w:p w:rsidR="009D6FB4" w:rsidRDefault="009D6FB4" w:rsidP="009D6FB4">
      <w:pPr>
        <w:jc w:val="center"/>
        <w:rPr>
          <w:rFonts w:eastAsia="隶书"/>
          <w:sz w:val="28"/>
        </w:rPr>
      </w:pPr>
    </w:p>
    <w:p w:rsidR="009D6FB4" w:rsidRDefault="009D6FB4" w:rsidP="009D6FB4">
      <w:pPr>
        <w:rPr>
          <w:rFonts w:eastAsia="隶书"/>
          <w:sz w:val="28"/>
        </w:rPr>
      </w:pPr>
    </w:p>
    <w:p w:rsidR="009D6FB4" w:rsidRPr="00C46F84" w:rsidRDefault="009D6FB4" w:rsidP="009D6FB4">
      <w:pPr>
        <w:ind w:firstLineChars="100" w:firstLine="440"/>
        <w:rPr>
          <w:rFonts w:asciiTheme="majorEastAsia" w:eastAsiaTheme="majorEastAsia" w:hAnsiTheme="majorEastAsia"/>
          <w:sz w:val="44"/>
          <w:szCs w:val="44"/>
          <w:u w:val="single"/>
        </w:rPr>
      </w:pPr>
      <w:r>
        <w:rPr>
          <w:rFonts w:eastAsia="隶书" w:hint="eastAsia"/>
          <w:sz w:val="44"/>
        </w:rPr>
        <w:t xml:space="preserve">  </w:t>
      </w:r>
      <w:r w:rsidRPr="00C46F84">
        <w:rPr>
          <w:rFonts w:asciiTheme="majorEastAsia" w:eastAsiaTheme="majorEastAsia" w:hAnsiTheme="majorEastAsia" w:hint="eastAsia"/>
          <w:sz w:val="44"/>
        </w:rPr>
        <w:t xml:space="preserve">  题目  </w:t>
      </w:r>
      <w:r w:rsidRPr="00C46F84">
        <w:rPr>
          <w:rFonts w:asciiTheme="majorEastAsia" w:eastAsiaTheme="majorEastAsia" w:hAnsiTheme="majorEastAsia" w:hint="eastAsia"/>
          <w:b/>
          <w:sz w:val="36"/>
          <w:szCs w:val="36"/>
          <w:u w:val="single"/>
        </w:rPr>
        <w:t>电子商务网商品评价分析</w:t>
      </w:r>
    </w:p>
    <w:p w:rsidR="009D6FB4" w:rsidRPr="00C46F84" w:rsidRDefault="009D6FB4" w:rsidP="009D6FB4">
      <w:pPr>
        <w:ind w:firstLine="1365"/>
        <w:rPr>
          <w:rFonts w:asciiTheme="majorEastAsia" w:eastAsiaTheme="majorEastAsia" w:hAnsiTheme="majorEastAsia"/>
          <w:sz w:val="44"/>
          <w:u w:val="single"/>
        </w:rPr>
      </w:pPr>
      <w:r w:rsidRPr="00C46F84">
        <w:rPr>
          <w:rFonts w:asciiTheme="majorEastAsia" w:eastAsiaTheme="majorEastAsia" w:hAnsiTheme="majorEastAsia" w:hint="eastAsia"/>
          <w:sz w:val="44"/>
        </w:rPr>
        <w:t xml:space="preserve">学院 </w:t>
      </w:r>
      <w:r w:rsidRPr="00C46F84">
        <w:rPr>
          <w:rFonts w:asciiTheme="majorEastAsia" w:eastAsiaTheme="majorEastAsia" w:hAnsiTheme="majorEastAsia" w:hint="eastAsia"/>
          <w:sz w:val="44"/>
          <w:u w:val="single"/>
        </w:rPr>
        <w:t xml:space="preserve">     计算机学院    </w:t>
      </w:r>
    </w:p>
    <w:p w:rsidR="009D6FB4" w:rsidRPr="00C46F84" w:rsidRDefault="009D6FB4" w:rsidP="009D6FB4">
      <w:pPr>
        <w:ind w:firstLine="1365"/>
        <w:rPr>
          <w:rFonts w:asciiTheme="majorEastAsia" w:eastAsiaTheme="majorEastAsia" w:hAnsiTheme="majorEastAsia"/>
          <w:sz w:val="44"/>
        </w:rPr>
      </w:pPr>
      <w:r w:rsidRPr="00C46F84">
        <w:rPr>
          <w:rFonts w:asciiTheme="majorEastAsia" w:eastAsiaTheme="majorEastAsia" w:hAnsiTheme="majorEastAsia" w:hint="eastAsia"/>
          <w:sz w:val="44"/>
        </w:rPr>
        <w:t xml:space="preserve">专业 </w:t>
      </w:r>
      <w:r w:rsidRPr="00C46F84">
        <w:rPr>
          <w:rFonts w:asciiTheme="majorEastAsia" w:eastAsiaTheme="majorEastAsia" w:hAnsiTheme="majorEastAsia" w:hint="eastAsia"/>
          <w:sz w:val="44"/>
          <w:u w:val="single"/>
        </w:rPr>
        <w:t xml:space="preserve">     软件工程      </w:t>
      </w:r>
    </w:p>
    <w:p w:rsidR="009D6FB4" w:rsidRPr="00C46F84" w:rsidRDefault="009D6FB4" w:rsidP="009D6FB4">
      <w:pPr>
        <w:ind w:firstLine="1365"/>
        <w:rPr>
          <w:rFonts w:asciiTheme="majorEastAsia" w:eastAsiaTheme="majorEastAsia" w:hAnsiTheme="majorEastAsia"/>
          <w:sz w:val="44"/>
          <w:u w:val="single"/>
        </w:rPr>
      </w:pPr>
      <w:r w:rsidRPr="00C46F84">
        <w:rPr>
          <w:rFonts w:asciiTheme="majorEastAsia" w:eastAsiaTheme="majorEastAsia" w:hAnsiTheme="majorEastAsia" w:hint="eastAsia"/>
          <w:sz w:val="44"/>
        </w:rPr>
        <w:t xml:space="preserve">班级 </w:t>
      </w:r>
      <w:r w:rsidRPr="00C46F84">
        <w:rPr>
          <w:rFonts w:asciiTheme="majorEastAsia" w:eastAsiaTheme="majorEastAsia" w:hAnsiTheme="majorEastAsia" w:hint="eastAsia"/>
          <w:sz w:val="44"/>
          <w:u w:val="single"/>
        </w:rPr>
        <w:t xml:space="preserve">     2011 级 2 班  </w:t>
      </w:r>
    </w:p>
    <w:p w:rsidR="009D6FB4" w:rsidRPr="00C46F84" w:rsidRDefault="009D6FB4" w:rsidP="009D6FB4">
      <w:pPr>
        <w:ind w:firstLine="1365"/>
        <w:rPr>
          <w:rFonts w:asciiTheme="majorEastAsia" w:eastAsiaTheme="majorEastAsia" w:hAnsiTheme="majorEastAsia"/>
          <w:sz w:val="44"/>
        </w:rPr>
      </w:pPr>
      <w:r w:rsidRPr="00C46F84">
        <w:rPr>
          <w:rFonts w:asciiTheme="majorEastAsia" w:eastAsiaTheme="majorEastAsia" w:hAnsiTheme="majorEastAsia" w:hint="eastAsia"/>
          <w:sz w:val="44"/>
        </w:rPr>
        <w:t>学号</w:t>
      </w:r>
      <w:r w:rsidRPr="00C46F84">
        <w:rPr>
          <w:rFonts w:asciiTheme="majorEastAsia" w:eastAsiaTheme="majorEastAsia" w:hAnsiTheme="majorEastAsia" w:hint="eastAsia"/>
          <w:sz w:val="44"/>
          <w:u w:val="single"/>
        </w:rPr>
        <w:t xml:space="preserve">      3111006138    </w:t>
      </w:r>
    </w:p>
    <w:p w:rsidR="009D6FB4" w:rsidRPr="00C46F84" w:rsidRDefault="009D6FB4" w:rsidP="009D6FB4">
      <w:pPr>
        <w:ind w:firstLine="1365"/>
        <w:rPr>
          <w:rFonts w:asciiTheme="majorEastAsia" w:eastAsiaTheme="majorEastAsia" w:hAnsiTheme="majorEastAsia"/>
          <w:sz w:val="44"/>
          <w:u w:val="single"/>
        </w:rPr>
      </w:pPr>
      <w:r w:rsidRPr="00C46F84">
        <w:rPr>
          <w:rFonts w:asciiTheme="majorEastAsia" w:eastAsiaTheme="majorEastAsia" w:hAnsiTheme="majorEastAsia" w:hint="eastAsia"/>
          <w:sz w:val="44"/>
        </w:rPr>
        <w:t>姓名</w:t>
      </w:r>
      <w:r w:rsidRPr="00C46F84">
        <w:rPr>
          <w:rFonts w:asciiTheme="majorEastAsia" w:eastAsiaTheme="majorEastAsia" w:hAnsiTheme="majorEastAsia" w:hint="eastAsia"/>
          <w:sz w:val="44"/>
          <w:u w:val="single"/>
        </w:rPr>
        <w:t xml:space="preserve">      李俊锋        </w:t>
      </w:r>
    </w:p>
    <w:p w:rsidR="009D6FB4" w:rsidRPr="00C46F84" w:rsidRDefault="009D6FB4" w:rsidP="009D6FB4">
      <w:pPr>
        <w:rPr>
          <w:rFonts w:asciiTheme="majorEastAsia" w:eastAsiaTheme="majorEastAsia" w:hAnsiTheme="majorEastAsia"/>
          <w:sz w:val="32"/>
          <w:u w:val="single"/>
        </w:rPr>
      </w:pPr>
      <w:r w:rsidRPr="00C46F84">
        <w:rPr>
          <w:rFonts w:asciiTheme="majorEastAsia" w:eastAsiaTheme="majorEastAsia" w:hAnsiTheme="majorEastAsia" w:hint="eastAsia"/>
          <w:sz w:val="44"/>
        </w:rPr>
        <w:t xml:space="preserve">   指导教师 </w:t>
      </w:r>
      <w:r w:rsidRPr="00C46F84">
        <w:rPr>
          <w:rFonts w:asciiTheme="majorEastAsia" w:eastAsiaTheme="majorEastAsia" w:hAnsiTheme="majorEastAsia" w:hint="eastAsia"/>
          <w:sz w:val="44"/>
          <w:u w:val="single"/>
        </w:rPr>
        <w:t xml:space="preserve">    何晓桃老师    </w:t>
      </w:r>
    </w:p>
    <w:p w:rsidR="009D6FB4" w:rsidRDefault="009D6FB4" w:rsidP="009D6FB4">
      <w:pPr>
        <w:spacing w:line="400" w:lineRule="exact"/>
        <w:ind w:firstLineChars="1750" w:firstLine="3675"/>
      </w:pPr>
    </w:p>
    <w:p w:rsidR="009D6FB4" w:rsidRDefault="009D6FB4" w:rsidP="009D6FB4">
      <w:pPr>
        <w:spacing w:line="400" w:lineRule="exact"/>
        <w:ind w:firstLineChars="1750" w:firstLine="3675"/>
        <w:rPr>
          <w:rFonts w:eastAsia="黑体"/>
          <w:b/>
          <w:spacing w:val="140"/>
          <w:sz w:val="44"/>
        </w:rPr>
      </w:pPr>
      <w:r>
        <w:rPr>
          <w:rFonts w:hint="eastAsia"/>
        </w:rPr>
        <w:t>（</w:t>
      </w:r>
      <w:r>
        <w:rPr>
          <w:rFonts w:hint="eastAsia"/>
        </w:rPr>
        <w:t xml:space="preserve">    2014  </w:t>
      </w:r>
      <w:r>
        <w:rPr>
          <w:rFonts w:hint="eastAsia"/>
        </w:rPr>
        <w:t>年</w:t>
      </w:r>
      <w:r>
        <w:rPr>
          <w:rFonts w:hint="eastAsia"/>
        </w:rPr>
        <w:t xml:space="preserve"> 12 </w:t>
      </w:r>
      <w:r>
        <w:rPr>
          <w:rFonts w:hint="eastAsia"/>
        </w:rPr>
        <w:t>月）</w:t>
      </w:r>
    </w:p>
    <w:p w:rsidR="009D6FB4" w:rsidRDefault="009D6FB4" w:rsidP="009D6FB4"/>
    <w:p w:rsidR="009D6FB4" w:rsidRDefault="009D6FB4" w:rsidP="009D6FB4"/>
    <w:p w:rsidR="009D6FB4" w:rsidRDefault="009D6FB4" w:rsidP="009D6FB4"/>
    <w:p w:rsidR="009D6FB4" w:rsidRDefault="009D6FB4" w:rsidP="00355EF0">
      <w:pPr>
        <w:pStyle w:val="10"/>
      </w:pPr>
    </w:p>
    <w:p w:rsidR="00C46F84" w:rsidRPr="009D6FB4" w:rsidRDefault="00C46F84" w:rsidP="009D6FB4"/>
    <w:sdt>
      <w:sdtPr>
        <w:rPr>
          <w:rFonts w:ascii="Times New Roman" w:eastAsia="宋体" w:hAnsi="Times New Roman" w:cs="Times New Roman"/>
          <w:b w:val="0"/>
          <w:bCs w:val="0"/>
          <w:color w:val="auto"/>
          <w:kern w:val="2"/>
          <w:sz w:val="21"/>
          <w:szCs w:val="24"/>
          <w:lang w:val="zh-CN"/>
        </w:rPr>
        <w:id w:val="8939748"/>
        <w:docPartObj>
          <w:docPartGallery w:val="Table of Contents"/>
          <w:docPartUnique/>
        </w:docPartObj>
      </w:sdtPr>
      <w:sdtEndPr>
        <w:rPr>
          <w:lang w:val="en-US"/>
        </w:rPr>
      </w:sdtEndPr>
      <w:sdtContent>
        <w:p w:rsidR="00C46F84" w:rsidRDefault="00C46F84">
          <w:pPr>
            <w:pStyle w:val="TOC"/>
          </w:pPr>
          <w:r>
            <w:rPr>
              <w:lang w:val="zh-CN"/>
            </w:rPr>
            <w:t>目录</w:t>
          </w:r>
        </w:p>
        <w:p w:rsidR="00C46F84" w:rsidRDefault="00AE11E2">
          <w:pPr>
            <w:pStyle w:val="10"/>
            <w:rPr>
              <w:rFonts w:asciiTheme="minorHAnsi" w:eastAsiaTheme="minorEastAsia" w:hAnsiTheme="minorHAnsi" w:cstheme="minorBidi"/>
              <w:b w:val="0"/>
              <w:bCs w:val="0"/>
              <w:caps w:val="0"/>
              <w:szCs w:val="22"/>
            </w:rPr>
          </w:pPr>
          <w:r w:rsidRPr="00AE11E2">
            <w:fldChar w:fldCharType="begin"/>
          </w:r>
          <w:r w:rsidR="00C46F84">
            <w:instrText xml:space="preserve"> TOC \o "1-3" \h \z \u </w:instrText>
          </w:r>
          <w:r w:rsidRPr="00AE11E2">
            <w:fldChar w:fldCharType="separate"/>
          </w:r>
          <w:hyperlink w:anchor="_Toc407356563" w:history="1">
            <w:r w:rsidR="00C46F84" w:rsidRPr="000140D5">
              <w:rPr>
                <w:rStyle w:val="a5"/>
                <w:rFonts w:hint="eastAsia"/>
              </w:rPr>
              <w:t>需求分析文档</w:t>
            </w:r>
            <w:r w:rsidR="00C46F84">
              <w:rPr>
                <w:webHidden/>
              </w:rPr>
              <w:tab/>
            </w:r>
            <w:r>
              <w:rPr>
                <w:webHidden/>
              </w:rPr>
              <w:fldChar w:fldCharType="begin"/>
            </w:r>
            <w:r w:rsidR="00C46F84">
              <w:rPr>
                <w:webHidden/>
              </w:rPr>
              <w:instrText xml:space="preserve"> PAGEREF _Toc407356563 \h </w:instrText>
            </w:r>
            <w:r>
              <w:rPr>
                <w:webHidden/>
              </w:rPr>
            </w:r>
            <w:r>
              <w:rPr>
                <w:webHidden/>
              </w:rPr>
              <w:fldChar w:fldCharType="separate"/>
            </w:r>
            <w:r w:rsidR="00C46F84">
              <w:rPr>
                <w:webHidden/>
              </w:rPr>
              <w:t>2</w:t>
            </w:r>
            <w:r>
              <w:rPr>
                <w:webHidden/>
              </w:rPr>
              <w:fldChar w:fldCharType="end"/>
            </w:r>
          </w:hyperlink>
        </w:p>
        <w:p w:rsidR="00C46F84" w:rsidRDefault="00AE11E2">
          <w:pPr>
            <w:pStyle w:val="20"/>
            <w:tabs>
              <w:tab w:val="right" w:leader="dot" w:pos="8296"/>
            </w:tabs>
            <w:rPr>
              <w:rFonts w:asciiTheme="minorHAnsi" w:eastAsiaTheme="minorEastAsia" w:hAnsiTheme="minorHAnsi" w:cstheme="minorBidi"/>
              <w:smallCaps w:val="0"/>
              <w:noProof/>
              <w:szCs w:val="22"/>
            </w:rPr>
          </w:pPr>
          <w:hyperlink w:anchor="_Toc407356564" w:history="1">
            <w:r w:rsidR="00C46F84" w:rsidRPr="000140D5">
              <w:rPr>
                <w:rStyle w:val="a5"/>
                <w:rFonts w:asciiTheme="majorEastAsia" w:eastAsiaTheme="majorEastAsia" w:hAnsiTheme="majorEastAsia"/>
                <w:noProof/>
              </w:rPr>
              <w:t>1</w:t>
            </w:r>
            <w:r w:rsidR="00C46F84" w:rsidRPr="000140D5">
              <w:rPr>
                <w:rStyle w:val="a5"/>
                <w:rFonts w:asciiTheme="majorEastAsia" w:eastAsiaTheme="majorEastAsia" w:hAnsiTheme="majorEastAsia" w:hint="eastAsia"/>
                <w:noProof/>
              </w:rPr>
              <w:t>引言</w:t>
            </w:r>
            <w:r w:rsidR="00C46F84">
              <w:rPr>
                <w:noProof/>
                <w:webHidden/>
              </w:rPr>
              <w:tab/>
            </w:r>
            <w:r>
              <w:rPr>
                <w:noProof/>
                <w:webHidden/>
              </w:rPr>
              <w:fldChar w:fldCharType="begin"/>
            </w:r>
            <w:r w:rsidR="00C46F84">
              <w:rPr>
                <w:noProof/>
                <w:webHidden/>
              </w:rPr>
              <w:instrText xml:space="preserve"> PAGEREF _Toc407356564 \h </w:instrText>
            </w:r>
            <w:r>
              <w:rPr>
                <w:noProof/>
                <w:webHidden/>
              </w:rPr>
            </w:r>
            <w:r>
              <w:rPr>
                <w:noProof/>
                <w:webHidden/>
              </w:rPr>
              <w:fldChar w:fldCharType="separate"/>
            </w:r>
            <w:r w:rsidR="00C46F84">
              <w:rPr>
                <w:noProof/>
                <w:webHidden/>
              </w:rPr>
              <w:t>2</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65" w:history="1">
            <w:r w:rsidR="00C46F84" w:rsidRPr="000140D5">
              <w:rPr>
                <w:rStyle w:val="a5"/>
                <w:noProof/>
              </w:rPr>
              <w:t>1.1</w:t>
            </w:r>
            <w:r w:rsidR="00C46F84" w:rsidRPr="000140D5">
              <w:rPr>
                <w:rStyle w:val="a5"/>
                <w:rFonts w:hint="eastAsia"/>
                <w:noProof/>
              </w:rPr>
              <w:t>编写目的</w:t>
            </w:r>
            <w:r w:rsidR="00C46F84">
              <w:rPr>
                <w:noProof/>
                <w:webHidden/>
              </w:rPr>
              <w:tab/>
            </w:r>
            <w:r>
              <w:rPr>
                <w:noProof/>
                <w:webHidden/>
              </w:rPr>
              <w:fldChar w:fldCharType="begin"/>
            </w:r>
            <w:r w:rsidR="00C46F84">
              <w:rPr>
                <w:noProof/>
                <w:webHidden/>
              </w:rPr>
              <w:instrText xml:space="preserve"> PAGEREF _Toc407356565 \h </w:instrText>
            </w:r>
            <w:r>
              <w:rPr>
                <w:noProof/>
                <w:webHidden/>
              </w:rPr>
            </w:r>
            <w:r>
              <w:rPr>
                <w:noProof/>
                <w:webHidden/>
              </w:rPr>
              <w:fldChar w:fldCharType="separate"/>
            </w:r>
            <w:r w:rsidR="00C46F84">
              <w:rPr>
                <w:noProof/>
                <w:webHidden/>
              </w:rPr>
              <w:t>2</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66" w:history="1">
            <w:r w:rsidR="00C46F84" w:rsidRPr="000140D5">
              <w:rPr>
                <w:rStyle w:val="a5"/>
                <w:noProof/>
              </w:rPr>
              <w:t>1.2</w:t>
            </w:r>
            <w:r w:rsidR="00C46F84" w:rsidRPr="000140D5">
              <w:rPr>
                <w:rStyle w:val="a5"/>
                <w:rFonts w:hint="eastAsia"/>
                <w:noProof/>
              </w:rPr>
              <w:t>背景</w:t>
            </w:r>
            <w:r w:rsidR="00C46F84">
              <w:rPr>
                <w:noProof/>
                <w:webHidden/>
              </w:rPr>
              <w:tab/>
            </w:r>
            <w:r>
              <w:rPr>
                <w:noProof/>
                <w:webHidden/>
              </w:rPr>
              <w:fldChar w:fldCharType="begin"/>
            </w:r>
            <w:r w:rsidR="00C46F84">
              <w:rPr>
                <w:noProof/>
                <w:webHidden/>
              </w:rPr>
              <w:instrText xml:space="preserve"> PAGEREF _Toc407356566 \h </w:instrText>
            </w:r>
            <w:r>
              <w:rPr>
                <w:noProof/>
                <w:webHidden/>
              </w:rPr>
            </w:r>
            <w:r>
              <w:rPr>
                <w:noProof/>
                <w:webHidden/>
              </w:rPr>
              <w:fldChar w:fldCharType="separate"/>
            </w:r>
            <w:r w:rsidR="00C46F84">
              <w:rPr>
                <w:noProof/>
                <w:webHidden/>
              </w:rPr>
              <w:t>3</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67" w:history="1">
            <w:r w:rsidR="00C46F84" w:rsidRPr="000140D5">
              <w:rPr>
                <w:rStyle w:val="a5"/>
                <w:noProof/>
              </w:rPr>
              <w:t>1.3</w:t>
            </w:r>
            <w:r w:rsidR="00C46F84" w:rsidRPr="000140D5">
              <w:rPr>
                <w:rStyle w:val="a5"/>
                <w:rFonts w:hint="eastAsia"/>
                <w:noProof/>
              </w:rPr>
              <w:t>定义</w:t>
            </w:r>
            <w:r w:rsidR="00C46F84">
              <w:rPr>
                <w:noProof/>
                <w:webHidden/>
              </w:rPr>
              <w:tab/>
            </w:r>
            <w:r>
              <w:rPr>
                <w:noProof/>
                <w:webHidden/>
              </w:rPr>
              <w:fldChar w:fldCharType="begin"/>
            </w:r>
            <w:r w:rsidR="00C46F84">
              <w:rPr>
                <w:noProof/>
                <w:webHidden/>
              </w:rPr>
              <w:instrText xml:space="preserve"> PAGEREF _Toc407356567 \h </w:instrText>
            </w:r>
            <w:r>
              <w:rPr>
                <w:noProof/>
                <w:webHidden/>
              </w:rPr>
            </w:r>
            <w:r>
              <w:rPr>
                <w:noProof/>
                <w:webHidden/>
              </w:rPr>
              <w:fldChar w:fldCharType="separate"/>
            </w:r>
            <w:r w:rsidR="00C46F84">
              <w:rPr>
                <w:noProof/>
                <w:webHidden/>
              </w:rPr>
              <w:t>3</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68" w:history="1">
            <w:r w:rsidR="00C46F84" w:rsidRPr="000140D5">
              <w:rPr>
                <w:rStyle w:val="a5"/>
                <w:noProof/>
              </w:rPr>
              <w:t>1.4</w:t>
            </w:r>
            <w:r w:rsidR="00C46F84" w:rsidRPr="000140D5">
              <w:rPr>
                <w:rStyle w:val="a5"/>
                <w:rFonts w:hint="eastAsia"/>
                <w:noProof/>
              </w:rPr>
              <w:t>参考资料</w:t>
            </w:r>
            <w:r w:rsidR="00C46F84">
              <w:rPr>
                <w:noProof/>
                <w:webHidden/>
              </w:rPr>
              <w:tab/>
            </w:r>
            <w:r>
              <w:rPr>
                <w:noProof/>
                <w:webHidden/>
              </w:rPr>
              <w:fldChar w:fldCharType="begin"/>
            </w:r>
            <w:r w:rsidR="00C46F84">
              <w:rPr>
                <w:noProof/>
                <w:webHidden/>
              </w:rPr>
              <w:instrText xml:space="preserve"> PAGEREF _Toc407356568 \h </w:instrText>
            </w:r>
            <w:r>
              <w:rPr>
                <w:noProof/>
                <w:webHidden/>
              </w:rPr>
            </w:r>
            <w:r>
              <w:rPr>
                <w:noProof/>
                <w:webHidden/>
              </w:rPr>
              <w:fldChar w:fldCharType="separate"/>
            </w:r>
            <w:r w:rsidR="00C46F84">
              <w:rPr>
                <w:noProof/>
                <w:webHidden/>
              </w:rPr>
              <w:t>3</w:t>
            </w:r>
            <w:r>
              <w:rPr>
                <w:noProof/>
                <w:webHidden/>
              </w:rPr>
              <w:fldChar w:fldCharType="end"/>
            </w:r>
          </w:hyperlink>
        </w:p>
        <w:p w:rsidR="00C46F84" w:rsidRDefault="00AE11E2">
          <w:pPr>
            <w:pStyle w:val="20"/>
            <w:tabs>
              <w:tab w:val="right" w:leader="dot" w:pos="8296"/>
            </w:tabs>
            <w:rPr>
              <w:rFonts w:asciiTheme="minorHAnsi" w:eastAsiaTheme="minorEastAsia" w:hAnsiTheme="minorHAnsi" w:cstheme="minorBidi"/>
              <w:smallCaps w:val="0"/>
              <w:noProof/>
              <w:szCs w:val="22"/>
            </w:rPr>
          </w:pPr>
          <w:hyperlink w:anchor="_Toc407356569" w:history="1">
            <w:r w:rsidR="00C46F84" w:rsidRPr="000140D5">
              <w:rPr>
                <w:rStyle w:val="a5"/>
                <w:rFonts w:asciiTheme="majorEastAsia" w:eastAsiaTheme="majorEastAsia" w:hAnsiTheme="majorEastAsia"/>
                <w:noProof/>
              </w:rPr>
              <w:t>2</w:t>
            </w:r>
            <w:r w:rsidR="00C46F84" w:rsidRPr="000140D5">
              <w:rPr>
                <w:rStyle w:val="a5"/>
                <w:rFonts w:asciiTheme="majorEastAsia" w:eastAsiaTheme="majorEastAsia" w:hAnsiTheme="majorEastAsia" w:hint="eastAsia"/>
                <w:noProof/>
              </w:rPr>
              <w:t>任务概述</w:t>
            </w:r>
            <w:r w:rsidR="00C46F84">
              <w:rPr>
                <w:noProof/>
                <w:webHidden/>
              </w:rPr>
              <w:tab/>
            </w:r>
            <w:r>
              <w:rPr>
                <w:noProof/>
                <w:webHidden/>
              </w:rPr>
              <w:fldChar w:fldCharType="begin"/>
            </w:r>
            <w:r w:rsidR="00C46F84">
              <w:rPr>
                <w:noProof/>
                <w:webHidden/>
              </w:rPr>
              <w:instrText xml:space="preserve"> PAGEREF _Toc407356569 \h </w:instrText>
            </w:r>
            <w:r>
              <w:rPr>
                <w:noProof/>
                <w:webHidden/>
              </w:rPr>
            </w:r>
            <w:r>
              <w:rPr>
                <w:noProof/>
                <w:webHidden/>
              </w:rPr>
              <w:fldChar w:fldCharType="separate"/>
            </w:r>
            <w:r w:rsidR="00C46F84">
              <w:rPr>
                <w:noProof/>
                <w:webHidden/>
              </w:rPr>
              <w:t>4</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0" w:history="1">
            <w:r w:rsidR="00C46F84" w:rsidRPr="000140D5">
              <w:rPr>
                <w:rStyle w:val="a5"/>
                <w:noProof/>
              </w:rPr>
              <w:t>2.1</w:t>
            </w:r>
            <w:r w:rsidR="00C46F84" w:rsidRPr="000140D5">
              <w:rPr>
                <w:rStyle w:val="a5"/>
                <w:rFonts w:hint="eastAsia"/>
                <w:noProof/>
              </w:rPr>
              <w:t>目标</w:t>
            </w:r>
            <w:r w:rsidR="00C46F84">
              <w:rPr>
                <w:noProof/>
                <w:webHidden/>
              </w:rPr>
              <w:tab/>
            </w:r>
            <w:r>
              <w:rPr>
                <w:noProof/>
                <w:webHidden/>
              </w:rPr>
              <w:fldChar w:fldCharType="begin"/>
            </w:r>
            <w:r w:rsidR="00C46F84">
              <w:rPr>
                <w:noProof/>
                <w:webHidden/>
              </w:rPr>
              <w:instrText xml:space="preserve"> PAGEREF _Toc407356570 \h </w:instrText>
            </w:r>
            <w:r>
              <w:rPr>
                <w:noProof/>
                <w:webHidden/>
              </w:rPr>
            </w:r>
            <w:r>
              <w:rPr>
                <w:noProof/>
                <w:webHidden/>
              </w:rPr>
              <w:fldChar w:fldCharType="separate"/>
            </w:r>
            <w:r w:rsidR="00C46F84">
              <w:rPr>
                <w:noProof/>
                <w:webHidden/>
              </w:rPr>
              <w:t>4</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1" w:history="1">
            <w:r w:rsidR="00C46F84" w:rsidRPr="000140D5">
              <w:rPr>
                <w:rStyle w:val="a5"/>
                <w:noProof/>
              </w:rPr>
              <w:t>2.2</w:t>
            </w:r>
            <w:r w:rsidR="00C46F84" w:rsidRPr="000140D5">
              <w:rPr>
                <w:rStyle w:val="a5"/>
                <w:rFonts w:hint="eastAsia"/>
                <w:noProof/>
              </w:rPr>
              <w:t>用户的特点</w:t>
            </w:r>
            <w:r w:rsidR="00C46F84">
              <w:rPr>
                <w:noProof/>
                <w:webHidden/>
              </w:rPr>
              <w:tab/>
            </w:r>
            <w:r>
              <w:rPr>
                <w:noProof/>
                <w:webHidden/>
              </w:rPr>
              <w:fldChar w:fldCharType="begin"/>
            </w:r>
            <w:r w:rsidR="00C46F84">
              <w:rPr>
                <w:noProof/>
                <w:webHidden/>
              </w:rPr>
              <w:instrText xml:space="preserve"> PAGEREF _Toc407356571 \h </w:instrText>
            </w:r>
            <w:r>
              <w:rPr>
                <w:noProof/>
                <w:webHidden/>
              </w:rPr>
            </w:r>
            <w:r>
              <w:rPr>
                <w:noProof/>
                <w:webHidden/>
              </w:rPr>
              <w:fldChar w:fldCharType="separate"/>
            </w:r>
            <w:r w:rsidR="00C46F84">
              <w:rPr>
                <w:noProof/>
                <w:webHidden/>
              </w:rPr>
              <w:t>4</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2" w:history="1">
            <w:r w:rsidR="00C46F84" w:rsidRPr="000140D5">
              <w:rPr>
                <w:rStyle w:val="a5"/>
                <w:noProof/>
              </w:rPr>
              <w:t>2.3</w:t>
            </w:r>
            <w:r w:rsidR="00C46F84" w:rsidRPr="000140D5">
              <w:rPr>
                <w:rStyle w:val="a5"/>
                <w:rFonts w:hint="eastAsia"/>
                <w:noProof/>
              </w:rPr>
              <w:t>假定和约束</w:t>
            </w:r>
            <w:r w:rsidR="00C46F84">
              <w:rPr>
                <w:noProof/>
                <w:webHidden/>
              </w:rPr>
              <w:tab/>
            </w:r>
            <w:r>
              <w:rPr>
                <w:noProof/>
                <w:webHidden/>
              </w:rPr>
              <w:fldChar w:fldCharType="begin"/>
            </w:r>
            <w:r w:rsidR="00C46F84">
              <w:rPr>
                <w:noProof/>
                <w:webHidden/>
              </w:rPr>
              <w:instrText xml:space="preserve"> PAGEREF _Toc407356572 \h </w:instrText>
            </w:r>
            <w:r>
              <w:rPr>
                <w:noProof/>
                <w:webHidden/>
              </w:rPr>
            </w:r>
            <w:r>
              <w:rPr>
                <w:noProof/>
                <w:webHidden/>
              </w:rPr>
              <w:fldChar w:fldCharType="separate"/>
            </w:r>
            <w:r w:rsidR="00C46F84">
              <w:rPr>
                <w:noProof/>
                <w:webHidden/>
              </w:rPr>
              <w:t>4</w:t>
            </w:r>
            <w:r>
              <w:rPr>
                <w:noProof/>
                <w:webHidden/>
              </w:rPr>
              <w:fldChar w:fldCharType="end"/>
            </w:r>
          </w:hyperlink>
        </w:p>
        <w:p w:rsidR="00C46F84" w:rsidRDefault="00AE11E2">
          <w:pPr>
            <w:pStyle w:val="20"/>
            <w:tabs>
              <w:tab w:val="right" w:leader="dot" w:pos="8296"/>
            </w:tabs>
            <w:rPr>
              <w:rFonts w:asciiTheme="minorHAnsi" w:eastAsiaTheme="minorEastAsia" w:hAnsiTheme="minorHAnsi" w:cstheme="minorBidi"/>
              <w:smallCaps w:val="0"/>
              <w:noProof/>
              <w:szCs w:val="22"/>
            </w:rPr>
          </w:pPr>
          <w:hyperlink w:anchor="_Toc407356573" w:history="1">
            <w:r w:rsidR="00C46F84" w:rsidRPr="000140D5">
              <w:rPr>
                <w:rStyle w:val="a5"/>
                <w:rFonts w:asciiTheme="majorEastAsia" w:eastAsiaTheme="majorEastAsia" w:hAnsiTheme="majorEastAsia"/>
                <w:noProof/>
              </w:rPr>
              <w:t>3</w:t>
            </w:r>
            <w:r w:rsidR="00C46F84" w:rsidRPr="000140D5">
              <w:rPr>
                <w:rStyle w:val="a5"/>
                <w:rFonts w:asciiTheme="majorEastAsia" w:eastAsiaTheme="majorEastAsia" w:hAnsiTheme="majorEastAsia" w:hint="eastAsia"/>
                <w:noProof/>
              </w:rPr>
              <w:t>需求分析</w:t>
            </w:r>
            <w:r w:rsidR="00C46F84">
              <w:rPr>
                <w:noProof/>
                <w:webHidden/>
              </w:rPr>
              <w:tab/>
            </w:r>
            <w:r>
              <w:rPr>
                <w:noProof/>
                <w:webHidden/>
              </w:rPr>
              <w:fldChar w:fldCharType="begin"/>
            </w:r>
            <w:r w:rsidR="00C46F84">
              <w:rPr>
                <w:noProof/>
                <w:webHidden/>
              </w:rPr>
              <w:instrText xml:space="preserve"> PAGEREF _Toc407356573 \h </w:instrText>
            </w:r>
            <w:r>
              <w:rPr>
                <w:noProof/>
                <w:webHidden/>
              </w:rPr>
            </w:r>
            <w:r>
              <w:rPr>
                <w:noProof/>
                <w:webHidden/>
              </w:rPr>
              <w:fldChar w:fldCharType="separate"/>
            </w:r>
            <w:r w:rsidR="00C46F84">
              <w:rPr>
                <w:noProof/>
                <w:webHidden/>
              </w:rPr>
              <w:t>5</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4" w:history="1">
            <w:r w:rsidR="00C46F84" w:rsidRPr="000140D5">
              <w:rPr>
                <w:rStyle w:val="a5"/>
                <w:noProof/>
              </w:rPr>
              <w:t>3.1</w:t>
            </w:r>
            <w:r w:rsidR="00C46F84" w:rsidRPr="000140D5">
              <w:rPr>
                <w:rStyle w:val="a5"/>
                <w:rFonts w:hint="eastAsia"/>
                <w:noProof/>
              </w:rPr>
              <w:t>可行性分析</w:t>
            </w:r>
            <w:r w:rsidR="00C46F84">
              <w:rPr>
                <w:noProof/>
                <w:webHidden/>
              </w:rPr>
              <w:tab/>
            </w:r>
            <w:r>
              <w:rPr>
                <w:noProof/>
                <w:webHidden/>
              </w:rPr>
              <w:fldChar w:fldCharType="begin"/>
            </w:r>
            <w:r w:rsidR="00C46F84">
              <w:rPr>
                <w:noProof/>
                <w:webHidden/>
              </w:rPr>
              <w:instrText xml:space="preserve"> PAGEREF _Toc407356574 \h </w:instrText>
            </w:r>
            <w:r>
              <w:rPr>
                <w:noProof/>
                <w:webHidden/>
              </w:rPr>
            </w:r>
            <w:r>
              <w:rPr>
                <w:noProof/>
                <w:webHidden/>
              </w:rPr>
              <w:fldChar w:fldCharType="separate"/>
            </w:r>
            <w:r w:rsidR="00C46F84">
              <w:rPr>
                <w:noProof/>
                <w:webHidden/>
              </w:rPr>
              <w:t>5</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5" w:history="1">
            <w:r w:rsidR="00C46F84" w:rsidRPr="000140D5">
              <w:rPr>
                <w:rStyle w:val="a5"/>
                <w:noProof/>
              </w:rPr>
              <w:t>3.2</w:t>
            </w:r>
            <w:r w:rsidR="00C46F84" w:rsidRPr="000140D5">
              <w:rPr>
                <w:rStyle w:val="a5"/>
                <w:rFonts w:hint="eastAsia"/>
                <w:noProof/>
              </w:rPr>
              <w:t>对功能、性能的规定</w:t>
            </w:r>
            <w:r w:rsidR="00C46F84">
              <w:rPr>
                <w:noProof/>
                <w:webHidden/>
              </w:rPr>
              <w:tab/>
            </w:r>
            <w:r>
              <w:rPr>
                <w:noProof/>
                <w:webHidden/>
              </w:rPr>
              <w:fldChar w:fldCharType="begin"/>
            </w:r>
            <w:r w:rsidR="00C46F84">
              <w:rPr>
                <w:noProof/>
                <w:webHidden/>
              </w:rPr>
              <w:instrText xml:space="preserve"> PAGEREF _Toc407356575 \h </w:instrText>
            </w:r>
            <w:r>
              <w:rPr>
                <w:noProof/>
                <w:webHidden/>
              </w:rPr>
            </w:r>
            <w:r>
              <w:rPr>
                <w:noProof/>
                <w:webHidden/>
              </w:rPr>
              <w:fldChar w:fldCharType="separate"/>
            </w:r>
            <w:r w:rsidR="00C46F84">
              <w:rPr>
                <w:noProof/>
                <w:webHidden/>
              </w:rPr>
              <w:t>6</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6" w:history="1">
            <w:r w:rsidR="00C46F84" w:rsidRPr="000140D5">
              <w:rPr>
                <w:rStyle w:val="a5"/>
                <w:noProof/>
              </w:rPr>
              <w:t>3.2.1</w:t>
            </w:r>
            <w:r w:rsidR="00C46F84" w:rsidRPr="000140D5">
              <w:rPr>
                <w:rStyle w:val="a5"/>
                <w:rFonts w:hint="eastAsia"/>
                <w:noProof/>
              </w:rPr>
              <w:t>精度</w:t>
            </w:r>
            <w:r w:rsidR="00C46F84">
              <w:rPr>
                <w:noProof/>
                <w:webHidden/>
              </w:rPr>
              <w:tab/>
            </w:r>
            <w:r>
              <w:rPr>
                <w:noProof/>
                <w:webHidden/>
              </w:rPr>
              <w:fldChar w:fldCharType="begin"/>
            </w:r>
            <w:r w:rsidR="00C46F84">
              <w:rPr>
                <w:noProof/>
                <w:webHidden/>
              </w:rPr>
              <w:instrText xml:space="preserve"> PAGEREF _Toc407356576 \h </w:instrText>
            </w:r>
            <w:r>
              <w:rPr>
                <w:noProof/>
                <w:webHidden/>
              </w:rPr>
            </w:r>
            <w:r>
              <w:rPr>
                <w:noProof/>
                <w:webHidden/>
              </w:rPr>
              <w:fldChar w:fldCharType="separate"/>
            </w:r>
            <w:r w:rsidR="00C46F84">
              <w:rPr>
                <w:noProof/>
                <w:webHidden/>
              </w:rPr>
              <w:t>6</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7" w:history="1">
            <w:r w:rsidR="00C46F84" w:rsidRPr="000140D5">
              <w:rPr>
                <w:rStyle w:val="a5"/>
                <w:noProof/>
              </w:rPr>
              <w:t>3.2.2</w:t>
            </w:r>
            <w:r w:rsidR="00C46F84" w:rsidRPr="000140D5">
              <w:rPr>
                <w:rStyle w:val="a5"/>
                <w:rFonts w:hint="eastAsia"/>
                <w:noProof/>
              </w:rPr>
              <w:t>时间特性要求</w:t>
            </w:r>
            <w:r w:rsidR="00C46F84">
              <w:rPr>
                <w:noProof/>
                <w:webHidden/>
              </w:rPr>
              <w:tab/>
            </w:r>
            <w:r>
              <w:rPr>
                <w:noProof/>
                <w:webHidden/>
              </w:rPr>
              <w:fldChar w:fldCharType="begin"/>
            </w:r>
            <w:r w:rsidR="00C46F84">
              <w:rPr>
                <w:noProof/>
                <w:webHidden/>
              </w:rPr>
              <w:instrText xml:space="preserve"> PAGEREF _Toc407356577 \h </w:instrText>
            </w:r>
            <w:r>
              <w:rPr>
                <w:noProof/>
                <w:webHidden/>
              </w:rPr>
            </w:r>
            <w:r>
              <w:rPr>
                <w:noProof/>
                <w:webHidden/>
              </w:rPr>
              <w:fldChar w:fldCharType="separate"/>
            </w:r>
            <w:r w:rsidR="00C46F84">
              <w:rPr>
                <w:noProof/>
                <w:webHidden/>
              </w:rPr>
              <w:t>6</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8" w:history="1">
            <w:r w:rsidR="00C46F84" w:rsidRPr="000140D5">
              <w:rPr>
                <w:rStyle w:val="a5"/>
                <w:noProof/>
              </w:rPr>
              <w:t>3.2.3</w:t>
            </w:r>
            <w:r w:rsidR="00C46F84" w:rsidRPr="000140D5">
              <w:rPr>
                <w:rStyle w:val="a5"/>
                <w:rFonts w:hint="eastAsia"/>
                <w:noProof/>
              </w:rPr>
              <w:t>灵活性</w:t>
            </w:r>
            <w:r w:rsidR="00C46F84">
              <w:rPr>
                <w:noProof/>
                <w:webHidden/>
              </w:rPr>
              <w:tab/>
            </w:r>
            <w:r>
              <w:rPr>
                <w:noProof/>
                <w:webHidden/>
              </w:rPr>
              <w:fldChar w:fldCharType="begin"/>
            </w:r>
            <w:r w:rsidR="00C46F84">
              <w:rPr>
                <w:noProof/>
                <w:webHidden/>
              </w:rPr>
              <w:instrText xml:space="preserve"> PAGEREF _Toc407356578 \h </w:instrText>
            </w:r>
            <w:r>
              <w:rPr>
                <w:noProof/>
                <w:webHidden/>
              </w:rPr>
            </w:r>
            <w:r>
              <w:rPr>
                <w:noProof/>
                <w:webHidden/>
              </w:rPr>
              <w:fldChar w:fldCharType="separate"/>
            </w:r>
            <w:r w:rsidR="00C46F84">
              <w:rPr>
                <w:noProof/>
                <w:webHidden/>
              </w:rPr>
              <w:t>6</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79" w:history="1">
            <w:r w:rsidR="00C46F84" w:rsidRPr="000140D5">
              <w:rPr>
                <w:rStyle w:val="a5"/>
                <w:noProof/>
              </w:rPr>
              <w:t>3.3</w:t>
            </w:r>
            <w:r w:rsidR="00C46F84" w:rsidRPr="000140D5">
              <w:rPr>
                <w:rStyle w:val="a5"/>
                <w:rFonts w:hint="eastAsia"/>
                <w:noProof/>
              </w:rPr>
              <w:t>输入输出要求</w:t>
            </w:r>
            <w:r w:rsidR="00C46F84">
              <w:rPr>
                <w:noProof/>
                <w:webHidden/>
              </w:rPr>
              <w:tab/>
            </w:r>
            <w:r>
              <w:rPr>
                <w:noProof/>
                <w:webHidden/>
              </w:rPr>
              <w:fldChar w:fldCharType="begin"/>
            </w:r>
            <w:r w:rsidR="00C46F84">
              <w:rPr>
                <w:noProof/>
                <w:webHidden/>
              </w:rPr>
              <w:instrText xml:space="preserve"> PAGEREF _Toc407356579 \h </w:instrText>
            </w:r>
            <w:r>
              <w:rPr>
                <w:noProof/>
                <w:webHidden/>
              </w:rPr>
            </w:r>
            <w:r>
              <w:rPr>
                <w:noProof/>
                <w:webHidden/>
              </w:rPr>
              <w:fldChar w:fldCharType="separate"/>
            </w:r>
            <w:r w:rsidR="00C46F84">
              <w:rPr>
                <w:noProof/>
                <w:webHidden/>
              </w:rPr>
              <w:t>7</w:t>
            </w:r>
            <w:r>
              <w:rPr>
                <w:noProof/>
                <w:webHidden/>
              </w:rPr>
              <w:fldChar w:fldCharType="end"/>
            </w:r>
          </w:hyperlink>
        </w:p>
        <w:p w:rsidR="00C46F84" w:rsidRDefault="00AE11E2">
          <w:pPr>
            <w:pStyle w:val="20"/>
            <w:tabs>
              <w:tab w:val="right" w:leader="dot" w:pos="8296"/>
            </w:tabs>
            <w:rPr>
              <w:rFonts w:asciiTheme="minorHAnsi" w:eastAsiaTheme="minorEastAsia" w:hAnsiTheme="minorHAnsi" w:cstheme="minorBidi"/>
              <w:smallCaps w:val="0"/>
              <w:noProof/>
              <w:szCs w:val="22"/>
            </w:rPr>
          </w:pPr>
          <w:hyperlink w:anchor="_Toc407356580" w:history="1">
            <w:r w:rsidR="00C46F84" w:rsidRPr="000140D5">
              <w:rPr>
                <w:rStyle w:val="a5"/>
                <w:rFonts w:asciiTheme="majorEastAsia" w:eastAsiaTheme="majorEastAsia" w:hAnsiTheme="majorEastAsia"/>
                <w:noProof/>
              </w:rPr>
              <w:t>4</w:t>
            </w:r>
            <w:r w:rsidR="00C46F84" w:rsidRPr="000140D5">
              <w:rPr>
                <w:rStyle w:val="a5"/>
                <w:rFonts w:asciiTheme="majorEastAsia" w:eastAsiaTheme="majorEastAsia" w:hAnsiTheme="majorEastAsia" w:hint="eastAsia"/>
                <w:noProof/>
              </w:rPr>
              <w:t>运行环境规定</w:t>
            </w:r>
            <w:r w:rsidR="00C46F84">
              <w:rPr>
                <w:noProof/>
                <w:webHidden/>
              </w:rPr>
              <w:tab/>
            </w:r>
            <w:r>
              <w:rPr>
                <w:noProof/>
                <w:webHidden/>
              </w:rPr>
              <w:fldChar w:fldCharType="begin"/>
            </w:r>
            <w:r w:rsidR="00C46F84">
              <w:rPr>
                <w:noProof/>
                <w:webHidden/>
              </w:rPr>
              <w:instrText xml:space="preserve"> PAGEREF _Toc407356580 \h </w:instrText>
            </w:r>
            <w:r>
              <w:rPr>
                <w:noProof/>
                <w:webHidden/>
              </w:rPr>
            </w:r>
            <w:r>
              <w:rPr>
                <w:noProof/>
                <w:webHidden/>
              </w:rPr>
              <w:fldChar w:fldCharType="separate"/>
            </w:r>
            <w:r w:rsidR="00C46F84">
              <w:rPr>
                <w:noProof/>
                <w:webHidden/>
              </w:rPr>
              <w:t>7</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81" w:history="1">
            <w:r w:rsidR="00C46F84" w:rsidRPr="000140D5">
              <w:rPr>
                <w:rStyle w:val="a5"/>
                <w:noProof/>
              </w:rPr>
              <w:t>4.1</w:t>
            </w:r>
            <w:r w:rsidR="00C46F84" w:rsidRPr="000140D5">
              <w:rPr>
                <w:rStyle w:val="a5"/>
                <w:rFonts w:hint="eastAsia"/>
                <w:noProof/>
              </w:rPr>
              <w:t>设备</w:t>
            </w:r>
            <w:r w:rsidR="00C46F84">
              <w:rPr>
                <w:noProof/>
                <w:webHidden/>
              </w:rPr>
              <w:tab/>
            </w:r>
            <w:r>
              <w:rPr>
                <w:noProof/>
                <w:webHidden/>
              </w:rPr>
              <w:fldChar w:fldCharType="begin"/>
            </w:r>
            <w:r w:rsidR="00C46F84">
              <w:rPr>
                <w:noProof/>
                <w:webHidden/>
              </w:rPr>
              <w:instrText xml:space="preserve"> PAGEREF _Toc407356581 \h </w:instrText>
            </w:r>
            <w:r>
              <w:rPr>
                <w:noProof/>
                <w:webHidden/>
              </w:rPr>
            </w:r>
            <w:r>
              <w:rPr>
                <w:noProof/>
                <w:webHidden/>
              </w:rPr>
              <w:fldChar w:fldCharType="separate"/>
            </w:r>
            <w:r w:rsidR="00C46F84">
              <w:rPr>
                <w:noProof/>
                <w:webHidden/>
              </w:rPr>
              <w:t>7</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82" w:history="1">
            <w:r w:rsidR="00C46F84" w:rsidRPr="000140D5">
              <w:rPr>
                <w:rStyle w:val="a5"/>
                <w:noProof/>
              </w:rPr>
              <w:t>4.2</w:t>
            </w:r>
            <w:r w:rsidR="00C46F84" w:rsidRPr="000140D5">
              <w:rPr>
                <w:rStyle w:val="a5"/>
                <w:rFonts w:hint="eastAsia"/>
                <w:noProof/>
              </w:rPr>
              <w:t>支持软件</w:t>
            </w:r>
            <w:r w:rsidR="00C46F84">
              <w:rPr>
                <w:noProof/>
                <w:webHidden/>
              </w:rPr>
              <w:tab/>
            </w:r>
            <w:r>
              <w:rPr>
                <w:noProof/>
                <w:webHidden/>
              </w:rPr>
              <w:fldChar w:fldCharType="begin"/>
            </w:r>
            <w:r w:rsidR="00C46F84">
              <w:rPr>
                <w:noProof/>
                <w:webHidden/>
              </w:rPr>
              <w:instrText xml:space="preserve"> PAGEREF _Toc407356582 \h </w:instrText>
            </w:r>
            <w:r>
              <w:rPr>
                <w:noProof/>
                <w:webHidden/>
              </w:rPr>
            </w:r>
            <w:r>
              <w:rPr>
                <w:noProof/>
                <w:webHidden/>
              </w:rPr>
              <w:fldChar w:fldCharType="separate"/>
            </w:r>
            <w:r w:rsidR="00C46F84">
              <w:rPr>
                <w:noProof/>
                <w:webHidden/>
              </w:rPr>
              <w:t>7</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83" w:history="1">
            <w:r w:rsidR="00C46F84" w:rsidRPr="000140D5">
              <w:rPr>
                <w:rStyle w:val="a5"/>
                <w:noProof/>
              </w:rPr>
              <w:t>4.3</w:t>
            </w:r>
            <w:r w:rsidR="00C46F84" w:rsidRPr="000140D5">
              <w:rPr>
                <w:rStyle w:val="a5"/>
                <w:rFonts w:hint="eastAsia"/>
                <w:noProof/>
              </w:rPr>
              <w:t>接口</w:t>
            </w:r>
            <w:r w:rsidR="00C46F84">
              <w:rPr>
                <w:noProof/>
                <w:webHidden/>
              </w:rPr>
              <w:tab/>
            </w:r>
            <w:r>
              <w:rPr>
                <w:noProof/>
                <w:webHidden/>
              </w:rPr>
              <w:fldChar w:fldCharType="begin"/>
            </w:r>
            <w:r w:rsidR="00C46F84">
              <w:rPr>
                <w:noProof/>
                <w:webHidden/>
              </w:rPr>
              <w:instrText xml:space="preserve"> PAGEREF _Toc407356583 \h </w:instrText>
            </w:r>
            <w:r>
              <w:rPr>
                <w:noProof/>
                <w:webHidden/>
              </w:rPr>
            </w:r>
            <w:r>
              <w:rPr>
                <w:noProof/>
                <w:webHidden/>
              </w:rPr>
              <w:fldChar w:fldCharType="separate"/>
            </w:r>
            <w:r w:rsidR="00C46F84">
              <w:rPr>
                <w:noProof/>
                <w:webHidden/>
              </w:rPr>
              <w:t>7</w:t>
            </w:r>
            <w:r>
              <w:rPr>
                <w:noProof/>
                <w:webHidden/>
              </w:rPr>
              <w:fldChar w:fldCharType="end"/>
            </w:r>
          </w:hyperlink>
        </w:p>
        <w:p w:rsidR="00C46F84" w:rsidRDefault="00AE11E2">
          <w:pPr>
            <w:pStyle w:val="30"/>
            <w:tabs>
              <w:tab w:val="right" w:leader="dot" w:pos="8296"/>
            </w:tabs>
            <w:rPr>
              <w:rFonts w:asciiTheme="minorHAnsi" w:eastAsiaTheme="minorEastAsia" w:hAnsiTheme="minorHAnsi" w:cstheme="minorBidi"/>
              <w:i w:val="0"/>
              <w:iCs w:val="0"/>
              <w:noProof/>
              <w:szCs w:val="22"/>
            </w:rPr>
          </w:pPr>
          <w:hyperlink w:anchor="_Toc407356584" w:history="1">
            <w:r w:rsidR="00C46F84" w:rsidRPr="000140D5">
              <w:rPr>
                <w:rStyle w:val="a5"/>
                <w:noProof/>
              </w:rPr>
              <w:t>4.4</w:t>
            </w:r>
            <w:r w:rsidR="00C46F84" w:rsidRPr="000140D5">
              <w:rPr>
                <w:rStyle w:val="a5"/>
                <w:rFonts w:hint="eastAsia"/>
                <w:noProof/>
              </w:rPr>
              <w:t>控制</w:t>
            </w:r>
            <w:r w:rsidR="00C46F84">
              <w:rPr>
                <w:noProof/>
                <w:webHidden/>
              </w:rPr>
              <w:tab/>
            </w:r>
            <w:r>
              <w:rPr>
                <w:noProof/>
                <w:webHidden/>
              </w:rPr>
              <w:fldChar w:fldCharType="begin"/>
            </w:r>
            <w:r w:rsidR="00C46F84">
              <w:rPr>
                <w:noProof/>
                <w:webHidden/>
              </w:rPr>
              <w:instrText xml:space="preserve"> PAGEREF _Toc407356584 \h </w:instrText>
            </w:r>
            <w:r>
              <w:rPr>
                <w:noProof/>
                <w:webHidden/>
              </w:rPr>
            </w:r>
            <w:r>
              <w:rPr>
                <w:noProof/>
                <w:webHidden/>
              </w:rPr>
              <w:fldChar w:fldCharType="separate"/>
            </w:r>
            <w:r w:rsidR="00C46F84">
              <w:rPr>
                <w:noProof/>
                <w:webHidden/>
              </w:rPr>
              <w:t>8</w:t>
            </w:r>
            <w:r>
              <w:rPr>
                <w:noProof/>
                <w:webHidden/>
              </w:rPr>
              <w:fldChar w:fldCharType="end"/>
            </w:r>
          </w:hyperlink>
        </w:p>
        <w:p w:rsidR="00C46F84" w:rsidRDefault="00AE11E2">
          <w:r>
            <w:fldChar w:fldCharType="end"/>
          </w:r>
        </w:p>
      </w:sdtContent>
    </w:sdt>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355EF0" w:rsidRDefault="00355EF0" w:rsidP="00355EF0">
      <w:pPr>
        <w:spacing w:line="360" w:lineRule="auto"/>
        <w:jc w:val="center"/>
      </w:pPr>
    </w:p>
    <w:p w:rsidR="00C46F84" w:rsidRDefault="00C46F84" w:rsidP="00355EF0">
      <w:pPr>
        <w:spacing w:line="360" w:lineRule="auto"/>
        <w:jc w:val="center"/>
      </w:pPr>
    </w:p>
    <w:p w:rsidR="00C46F84" w:rsidRDefault="00C46F84" w:rsidP="00355EF0">
      <w:pPr>
        <w:spacing w:line="360" w:lineRule="auto"/>
        <w:jc w:val="center"/>
      </w:pPr>
    </w:p>
    <w:p w:rsidR="00C46F84" w:rsidRDefault="00C46F84" w:rsidP="00355EF0">
      <w:pPr>
        <w:spacing w:line="360" w:lineRule="auto"/>
        <w:jc w:val="center"/>
      </w:pPr>
    </w:p>
    <w:p w:rsidR="00C46F84" w:rsidRPr="00C46F84" w:rsidRDefault="00C46F84" w:rsidP="00C46F84">
      <w:pPr>
        <w:pStyle w:val="1"/>
        <w:jc w:val="center"/>
      </w:pPr>
      <w:bookmarkStart w:id="0" w:name="_Toc407356563"/>
      <w:r w:rsidRPr="00C46F84">
        <w:rPr>
          <w:rFonts w:hint="eastAsia"/>
        </w:rPr>
        <w:t>需求分析文档</w:t>
      </w:r>
      <w:bookmarkEnd w:id="0"/>
    </w:p>
    <w:p w:rsidR="00355EF0" w:rsidRPr="00C46F84" w:rsidRDefault="00355EF0" w:rsidP="00C46F84">
      <w:pPr>
        <w:pStyle w:val="2"/>
        <w:rPr>
          <w:rFonts w:asciiTheme="majorEastAsia" w:eastAsiaTheme="majorEastAsia" w:hAnsiTheme="majorEastAsia"/>
        </w:rPr>
      </w:pPr>
      <w:bookmarkStart w:id="1" w:name="_Toc521463250"/>
      <w:bookmarkStart w:id="2" w:name="_Toc299088555"/>
      <w:bookmarkStart w:id="3" w:name="_Toc407356564"/>
      <w:r w:rsidRPr="00C46F84">
        <w:rPr>
          <w:rFonts w:asciiTheme="majorEastAsia" w:eastAsiaTheme="majorEastAsia" w:hAnsiTheme="majorEastAsia" w:hint="eastAsia"/>
        </w:rPr>
        <w:t>1引言</w:t>
      </w:r>
      <w:bookmarkEnd w:id="1"/>
      <w:bookmarkEnd w:id="2"/>
      <w:bookmarkEnd w:id="3"/>
    </w:p>
    <w:p w:rsidR="00355EF0" w:rsidRDefault="00355EF0" w:rsidP="00355EF0">
      <w:pPr>
        <w:rPr>
          <w:sz w:val="24"/>
        </w:rPr>
      </w:pPr>
      <w:r>
        <w:rPr>
          <w:rFonts w:hint="eastAsia"/>
        </w:rPr>
        <w:tab/>
      </w:r>
      <w:r w:rsidRPr="00355EF0">
        <w:rPr>
          <w:rFonts w:hint="eastAsia"/>
          <w:sz w:val="24"/>
        </w:rPr>
        <w:t>如今，越来越多的人在挑选商品的时候选择网购。在网购的时候，消费者会根据电商网站上发布的评论消息作为参考，一方面是消费者对已买商品的一种信息反馈，另外一方面是为潜在消费者提供一种参考经验。</w:t>
      </w:r>
    </w:p>
    <w:p w:rsidR="00355EF0" w:rsidRPr="00D67D31" w:rsidRDefault="00355EF0" w:rsidP="00355EF0">
      <w:pPr>
        <w:rPr>
          <w:sz w:val="24"/>
        </w:rPr>
      </w:pPr>
      <w:r>
        <w:rPr>
          <w:rFonts w:hint="eastAsia"/>
          <w:sz w:val="24"/>
        </w:rPr>
        <w:tab/>
      </w:r>
      <w:r w:rsidRPr="00355EF0">
        <w:rPr>
          <w:rFonts w:hint="eastAsia"/>
          <w:sz w:val="24"/>
        </w:rPr>
        <w:t>但随着商品评论消息的增多，消费者会被淹没在这些评论消息当中。所以我们应该采用科学化的方法，通过科学的统计消费者关注的关键词，给消费者提供更加细化的评价，节约消费者的时间。</w:t>
      </w:r>
      <w:r w:rsidRPr="00840611">
        <w:rPr>
          <w:rFonts w:ascii="Arial" w:hAnsi="Arial" w:cs="Arial"/>
          <w:color w:val="666666"/>
          <w:kern w:val="0"/>
          <w:sz w:val="18"/>
          <w:szCs w:val="18"/>
        </w:rPr>
        <w:br/>
      </w:r>
      <w:r w:rsidRPr="00D67D31">
        <w:rPr>
          <w:rFonts w:hint="eastAsia"/>
          <w:color w:val="000000"/>
          <w:sz w:val="24"/>
          <w:shd w:val="clear" w:color="auto" w:fill="FFFFFF"/>
        </w:rPr>
        <w:t>。</w:t>
      </w:r>
    </w:p>
    <w:p w:rsidR="00355EF0" w:rsidRDefault="00355EF0" w:rsidP="00C46F84">
      <w:pPr>
        <w:pStyle w:val="3"/>
      </w:pPr>
      <w:bookmarkStart w:id="4" w:name="_Toc521463251"/>
      <w:bookmarkStart w:id="5" w:name="_Toc299088556"/>
      <w:bookmarkStart w:id="6" w:name="_Toc407356565"/>
      <w:r>
        <w:rPr>
          <w:rFonts w:hint="eastAsia"/>
        </w:rPr>
        <w:t>1.1</w:t>
      </w:r>
      <w:r>
        <w:rPr>
          <w:rFonts w:hint="eastAsia"/>
        </w:rPr>
        <w:t>编写目的</w:t>
      </w:r>
      <w:bookmarkEnd w:id="4"/>
      <w:bookmarkEnd w:id="5"/>
      <w:bookmarkEnd w:id="6"/>
    </w:p>
    <w:p w:rsidR="00355EF0" w:rsidRPr="00355EF0" w:rsidRDefault="00355EF0" w:rsidP="00355EF0">
      <w:pPr>
        <w:rPr>
          <w:rFonts w:ascii="宋体" w:hAnsi="宋体"/>
          <w:sz w:val="24"/>
        </w:rPr>
      </w:pPr>
      <w:r>
        <w:rPr>
          <w:rFonts w:hint="eastAsia"/>
        </w:rPr>
        <w:tab/>
      </w:r>
      <w:r w:rsidRPr="00355EF0">
        <w:rPr>
          <w:rFonts w:ascii="宋体" w:hAnsi="宋体" w:hint="eastAsia"/>
          <w:sz w:val="24"/>
        </w:rPr>
        <w:t>对电子商务网站的商品评价进行分析，得出商品的主要评语，为顾客将商品按好评程序排序列出，同时列出主要评语。</w:t>
      </w:r>
    </w:p>
    <w:p w:rsidR="00355EF0" w:rsidRPr="00355EF0" w:rsidRDefault="00355EF0" w:rsidP="00355EF0">
      <w:pPr>
        <w:rPr>
          <w:rFonts w:ascii="宋体" w:hAnsi="宋体"/>
          <w:sz w:val="24"/>
        </w:rPr>
      </w:pPr>
      <w:r w:rsidRPr="00355EF0">
        <w:rPr>
          <w:rFonts w:ascii="宋体" w:hAnsi="宋体" w:hint="eastAsia"/>
          <w:sz w:val="24"/>
        </w:rPr>
        <w:tab/>
        <w:t>顾客对商品的评语比评分提供了更多可资参考的内容，对最后是否成交有很大的意义。但评语是自然语言，同样给出5分好评，评语内容差异很大。例如两位给5分好评的顾客一个给的评语是“</w:t>
      </w:r>
      <w:r w:rsidRPr="00355EF0">
        <w:rPr>
          <w:rFonts w:ascii="宋体" w:hAnsi="宋体"/>
          <w:sz w:val="24"/>
        </w:rPr>
        <w:t>线头有点多，别的都挺好的</w:t>
      </w:r>
      <w:r w:rsidRPr="00355EF0">
        <w:rPr>
          <w:rFonts w:ascii="宋体" w:hAnsi="宋体" w:hint="eastAsia"/>
          <w:sz w:val="24"/>
        </w:rPr>
        <w:t>”</w:t>
      </w:r>
      <w:r w:rsidRPr="00355EF0">
        <w:rPr>
          <w:rFonts w:ascii="宋体" w:hAnsi="宋体"/>
          <w:sz w:val="24"/>
        </w:rPr>
        <w:t xml:space="preserve"> </w:t>
      </w:r>
      <w:r w:rsidRPr="00355EF0">
        <w:rPr>
          <w:rFonts w:ascii="宋体" w:hAnsi="宋体" w:hint="eastAsia"/>
          <w:sz w:val="24"/>
        </w:rPr>
        <w:t>、另一个给的评语是“</w:t>
      </w:r>
      <w:r w:rsidRPr="00355EF0">
        <w:rPr>
          <w:rFonts w:ascii="宋体" w:hAnsi="宋体"/>
          <w:sz w:val="24"/>
        </w:rPr>
        <w:t>质量很好，版形偏大</w:t>
      </w:r>
      <w:r w:rsidRPr="00355EF0">
        <w:rPr>
          <w:rFonts w:ascii="宋体" w:hAnsi="宋体" w:hint="eastAsia"/>
          <w:sz w:val="24"/>
        </w:rPr>
        <w:t>”</w:t>
      </w:r>
      <w:r w:rsidRPr="00355EF0">
        <w:rPr>
          <w:rFonts w:ascii="宋体" w:hAnsi="宋体"/>
          <w:sz w:val="24"/>
        </w:rPr>
        <w:t>。</w:t>
      </w:r>
      <w:r w:rsidRPr="00355EF0">
        <w:rPr>
          <w:rFonts w:ascii="宋体" w:hAnsi="宋体" w:hint="eastAsia"/>
          <w:sz w:val="24"/>
        </w:rPr>
        <w:t>提取其中的“</w:t>
      </w:r>
      <w:r w:rsidRPr="00355EF0">
        <w:rPr>
          <w:rFonts w:ascii="宋体" w:hAnsi="宋体"/>
          <w:sz w:val="24"/>
        </w:rPr>
        <w:t>线头有点多</w:t>
      </w:r>
      <w:r w:rsidRPr="00355EF0">
        <w:rPr>
          <w:rFonts w:ascii="宋体" w:hAnsi="宋体" w:hint="eastAsia"/>
          <w:sz w:val="24"/>
        </w:rPr>
        <w:t>、</w:t>
      </w:r>
      <w:r w:rsidRPr="00355EF0">
        <w:rPr>
          <w:rFonts w:ascii="宋体" w:hAnsi="宋体"/>
          <w:sz w:val="24"/>
        </w:rPr>
        <w:t>版形偏大</w:t>
      </w:r>
      <w:r w:rsidRPr="00355EF0">
        <w:rPr>
          <w:rFonts w:ascii="宋体" w:hAnsi="宋体" w:hint="eastAsia"/>
          <w:sz w:val="24"/>
        </w:rPr>
        <w:t>”对其他潜在的购卖者有更好的参考作用。本项目通过对评语进行中文分词，采用同义词库进行语义分析，选取中肯的评价，去除水分，使商品的评语不片面。项目研究合理地去除虚假评语，识别出中肯评语，是本研究的关键问题。中肯的评语将大大提高顾客对电子商务网站的信誉，反过来促进电子商务网站顾客的购买忠诚度，形成电子商务的良性发展。</w:t>
      </w:r>
    </w:p>
    <w:p w:rsidR="00355EF0" w:rsidRPr="00355EF0" w:rsidRDefault="00355EF0" w:rsidP="00355EF0">
      <w:pPr>
        <w:rPr>
          <w:rFonts w:ascii="宋体" w:hAnsi="宋体"/>
          <w:sz w:val="24"/>
        </w:rPr>
      </w:pPr>
      <w:r w:rsidRPr="00355EF0">
        <w:rPr>
          <w:rFonts w:ascii="宋体" w:hAnsi="宋体" w:hint="eastAsia"/>
          <w:sz w:val="24"/>
        </w:rPr>
        <w:tab/>
        <w:t>另外，电子商务网站提供商品评分，本来是一个很方便的商品好评率统计数据，但是，由于存在好评刷分软件，会导致评分失真，无法反映商品的真实品质，所以，分析中肯的评语而不是简单采集评5分的商品，更贴近商品的真实品质。</w:t>
      </w:r>
    </w:p>
    <w:p w:rsidR="00355EF0" w:rsidRDefault="00355EF0" w:rsidP="00C46F84">
      <w:pPr>
        <w:pStyle w:val="3"/>
      </w:pPr>
      <w:bookmarkStart w:id="7" w:name="_Toc521463252"/>
      <w:bookmarkStart w:id="8" w:name="_Toc299088557"/>
      <w:bookmarkStart w:id="9" w:name="_Toc407356566"/>
      <w:r>
        <w:rPr>
          <w:rFonts w:hint="eastAsia"/>
        </w:rPr>
        <w:t>1.2</w:t>
      </w:r>
      <w:r>
        <w:rPr>
          <w:rFonts w:hint="eastAsia"/>
        </w:rPr>
        <w:t>背景</w:t>
      </w:r>
      <w:bookmarkEnd w:id="7"/>
      <w:bookmarkEnd w:id="8"/>
      <w:bookmarkEnd w:id="9"/>
    </w:p>
    <w:p w:rsidR="00355EF0" w:rsidRDefault="00355EF0" w:rsidP="00355EF0">
      <w:pPr>
        <w:rPr>
          <w:rFonts w:ascii="宋体" w:hAnsi="宋体"/>
          <w:sz w:val="24"/>
        </w:rPr>
      </w:pPr>
      <w:r>
        <w:rPr>
          <w:rFonts w:hint="eastAsia"/>
        </w:rPr>
        <w:tab/>
      </w:r>
      <w:r w:rsidRPr="00355EF0">
        <w:rPr>
          <w:rFonts w:ascii="宋体" w:hAnsi="宋体" w:hint="eastAsia"/>
          <w:sz w:val="24"/>
        </w:rPr>
        <w:t xml:space="preserve">随着电子商务的迅速发展，网上购物已经成为一种时尚．借助于 Web 2． 0 技术，用户在购物的同时，还可以撰写商品评论，或给商品打分． 通过上述方式产生的商品评论，蕴涵着大量丰富的信息，对消费者的购物决策和生产者的生产决策都具有重要价值． </w:t>
      </w:r>
    </w:p>
    <w:p w:rsidR="00355EF0" w:rsidRPr="00355EF0" w:rsidRDefault="00355EF0" w:rsidP="00355EF0">
      <w:pPr>
        <w:rPr>
          <w:rFonts w:ascii="宋体" w:hAnsi="宋体"/>
          <w:sz w:val="24"/>
        </w:rPr>
      </w:pPr>
      <w:r>
        <w:rPr>
          <w:rFonts w:ascii="宋体" w:hAnsi="宋体" w:hint="eastAsia"/>
          <w:sz w:val="24"/>
        </w:rPr>
        <w:tab/>
      </w:r>
      <w:r w:rsidRPr="00355EF0">
        <w:rPr>
          <w:rFonts w:ascii="宋体" w:hAnsi="宋体" w:hint="eastAsia"/>
          <w:sz w:val="24"/>
        </w:rPr>
        <w:t>然而，由于这些评论的数量庞大，且多为短文本描述，手工分析和挖掘异常困难，因此，设计实现面向商品评论的文本挖掘工具变得越来越迫切，成为自然</w:t>
      </w:r>
      <w:r w:rsidRPr="00355EF0">
        <w:rPr>
          <w:rFonts w:ascii="宋体" w:hAnsi="宋体" w:hint="eastAsia"/>
          <w:sz w:val="24"/>
        </w:rPr>
        <w:lastRenderedPageBreak/>
        <w:t>语言处理和数据挖掘界的热点问题之一。</w:t>
      </w:r>
    </w:p>
    <w:p w:rsidR="00355EF0" w:rsidRPr="00355EF0" w:rsidRDefault="00355EF0" w:rsidP="00355EF0"/>
    <w:p w:rsidR="00355EF0" w:rsidRDefault="00355EF0" w:rsidP="00C46F84">
      <w:pPr>
        <w:pStyle w:val="3"/>
      </w:pPr>
      <w:bookmarkStart w:id="10" w:name="_Toc521463253"/>
      <w:bookmarkStart w:id="11" w:name="_Toc299088558"/>
      <w:bookmarkStart w:id="12" w:name="_Toc407356567"/>
      <w:r>
        <w:rPr>
          <w:rFonts w:hint="eastAsia"/>
        </w:rPr>
        <w:t>1.3</w:t>
      </w:r>
      <w:r>
        <w:rPr>
          <w:rFonts w:hint="eastAsia"/>
        </w:rPr>
        <w:t>定义</w:t>
      </w:r>
      <w:bookmarkEnd w:id="10"/>
      <w:bookmarkEnd w:id="11"/>
      <w:bookmarkEnd w:id="12"/>
    </w:p>
    <w:p w:rsidR="00355EF0" w:rsidRPr="00D67D31" w:rsidRDefault="00355EF0" w:rsidP="00355EF0">
      <w:pPr>
        <w:spacing w:line="360" w:lineRule="auto"/>
        <w:ind w:firstLine="420"/>
        <w:rPr>
          <w:sz w:val="24"/>
        </w:rPr>
      </w:pPr>
      <w:r w:rsidRPr="00D67D31">
        <w:rPr>
          <w:rFonts w:hint="eastAsia"/>
          <w:sz w:val="24"/>
        </w:rPr>
        <w:t>需求：用户解决问题或达到目标所需的条件或功能；系统或系统部件要满足合同、标准、规范或其它正式规定文档所需的条件或权能。</w:t>
      </w:r>
    </w:p>
    <w:p w:rsidR="00355EF0" w:rsidRDefault="00355EF0" w:rsidP="00355EF0">
      <w:pPr>
        <w:spacing w:line="360" w:lineRule="auto"/>
        <w:ind w:firstLine="420"/>
      </w:pPr>
    </w:p>
    <w:p w:rsidR="00355EF0" w:rsidRDefault="00355EF0" w:rsidP="00C46F84">
      <w:pPr>
        <w:pStyle w:val="3"/>
      </w:pPr>
      <w:bookmarkStart w:id="13" w:name="_Toc521463254"/>
      <w:bookmarkStart w:id="14" w:name="_Toc299088559"/>
      <w:bookmarkStart w:id="15" w:name="_Toc407356568"/>
      <w:r>
        <w:rPr>
          <w:rFonts w:hint="eastAsia"/>
        </w:rPr>
        <w:t>1.4</w:t>
      </w:r>
      <w:r>
        <w:rPr>
          <w:rFonts w:hint="eastAsia"/>
        </w:rPr>
        <w:t>参考资料</w:t>
      </w:r>
      <w:bookmarkEnd w:id="13"/>
      <w:bookmarkEnd w:id="14"/>
      <w:bookmarkEnd w:id="15"/>
    </w:p>
    <w:p w:rsidR="00355EF0" w:rsidRPr="00D67D31" w:rsidRDefault="00355EF0" w:rsidP="00355EF0">
      <w:pPr>
        <w:spacing w:line="360" w:lineRule="auto"/>
        <w:ind w:firstLine="420"/>
        <w:rPr>
          <w:sz w:val="24"/>
        </w:rPr>
      </w:pPr>
      <w:r w:rsidRPr="00D67D31">
        <w:rPr>
          <w:rFonts w:hint="eastAsia"/>
          <w:sz w:val="24"/>
        </w:rPr>
        <w:t>列出用得着的参考资料，如：</w:t>
      </w:r>
    </w:p>
    <w:p w:rsidR="00355EF0" w:rsidRPr="000640CF" w:rsidRDefault="00355EF0" w:rsidP="00355EF0">
      <w:pPr>
        <w:spacing w:line="360" w:lineRule="auto"/>
        <w:ind w:left="600" w:hangingChars="250" w:hanging="600"/>
        <w:rPr>
          <w:rFonts w:asciiTheme="minorEastAsia" w:hAnsiTheme="minorEastAsia"/>
          <w:color w:val="000000" w:themeColor="text1"/>
          <w:sz w:val="24"/>
        </w:rPr>
      </w:pPr>
      <w:bookmarkStart w:id="16" w:name="_Toc521463255"/>
      <w:bookmarkStart w:id="17" w:name="_Toc299088560"/>
      <w:r w:rsidRPr="000640CF">
        <w:rPr>
          <w:rFonts w:asciiTheme="minorEastAsia" w:hAnsiTheme="minorEastAsia" w:hint="eastAsia"/>
          <w:color w:val="000000" w:themeColor="text1"/>
          <w:sz w:val="24"/>
        </w:rPr>
        <w:t xml:space="preserve">[1]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杨思汉. 浅析“网络水军”对中国企业的影响[J].中国电子商务，2012，（14）：31转76.</w:t>
      </w:r>
    </w:p>
    <w:p w:rsidR="00355EF0" w:rsidRPr="000640CF" w:rsidRDefault="00355EF0" w:rsidP="00355EF0">
      <w:pPr>
        <w:spacing w:line="360" w:lineRule="auto"/>
        <w:ind w:left="360" w:hangingChars="150" w:hanging="360"/>
        <w:rPr>
          <w:rFonts w:asciiTheme="minorEastAsia" w:hAnsiTheme="minorEastAsia"/>
          <w:color w:val="000000" w:themeColor="text1"/>
          <w:sz w:val="24"/>
        </w:rPr>
      </w:pPr>
      <w:r w:rsidRPr="000640CF">
        <w:rPr>
          <w:rFonts w:asciiTheme="minorEastAsia" w:hAnsiTheme="minorEastAsia" w:hint="eastAsia"/>
          <w:color w:val="000000" w:themeColor="text1"/>
          <w:sz w:val="24"/>
        </w:rPr>
        <w:t xml:space="preserve">[2]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谢朝华.治理“网络水军”，净化网络环境[J].中国科技产业，2011，（7）:17</w:t>
      </w:r>
    </w:p>
    <w:p w:rsidR="00355EF0" w:rsidRPr="000640CF" w:rsidRDefault="00355EF0" w:rsidP="00355EF0">
      <w:pPr>
        <w:spacing w:line="360" w:lineRule="auto"/>
        <w:ind w:left="600" w:hangingChars="250" w:hanging="600"/>
        <w:rPr>
          <w:rFonts w:asciiTheme="minorEastAsia" w:hAnsiTheme="minorEastAsia"/>
          <w:color w:val="000000" w:themeColor="text1"/>
          <w:sz w:val="24"/>
        </w:rPr>
      </w:pPr>
      <w:r w:rsidRPr="000640CF">
        <w:rPr>
          <w:rFonts w:asciiTheme="minorEastAsia" w:hAnsiTheme="minorEastAsia" w:hint="eastAsia"/>
          <w:color w:val="000000" w:themeColor="text1"/>
          <w:sz w:val="24"/>
        </w:rPr>
        <w:t>[3]</w:t>
      </w:r>
      <w:r w:rsidRPr="000640CF">
        <w:rPr>
          <w:rFonts w:asciiTheme="minorEastAsia" w:hAnsiTheme="minorEastAsia"/>
          <w:sz w:val="24"/>
        </w:rPr>
        <w:t xml:space="preserve"> </w:t>
      </w:r>
      <w:r>
        <w:rPr>
          <w:rFonts w:asciiTheme="minorEastAsia" w:hAnsiTheme="minorEastAsia" w:hint="eastAsia"/>
          <w:sz w:val="24"/>
        </w:rPr>
        <w:t xml:space="preserve"> </w:t>
      </w:r>
      <w:r w:rsidRPr="000640CF">
        <w:rPr>
          <w:rFonts w:asciiTheme="minorEastAsia" w:hAnsiTheme="minorEastAsia"/>
          <w:sz w:val="24"/>
        </w:rPr>
        <w:t>(美</w:t>
      </w:r>
      <w:r w:rsidRPr="000640CF">
        <w:rPr>
          <w:rFonts w:asciiTheme="minorEastAsia" w:hAnsiTheme="minorEastAsia" w:hint="eastAsia"/>
          <w:sz w:val="24"/>
        </w:rPr>
        <w:t>)</w:t>
      </w:r>
      <w:r w:rsidRPr="000640CF">
        <w:rPr>
          <w:rFonts w:asciiTheme="minorEastAsia" w:hAnsiTheme="minorEastAsia"/>
          <w:sz w:val="24"/>
        </w:rPr>
        <w:t xml:space="preserve"> N</w:t>
      </w:r>
      <w:r w:rsidRPr="000640CF">
        <w:rPr>
          <w:rFonts w:asciiTheme="minorEastAsia" w:hAnsiTheme="minorEastAsia" w:hint="eastAsia"/>
          <w:sz w:val="24"/>
        </w:rPr>
        <w:t>.</w:t>
      </w:r>
      <w:r w:rsidRPr="000640CF">
        <w:rPr>
          <w:rFonts w:asciiTheme="minorEastAsia" w:hAnsiTheme="minorEastAsia"/>
          <w:sz w:val="24"/>
        </w:rPr>
        <w:t>Randolph, D</w:t>
      </w:r>
      <w:r w:rsidRPr="000640CF">
        <w:rPr>
          <w:rFonts w:asciiTheme="minorEastAsia" w:hAnsiTheme="minorEastAsia" w:hint="eastAsia"/>
          <w:sz w:val="24"/>
        </w:rPr>
        <w:t>.</w:t>
      </w:r>
      <w:r w:rsidRPr="000640CF">
        <w:rPr>
          <w:rFonts w:asciiTheme="minorEastAsia" w:hAnsiTheme="minorEastAsia"/>
          <w:sz w:val="24"/>
        </w:rPr>
        <w:t>Gardner</w:t>
      </w:r>
      <w:r w:rsidRPr="000640CF">
        <w:rPr>
          <w:rFonts w:asciiTheme="minorEastAsia" w:hAnsiTheme="minorEastAsia" w:hint="eastAsia"/>
          <w:sz w:val="24"/>
        </w:rPr>
        <w:t>.</w:t>
      </w:r>
      <w:r w:rsidRPr="000640CF">
        <w:rPr>
          <w:rFonts w:asciiTheme="minorEastAsia" w:hAnsiTheme="minorEastAsia" w:cs="Arial"/>
          <w:color w:val="333333"/>
          <w:sz w:val="24"/>
        </w:rPr>
        <w:t xml:space="preserve"> </w:t>
      </w:r>
      <w:r w:rsidRPr="000640CF">
        <w:rPr>
          <w:rFonts w:asciiTheme="minorEastAsia" w:hAnsiTheme="minorEastAsia"/>
          <w:sz w:val="24"/>
        </w:rPr>
        <w:t>李梦汶, 任鸿译．Visual Studio 2008高级编程</w:t>
      </w:r>
      <w:r w:rsidRPr="000640CF">
        <w:rPr>
          <w:rFonts w:asciiTheme="minorEastAsia" w:hAnsiTheme="minorEastAsia" w:hint="eastAsia"/>
          <w:sz w:val="24"/>
        </w:rPr>
        <w:t>[M].</w:t>
      </w:r>
      <w:r w:rsidRPr="000640CF">
        <w:rPr>
          <w:rFonts w:asciiTheme="minorEastAsia" w:hAnsiTheme="minorEastAsia"/>
          <w:sz w:val="24"/>
        </w:rPr>
        <w:t>北京：清华大学出版社，200</w:t>
      </w:r>
      <w:r w:rsidRPr="000640CF">
        <w:rPr>
          <w:rFonts w:asciiTheme="minorEastAsia" w:hAnsiTheme="minorEastAsia" w:hint="eastAsia"/>
          <w:sz w:val="24"/>
        </w:rPr>
        <w:t>9:15-30</w:t>
      </w:r>
    </w:p>
    <w:p w:rsidR="00355EF0" w:rsidRPr="000640CF" w:rsidRDefault="00355EF0" w:rsidP="00355EF0">
      <w:pPr>
        <w:spacing w:line="360" w:lineRule="auto"/>
        <w:ind w:left="600" w:hangingChars="250" w:hanging="600"/>
        <w:rPr>
          <w:rFonts w:asciiTheme="minorEastAsia" w:hAnsiTheme="minorEastAsia"/>
          <w:color w:val="000000" w:themeColor="text1"/>
          <w:sz w:val="24"/>
        </w:rPr>
      </w:pPr>
      <w:r w:rsidRPr="000640CF">
        <w:rPr>
          <w:rFonts w:asciiTheme="minorEastAsia" w:hAnsiTheme="minorEastAsia" w:hint="eastAsia"/>
          <w:color w:val="000000" w:themeColor="text1"/>
          <w:sz w:val="24"/>
        </w:rPr>
        <w:t xml:space="preserve">[4]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吕辉，由浅入深学C#—基础、进阶与必做300题[M]，北京：电子工业出版社，2011:4-5</w:t>
      </w:r>
    </w:p>
    <w:p w:rsidR="00355EF0" w:rsidRPr="000640CF" w:rsidRDefault="00355EF0" w:rsidP="00355EF0">
      <w:pPr>
        <w:spacing w:line="360" w:lineRule="auto"/>
        <w:rPr>
          <w:rFonts w:asciiTheme="minorEastAsia" w:hAnsiTheme="minorEastAsia"/>
          <w:color w:val="000000" w:themeColor="text1"/>
          <w:sz w:val="24"/>
        </w:rPr>
      </w:pPr>
      <w:r w:rsidRPr="000640CF">
        <w:rPr>
          <w:rFonts w:asciiTheme="minorEastAsia" w:hAnsiTheme="minorEastAsia" w:hint="eastAsia"/>
          <w:color w:val="000000" w:themeColor="text1"/>
          <w:sz w:val="24"/>
        </w:rPr>
        <w:t xml:space="preserve">[5]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MetaSeeker的特点[Z]</w:t>
      </w:r>
    </w:p>
    <w:p w:rsidR="00355EF0" w:rsidRPr="000640CF" w:rsidRDefault="00AE11E2" w:rsidP="00355EF0">
      <w:pPr>
        <w:spacing w:line="360" w:lineRule="auto"/>
        <w:ind w:firstLineChars="250" w:firstLine="525"/>
        <w:rPr>
          <w:rFonts w:asciiTheme="minorEastAsia" w:hAnsiTheme="minorEastAsia"/>
          <w:color w:val="000000" w:themeColor="text1"/>
          <w:sz w:val="24"/>
        </w:rPr>
      </w:pPr>
      <w:hyperlink r:id="rId10" w:history="1">
        <w:r w:rsidR="00355EF0" w:rsidRPr="000640CF">
          <w:rPr>
            <w:rStyle w:val="a5"/>
            <w:rFonts w:asciiTheme="minorEastAsia" w:hAnsiTheme="minorEastAsia"/>
            <w:color w:val="000000" w:themeColor="text1"/>
            <w:sz w:val="24"/>
          </w:rPr>
          <w:t>http://www.gooseeker.com/cn/node/product/characters</w:t>
        </w:r>
      </w:hyperlink>
    </w:p>
    <w:p w:rsidR="00355EF0" w:rsidRPr="000640CF" w:rsidRDefault="00355EF0" w:rsidP="00355EF0">
      <w:pPr>
        <w:spacing w:line="360" w:lineRule="auto"/>
        <w:ind w:left="600" w:hangingChars="250" w:hanging="600"/>
        <w:rPr>
          <w:rFonts w:asciiTheme="minorEastAsia" w:hAnsiTheme="minorEastAsia"/>
          <w:color w:val="000000" w:themeColor="text1"/>
          <w:sz w:val="24"/>
        </w:rPr>
      </w:pPr>
      <w:r w:rsidRPr="000640CF">
        <w:rPr>
          <w:rFonts w:asciiTheme="minorEastAsia" w:hAnsiTheme="minorEastAsia" w:hint="eastAsia"/>
          <w:color w:val="000000" w:themeColor="text1"/>
          <w:sz w:val="24"/>
        </w:rPr>
        <w:t xml:space="preserve">[6]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刘群，张华平. 基于层叠隐马模型的汉语词法分析[J].计算机研究与发展，2004,41（8）：1421-1429</w:t>
      </w:r>
    </w:p>
    <w:p w:rsidR="00355EF0" w:rsidRPr="000640CF" w:rsidRDefault="00355EF0" w:rsidP="00355EF0">
      <w:pPr>
        <w:spacing w:line="360" w:lineRule="auto"/>
        <w:rPr>
          <w:rFonts w:asciiTheme="minorEastAsia" w:hAnsiTheme="minorEastAsia"/>
          <w:color w:val="000000" w:themeColor="text1"/>
          <w:sz w:val="24"/>
        </w:rPr>
      </w:pPr>
      <w:r w:rsidRPr="000640CF">
        <w:rPr>
          <w:rFonts w:asciiTheme="minorEastAsia" w:hAnsiTheme="minorEastAsia" w:hint="eastAsia"/>
          <w:color w:val="000000" w:themeColor="text1"/>
          <w:sz w:val="24"/>
        </w:rPr>
        <w:t xml:space="preserve">[7]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李代平，软件工程（第三版）[M]，北京：清华大学出版社，2011:37-53</w:t>
      </w:r>
    </w:p>
    <w:p w:rsidR="00355EF0" w:rsidRPr="000640CF" w:rsidRDefault="00355EF0" w:rsidP="00355EF0">
      <w:pPr>
        <w:spacing w:line="360" w:lineRule="auto"/>
        <w:rPr>
          <w:rFonts w:asciiTheme="minorEastAsia" w:hAnsiTheme="minorEastAsia"/>
          <w:color w:val="000000" w:themeColor="text1"/>
          <w:sz w:val="24"/>
        </w:rPr>
      </w:pPr>
      <w:r w:rsidRPr="000640CF">
        <w:rPr>
          <w:rFonts w:asciiTheme="minorEastAsia" w:hAnsiTheme="minorEastAsia" w:hint="eastAsia"/>
          <w:color w:val="000000" w:themeColor="text1"/>
          <w:sz w:val="24"/>
        </w:rPr>
        <w:t xml:space="preserve">[8] </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 xml:space="preserve">如何规划网址数据采集 </w:t>
      </w:r>
    </w:p>
    <w:p w:rsidR="00355EF0" w:rsidRPr="000640CF" w:rsidRDefault="00355EF0" w:rsidP="00355EF0">
      <w:pPr>
        <w:spacing w:line="360" w:lineRule="auto"/>
        <w:ind w:firstLineChars="250" w:firstLine="600"/>
        <w:rPr>
          <w:rFonts w:asciiTheme="minorEastAsia" w:hAnsiTheme="minorEastAsia"/>
          <w:color w:val="000000" w:themeColor="text1"/>
          <w:sz w:val="24"/>
        </w:rPr>
      </w:pPr>
      <w:r w:rsidRPr="000640CF">
        <w:rPr>
          <w:rFonts w:asciiTheme="minorEastAsia" w:hAnsiTheme="minorEastAsia"/>
          <w:color w:val="000000" w:themeColor="text1"/>
          <w:sz w:val="24"/>
        </w:rPr>
        <w:t>http://www.gooseeker.com/cn/node/Fulelr/2009120501</w:t>
      </w:r>
    </w:p>
    <w:p w:rsidR="00355EF0" w:rsidRPr="000640CF" w:rsidRDefault="00355EF0" w:rsidP="00355EF0">
      <w:pPr>
        <w:spacing w:line="360" w:lineRule="auto"/>
        <w:ind w:left="600" w:hangingChars="250" w:hanging="600"/>
        <w:rPr>
          <w:rFonts w:asciiTheme="minorEastAsia" w:hAnsiTheme="minorEastAsia"/>
          <w:color w:val="000000"/>
          <w:sz w:val="24"/>
          <w:shd w:val="clear" w:color="auto" w:fill="FFFFFF"/>
        </w:rPr>
      </w:pPr>
      <w:r w:rsidRPr="000640CF">
        <w:rPr>
          <w:rFonts w:asciiTheme="minorEastAsia" w:hAnsiTheme="minorEastAsia" w:hint="eastAsia"/>
          <w:color w:val="000000" w:themeColor="text1"/>
          <w:sz w:val="24"/>
        </w:rPr>
        <w:t>[9]</w:t>
      </w:r>
      <w:r>
        <w:rPr>
          <w:rFonts w:asciiTheme="minorEastAsia" w:hAnsiTheme="minorEastAsia" w:hint="eastAsia"/>
          <w:color w:val="000000" w:themeColor="text1"/>
          <w:sz w:val="24"/>
        </w:rPr>
        <w:t xml:space="preserve">  </w:t>
      </w:r>
      <w:r w:rsidRPr="000640CF">
        <w:rPr>
          <w:rFonts w:asciiTheme="minorEastAsia" w:hAnsiTheme="minorEastAsia" w:hint="eastAsia"/>
          <w:color w:val="000000" w:themeColor="text1"/>
          <w:sz w:val="24"/>
        </w:rPr>
        <w:t>Y.Li,S.Deng.Hash function construction based on the chaotic look-up table with changeable parameter[J].</w:t>
      </w:r>
      <w:r w:rsidRPr="000640CF">
        <w:rPr>
          <w:rFonts w:asciiTheme="minorEastAsia" w:hAnsiTheme="minorEastAsia" w:hint="eastAsia"/>
          <w:color w:val="000000"/>
          <w:sz w:val="24"/>
          <w:shd w:val="clear" w:color="auto" w:fill="FFFFFF"/>
        </w:rPr>
        <w:t xml:space="preserve"> International Journal of Modern </w:t>
      </w:r>
      <w:r>
        <w:rPr>
          <w:rFonts w:asciiTheme="minorEastAsia" w:hAnsiTheme="minorEastAsia" w:hint="eastAsia"/>
          <w:color w:val="000000"/>
          <w:sz w:val="24"/>
          <w:shd w:val="clear" w:color="auto" w:fill="FFFFFF"/>
        </w:rPr>
        <w:t xml:space="preserve"> </w:t>
      </w:r>
      <w:r w:rsidRPr="000640CF">
        <w:rPr>
          <w:rFonts w:asciiTheme="minorEastAsia" w:hAnsiTheme="minorEastAsia" w:hint="eastAsia"/>
          <w:color w:val="000000"/>
          <w:sz w:val="24"/>
          <w:shd w:val="clear" w:color="auto" w:fill="FFFFFF"/>
        </w:rPr>
        <w:t>Physics,2011,25(9)</w:t>
      </w:r>
    </w:p>
    <w:p w:rsidR="00355EF0" w:rsidRPr="000640CF" w:rsidRDefault="00355EF0" w:rsidP="00355EF0">
      <w:pPr>
        <w:spacing w:line="360" w:lineRule="auto"/>
        <w:ind w:left="600" w:hangingChars="250" w:hanging="600"/>
        <w:rPr>
          <w:rFonts w:asciiTheme="minorEastAsia" w:hAnsiTheme="minorEastAsia"/>
          <w:color w:val="000000" w:themeColor="text1"/>
          <w:sz w:val="24"/>
        </w:rPr>
      </w:pPr>
      <w:r w:rsidRPr="000640CF">
        <w:rPr>
          <w:rFonts w:asciiTheme="minorEastAsia" w:hAnsiTheme="minorEastAsia" w:hint="eastAsia"/>
          <w:color w:val="000000"/>
          <w:sz w:val="24"/>
          <w:shd w:val="clear" w:color="auto" w:fill="FFFFFF"/>
        </w:rPr>
        <w:t>[10]</w:t>
      </w:r>
      <w:r>
        <w:rPr>
          <w:rFonts w:asciiTheme="minorEastAsia" w:hAnsiTheme="minorEastAsia" w:hint="eastAsia"/>
          <w:color w:val="000000"/>
          <w:sz w:val="24"/>
          <w:shd w:val="clear" w:color="auto" w:fill="FFFFFF"/>
        </w:rPr>
        <w:t xml:space="preserve"> </w:t>
      </w:r>
      <w:r w:rsidRPr="000640CF">
        <w:rPr>
          <w:rFonts w:asciiTheme="minorEastAsia" w:hAnsiTheme="minorEastAsia" w:hint="eastAsia"/>
          <w:color w:val="000000"/>
          <w:sz w:val="24"/>
          <w:shd w:val="clear" w:color="auto" w:fill="FFFFFF"/>
        </w:rPr>
        <w:t>Y.S.Tak,S.Rho.</w:t>
      </w:r>
      <w:r w:rsidRPr="000640CF">
        <w:rPr>
          <w:rFonts w:asciiTheme="minorEastAsia" w:hAnsiTheme="minorEastAsia"/>
          <w:sz w:val="24"/>
        </w:rPr>
        <w:t xml:space="preserve"> </w:t>
      </w:r>
      <w:r w:rsidRPr="000640CF">
        <w:rPr>
          <w:rFonts w:asciiTheme="minorEastAsia" w:hAnsiTheme="minorEastAsia"/>
          <w:color w:val="000000"/>
          <w:sz w:val="24"/>
          <w:shd w:val="clear" w:color="auto" w:fill="FFFFFF"/>
        </w:rPr>
        <w:t>Tertiary hash tree-based index</w:t>
      </w:r>
      <w:r>
        <w:rPr>
          <w:rFonts w:asciiTheme="minorEastAsia" w:hAnsiTheme="minorEastAsia"/>
          <w:color w:val="000000"/>
          <w:sz w:val="24"/>
          <w:shd w:val="clear" w:color="auto" w:fill="FFFFFF"/>
        </w:rPr>
        <w:t xml:space="preserve"> structure for high dimensional</w:t>
      </w:r>
      <w:r>
        <w:rPr>
          <w:rFonts w:asciiTheme="minorEastAsia" w:hAnsiTheme="minorEastAsia" w:hint="eastAsia"/>
          <w:color w:val="000000"/>
          <w:sz w:val="24"/>
          <w:shd w:val="clear" w:color="auto" w:fill="FFFFFF"/>
        </w:rPr>
        <w:t xml:space="preserve"> </w:t>
      </w:r>
      <w:r w:rsidRPr="000640CF">
        <w:rPr>
          <w:rFonts w:asciiTheme="minorEastAsia" w:hAnsiTheme="minorEastAsia"/>
          <w:color w:val="000000"/>
          <w:sz w:val="24"/>
          <w:shd w:val="clear" w:color="auto" w:fill="FFFFFF"/>
        </w:rPr>
        <w:t>multimedia data</w:t>
      </w:r>
      <w:r w:rsidRPr="000640CF">
        <w:rPr>
          <w:rFonts w:asciiTheme="minorEastAsia" w:hAnsiTheme="minorEastAsia" w:hint="eastAsia"/>
          <w:color w:val="000000"/>
          <w:sz w:val="24"/>
          <w:shd w:val="clear" w:color="auto" w:fill="FFFFFF"/>
        </w:rPr>
        <w:t>[J]. Multimedia tools and applications</w:t>
      </w:r>
      <w:r>
        <w:rPr>
          <w:rFonts w:asciiTheme="minorEastAsia" w:hAnsiTheme="minorEastAsia" w:hint="eastAsia"/>
          <w:color w:val="000000"/>
          <w:sz w:val="24"/>
          <w:shd w:val="clear" w:color="auto" w:fill="FFFFFF"/>
        </w:rPr>
        <w:t xml:space="preserve"> </w:t>
      </w:r>
      <w:r w:rsidRPr="000640CF">
        <w:rPr>
          <w:rFonts w:asciiTheme="minorEastAsia" w:hAnsiTheme="minorEastAsia" w:hint="eastAsia"/>
          <w:color w:val="000000"/>
          <w:sz w:val="24"/>
          <w:shd w:val="clear" w:color="auto" w:fill="FFFFFF"/>
        </w:rPr>
        <w:lastRenderedPageBreak/>
        <w:t>2012,61(1)</w:t>
      </w:r>
    </w:p>
    <w:p w:rsidR="00355EF0" w:rsidRPr="00C46F84" w:rsidRDefault="00355EF0" w:rsidP="00C46F84">
      <w:pPr>
        <w:pStyle w:val="2"/>
        <w:rPr>
          <w:rFonts w:asciiTheme="majorEastAsia" w:eastAsiaTheme="majorEastAsia" w:hAnsiTheme="majorEastAsia"/>
        </w:rPr>
      </w:pPr>
      <w:bookmarkStart w:id="18" w:name="_Toc407356569"/>
      <w:r w:rsidRPr="00C46F84">
        <w:rPr>
          <w:rFonts w:asciiTheme="majorEastAsia" w:eastAsiaTheme="majorEastAsia" w:hAnsiTheme="majorEastAsia" w:hint="eastAsia"/>
        </w:rPr>
        <w:t>2任务概述</w:t>
      </w:r>
      <w:bookmarkEnd w:id="16"/>
      <w:bookmarkEnd w:id="17"/>
      <w:bookmarkEnd w:id="18"/>
    </w:p>
    <w:p w:rsidR="00355EF0" w:rsidRDefault="00355EF0" w:rsidP="00C46F84">
      <w:pPr>
        <w:pStyle w:val="3"/>
      </w:pPr>
      <w:bookmarkStart w:id="19" w:name="_Toc521463256"/>
      <w:bookmarkStart w:id="20" w:name="_Toc299088561"/>
      <w:bookmarkStart w:id="21" w:name="_Toc407356570"/>
      <w:r>
        <w:rPr>
          <w:rFonts w:hint="eastAsia"/>
        </w:rPr>
        <w:t>2.1</w:t>
      </w:r>
      <w:r>
        <w:rPr>
          <w:rFonts w:hint="eastAsia"/>
        </w:rPr>
        <w:t>目标</w:t>
      </w:r>
      <w:bookmarkEnd w:id="19"/>
      <w:bookmarkEnd w:id="20"/>
      <w:bookmarkEnd w:id="21"/>
    </w:p>
    <w:p w:rsidR="000E0B3F" w:rsidRPr="001B395D" w:rsidRDefault="000E0B3F" w:rsidP="00E87C2D">
      <w:pPr>
        <w:spacing w:beforeLines="50"/>
        <w:rPr>
          <w:rFonts w:ascii="宋体" w:hAnsi="宋体" w:cs="宋体"/>
          <w:kern w:val="0"/>
          <w:sz w:val="24"/>
        </w:rPr>
      </w:pPr>
      <w:r w:rsidRPr="001B395D">
        <w:rPr>
          <w:rFonts w:ascii="宋体" w:hAnsi="宋体" w:cs="宋体" w:hint="eastAsia"/>
          <w:kern w:val="0"/>
          <w:sz w:val="24"/>
        </w:rPr>
        <w:t>1．将采集商品评论输入，显示出中文分词结果，通过网页展示。</w:t>
      </w:r>
    </w:p>
    <w:p w:rsidR="000E0B3F" w:rsidRDefault="000E0B3F" w:rsidP="00E87C2D">
      <w:pPr>
        <w:spacing w:beforeLines="50"/>
        <w:rPr>
          <w:rFonts w:ascii="宋体" w:hAnsi="宋体" w:cs="宋体"/>
          <w:kern w:val="0"/>
          <w:sz w:val="24"/>
        </w:rPr>
      </w:pPr>
      <w:r w:rsidRPr="001B395D">
        <w:rPr>
          <w:rFonts w:ascii="宋体" w:hAnsi="宋体" w:cs="宋体" w:hint="eastAsia"/>
          <w:kern w:val="0"/>
          <w:sz w:val="24"/>
        </w:rPr>
        <w:t>2．将商品评语</w:t>
      </w:r>
      <w:r w:rsidRPr="009F24B0">
        <w:rPr>
          <w:rFonts w:ascii="宋体" w:hAnsi="宋体" w:cs="宋体" w:hint="eastAsia"/>
          <w:kern w:val="0"/>
          <w:sz w:val="24"/>
        </w:rPr>
        <w:t>好评度</w:t>
      </w:r>
      <w:r>
        <w:rPr>
          <w:rFonts w:ascii="宋体" w:hAnsi="宋体" w:cs="宋体" w:hint="eastAsia"/>
          <w:kern w:val="0"/>
          <w:sz w:val="24"/>
        </w:rPr>
        <w:t>，评价者的诚信度计算结果通过网页展示。输入评语，显示好评度计算结果。输入评价者，显示其诚信度。</w:t>
      </w:r>
    </w:p>
    <w:p w:rsidR="00355EF0" w:rsidRPr="000E0B3F" w:rsidRDefault="000E0B3F" w:rsidP="00E87C2D">
      <w:pPr>
        <w:spacing w:beforeLines="50"/>
        <w:rPr>
          <w:rFonts w:ascii="宋体" w:hAnsi="宋体" w:cs="宋体"/>
          <w:kern w:val="0"/>
          <w:sz w:val="24"/>
        </w:rPr>
      </w:pPr>
      <w:r>
        <w:rPr>
          <w:rFonts w:ascii="宋体" w:hAnsi="宋体" w:cs="宋体" w:hint="eastAsia"/>
          <w:kern w:val="0"/>
          <w:sz w:val="24"/>
        </w:rPr>
        <w:t>3. 淘宝天猫时段</w:t>
      </w:r>
      <w:r w:rsidRPr="008D1B49">
        <w:rPr>
          <w:rFonts w:ascii="宋体" w:hAnsi="宋体" w:cs="宋体" w:hint="eastAsia"/>
          <w:kern w:val="0"/>
          <w:sz w:val="24"/>
        </w:rPr>
        <w:t>优评商品展示平台</w:t>
      </w:r>
      <w:r>
        <w:rPr>
          <w:rFonts w:ascii="宋体" w:hAnsi="宋体" w:cs="宋体" w:hint="eastAsia"/>
          <w:kern w:val="0"/>
          <w:sz w:val="24"/>
        </w:rPr>
        <w:t>。用户可以按商品分类查询，可以输入具体商品类别进行查询</w:t>
      </w:r>
      <w:r w:rsidR="00355EF0" w:rsidRPr="00D67D31">
        <w:rPr>
          <w:rFonts w:hint="eastAsia"/>
          <w:sz w:val="24"/>
        </w:rPr>
        <w:t>。</w:t>
      </w:r>
    </w:p>
    <w:p w:rsidR="00355EF0" w:rsidRDefault="00355EF0" w:rsidP="00C46F84">
      <w:pPr>
        <w:pStyle w:val="3"/>
      </w:pPr>
      <w:bookmarkStart w:id="22" w:name="_Toc521463257"/>
      <w:bookmarkStart w:id="23" w:name="_Toc299088562"/>
      <w:bookmarkStart w:id="24" w:name="_Toc407356571"/>
      <w:r>
        <w:rPr>
          <w:rFonts w:hint="eastAsia"/>
        </w:rPr>
        <w:t>2.2</w:t>
      </w:r>
      <w:r>
        <w:rPr>
          <w:rFonts w:hint="eastAsia"/>
        </w:rPr>
        <w:t>用户的特点</w:t>
      </w:r>
      <w:bookmarkEnd w:id="22"/>
      <w:bookmarkEnd w:id="23"/>
      <w:bookmarkEnd w:id="24"/>
    </w:p>
    <w:p w:rsidR="00355EF0" w:rsidRPr="00D67D31" w:rsidRDefault="00355EF0" w:rsidP="00355EF0">
      <w:pPr>
        <w:spacing w:line="360" w:lineRule="auto"/>
        <w:ind w:firstLine="420"/>
        <w:rPr>
          <w:sz w:val="24"/>
        </w:rPr>
      </w:pPr>
      <w:r w:rsidRPr="00D67D31">
        <w:rPr>
          <w:rFonts w:hint="eastAsia"/>
          <w:sz w:val="24"/>
        </w:rPr>
        <w:t>用户</w:t>
      </w:r>
      <w:r>
        <w:rPr>
          <w:rFonts w:hint="eastAsia"/>
          <w:sz w:val="24"/>
        </w:rPr>
        <w:t>是</w:t>
      </w:r>
      <w:r>
        <w:rPr>
          <w:rFonts w:hint="eastAsia"/>
          <w:sz w:val="24"/>
        </w:rPr>
        <w:t>18-50</w:t>
      </w:r>
      <w:r>
        <w:rPr>
          <w:rFonts w:hint="eastAsia"/>
          <w:sz w:val="24"/>
        </w:rPr>
        <w:t>岁，具有上网购物兴趣的网民。</w:t>
      </w:r>
    </w:p>
    <w:p w:rsidR="00355EF0" w:rsidRDefault="00355EF0" w:rsidP="00C46F84">
      <w:pPr>
        <w:pStyle w:val="3"/>
      </w:pPr>
      <w:bookmarkStart w:id="25" w:name="_Toc521463258"/>
      <w:bookmarkStart w:id="26" w:name="_Toc299088563"/>
      <w:bookmarkStart w:id="27" w:name="_Toc407356572"/>
      <w:r>
        <w:rPr>
          <w:rFonts w:hint="eastAsia"/>
        </w:rPr>
        <w:t>2.3</w:t>
      </w:r>
      <w:r>
        <w:rPr>
          <w:rFonts w:hint="eastAsia"/>
        </w:rPr>
        <w:t>假定和约束</w:t>
      </w:r>
      <w:bookmarkEnd w:id="25"/>
      <w:bookmarkEnd w:id="26"/>
      <w:bookmarkEnd w:id="27"/>
    </w:p>
    <w:p w:rsidR="0062788A" w:rsidRPr="0062788A" w:rsidRDefault="0062788A" w:rsidP="00E87C2D">
      <w:pPr>
        <w:pStyle w:val="a6"/>
        <w:numPr>
          <w:ilvl w:val="0"/>
          <w:numId w:val="4"/>
        </w:numPr>
        <w:spacing w:beforeLines="50"/>
        <w:ind w:firstLineChars="0"/>
        <w:rPr>
          <w:rFonts w:ascii="宋体" w:hAnsi="宋体" w:cs="宋体"/>
          <w:kern w:val="0"/>
          <w:sz w:val="24"/>
        </w:rPr>
      </w:pPr>
      <w:r w:rsidRPr="0062788A">
        <w:rPr>
          <w:rFonts w:ascii="宋体" w:hAnsi="宋体" w:cs="宋体" w:hint="eastAsia"/>
          <w:kern w:val="0"/>
          <w:sz w:val="24"/>
        </w:rPr>
        <w:t>服务器：系统实际使用阶段，专用服务器，P4以上，</w:t>
      </w:r>
      <w:smartTag w:uri="urn:schemas-microsoft-com:office:smarttags" w:element="chmetcnv">
        <w:smartTagPr>
          <w:attr w:name="TCSC" w:val="0"/>
          <w:attr w:name="NumberType" w:val="1"/>
          <w:attr w:name="Negative" w:val="False"/>
          <w:attr w:name="HasSpace" w:val="False"/>
          <w:attr w:name="SourceValue" w:val="2"/>
          <w:attr w:name="UnitName" w:val="g"/>
        </w:smartTagPr>
        <w:r w:rsidRPr="0062788A">
          <w:rPr>
            <w:rFonts w:ascii="宋体" w:hAnsi="宋体" w:cs="宋体" w:hint="eastAsia"/>
            <w:kern w:val="0"/>
            <w:sz w:val="24"/>
          </w:rPr>
          <w:t>2G</w:t>
        </w:r>
      </w:smartTag>
      <w:r w:rsidRPr="0062788A">
        <w:rPr>
          <w:rFonts w:ascii="宋体" w:hAnsi="宋体" w:cs="宋体" w:hint="eastAsia"/>
          <w:kern w:val="0"/>
          <w:sz w:val="24"/>
        </w:rPr>
        <w:t>以上内存，</w:t>
      </w:r>
      <w:smartTag w:uri="urn:schemas-microsoft-com:office:smarttags" w:element="chmetcnv">
        <w:smartTagPr>
          <w:attr w:name="TCSC" w:val="0"/>
          <w:attr w:name="NumberType" w:val="1"/>
          <w:attr w:name="Negative" w:val="False"/>
          <w:attr w:name="HasSpace" w:val="False"/>
          <w:attr w:name="SourceValue" w:val="80"/>
          <w:attr w:name="UnitName" w:val="g"/>
        </w:smartTagPr>
        <w:r w:rsidRPr="0062788A">
          <w:rPr>
            <w:rFonts w:ascii="宋体" w:hAnsi="宋体" w:cs="宋体" w:hint="eastAsia"/>
            <w:kern w:val="0"/>
            <w:sz w:val="24"/>
          </w:rPr>
          <w:t>80G</w:t>
        </w:r>
      </w:smartTag>
      <w:r w:rsidRPr="0062788A">
        <w:rPr>
          <w:rFonts w:ascii="宋体" w:hAnsi="宋体" w:cs="宋体" w:hint="eastAsia"/>
          <w:kern w:val="0"/>
          <w:sz w:val="24"/>
        </w:rPr>
        <w:t>以上硬盘；</w:t>
      </w:r>
    </w:p>
    <w:p w:rsidR="0062788A" w:rsidRDefault="0062788A" w:rsidP="00E87C2D">
      <w:pPr>
        <w:pStyle w:val="a6"/>
        <w:numPr>
          <w:ilvl w:val="0"/>
          <w:numId w:val="4"/>
        </w:numPr>
        <w:spacing w:beforeLines="50"/>
        <w:ind w:firstLineChars="0"/>
        <w:rPr>
          <w:rFonts w:ascii="宋体" w:hAnsi="宋体" w:cs="宋体"/>
          <w:kern w:val="0"/>
          <w:sz w:val="24"/>
        </w:rPr>
      </w:pPr>
      <w:r w:rsidRPr="0062788A">
        <w:rPr>
          <w:rFonts w:ascii="宋体" w:hAnsi="宋体" w:cs="宋体" w:hint="eastAsia"/>
          <w:kern w:val="0"/>
          <w:sz w:val="24"/>
        </w:rPr>
        <w:t>Internet网络连接。</w:t>
      </w:r>
    </w:p>
    <w:p w:rsidR="0062788A" w:rsidRPr="0062788A" w:rsidRDefault="0062788A" w:rsidP="00E87C2D">
      <w:pPr>
        <w:pStyle w:val="a6"/>
        <w:numPr>
          <w:ilvl w:val="0"/>
          <w:numId w:val="4"/>
        </w:numPr>
        <w:spacing w:beforeLines="50"/>
        <w:ind w:firstLineChars="0"/>
        <w:rPr>
          <w:rFonts w:ascii="宋体" w:hAnsi="宋体" w:cs="宋体"/>
          <w:kern w:val="0"/>
          <w:sz w:val="24"/>
        </w:rPr>
      </w:pPr>
      <w:r w:rsidRPr="0062788A">
        <w:rPr>
          <w:rFonts w:ascii="宋体" w:hAnsi="宋体" w:cs="宋体" w:hint="eastAsia"/>
          <w:kern w:val="0"/>
          <w:sz w:val="24"/>
        </w:rPr>
        <w:t>系统开发阶段：PC，</w:t>
      </w:r>
      <w:smartTag w:uri="urn:schemas-microsoft-com:office:smarttags" w:element="chmetcnv">
        <w:smartTagPr>
          <w:attr w:name="TCSC" w:val="0"/>
          <w:attr w:name="NumberType" w:val="1"/>
          <w:attr w:name="Negative" w:val="False"/>
          <w:attr w:name="HasSpace" w:val="False"/>
          <w:attr w:name="SourceValue" w:val="2"/>
          <w:attr w:name="UnitName" w:val="g"/>
        </w:smartTagPr>
        <w:r w:rsidRPr="0062788A">
          <w:rPr>
            <w:rFonts w:ascii="宋体" w:hAnsi="宋体" w:cs="宋体" w:hint="eastAsia"/>
            <w:kern w:val="0"/>
            <w:sz w:val="24"/>
          </w:rPr>
          <w:t>2G</w:t>
        </w:r>
      </w:smartTag>
      <w:r w:rsidRPr="0062788A">
        <w:rPr>
          <w:rFonts w:ascii="宋体" w:hAnsi="宋体" w:cs="宋体" w:hint="eastAsia"/>
          <w:kern w:val="0"/>
          <w:sz w:val="24"/>
        </w:rPr>
        <w:t>以上内存，</w:t>
      </w:r>
      <w:smartTag w:uri="urn:schemas-microsoft-com:office:smarttags" w:element="chmetcnv">
        <w:smartTagPr>
          <w:attr w:name="TCSC" w:val="0"/>
          <w:attr w:name="NumberType" w:val="1"/>
          <w:attr w:name="Negative" w:val="False"/>
          <w:attr w:name="HasSpace" w:val="False"/>
          <w:attr w:name="SourceValue" w:val="80"/>
          <w:attr w:name="UnitName" w:val="g"/>
        </w:smartTagPr>
        <w:r w:rsidRPr="0062788A">
          <w:rPr>
            <w:rFonts w:ascii="宋体" w:hAnsi="宋体" w:cs="宋体" w:hint="eastAsia"/>
            <w:kern w:val="0"/>
            <w:sz w:val="24"/>
          </w:rPr>
          <w:t>80G</w:t>
        </w:r>
      </w:smartTag>
      <w:r w:rsidRPr="0062788A">
        <w:rPr>
          <w:rFonts w:ascii="宋体" w:hAnsi="宋体" w:cs="宋体" w:hint="eastAsia"/>
          <w:kern w:val="0"/>
          <w:sz w:val="24"/>
        </w:rPr>
        <w:t>以上硬盘。</w:t>
      </w:r>
    </w:p>
    <w:p w:rsidR="00355EF0" w:rsidRPr="0062788A" w:rsidRDefault="00355EF0" w:rsidP="00355EF0">
      <w:pPr>
        <w:spacing w:line="360" w:lineRule="auto"/>
        <w:rPr>
          <w:sz w:val="24"/>
        </w:rPr>
      </w:pPr>
    </w:p>
    <w:p w:rsidR="00355EF0" w:rsidRPr="00D67D31" w:rsidRDefault="00355EF0" w:rsidP="00355EF0">
      <w:pPr>
        <w:spacing w:line="360" w:lineRule="auto"/>
        <w:rPr>
          <w:sz w:val="24"/>
        </w:rPr>
      </w:pPr>
    </w:p>
    <w:p w:rsidR="00355EF0" w:rsidRDefault="00355EF0" w:rsidP="00355EF0">
      <w:pPr>
        <w:spacing w:line="360" w:lineRule="auto"/>
      </w:pPr>
    </w:p>
    <w:p w:rsidR="00355EF0" w:rsidRDefault="00355EF0" w:rsidP="00355EF0">
      <w:pPr>
        <w:spacing w:line="360" w:lineRule="auto"/>
      </w:pPr>
    </w:p>
    <w:p w:rsidR="00355EF0" w:rsidRDefault="00355EF0" w:rsidP="00355EF0">
      <w:pPr>
        <w:spacing w:line="360" w:lineRule="auto"/>
      </w:pPr>
    </w:p>
    <w:p w:rsidR="00355EF0" w:rsidRPr="00C46F84" w:rsidRDefault="00355EF0" w:rsidP="00C46F84">
      <w:pPr>
        <w:pStyle w:val="2"/>
        <w:rPr>
          <w:rFonts w:asciiTheme="majorEastAsia" w:eastAsiaTheme="majorEastAsia" w:hAnsiTheme="majorEastAsia"/>
        </w:rPr>
      </w:pPr>
      <w:bookmarkStart w:id="28" w:name="_Toc521463259"/>
      <w:bookmarkStart w:id="29" w:name="_Toc299088564"/>
      <w:bookmarkStart w:id="30" w:name="_Toc407356573"/>
      <w:r w:rsidRPr="00C46F84">
        <w:rPr>
          <w:rFonts w:asciiTheme="majorEastAsia" w:eastAsiaTheme="majorEastAsia" w:hAnsiTheme="majorEastAsia" w:hint="eastAsia"/>
        </w:rPr>
        <w:t>3需求</w:t>
      </w:r>
      <w:bookmarkEnd w:id="28"/>
      <w:bookmarkEnd w:id="29"/>
      <w:r w:rsidR="005634AD" w:rsidRPr="00C46F84">
        <w:rPr>
          <w:rFonts w:asciiTheme="majorEastAsia" w:eastAsiaTheme="majorEastAsia" w:hAnsiTheme="majorEastAsia" w:hint="eastAsia"/>
        </w:rPr>
        <w:t>分析</w:t>
      </w:r>
      <w:bookmarkEnd w:id="30"/>
      <w:r w:rsidRPr="00C46F84">
        <w:rPr>
          <w:rFonts w:asciiTheme="majorEastAsia" w:eastAsiaTheme="majorEastAsia" w:hAnsiTheme="majorEastAsia" w:hint="eastAsia"/>
        </w:rPr>
        <w:t xml:space="preserve"> </w:t>
      </w:r>
    </w:p>
    <w:p w:rsidR="00355EF0" w:rsidRPr="00D67D31" w:rsidRDefault="00355EF0" w:rsidP="00355EF0">
      <w:pPr>
        <w:rPr>
          <w:sz w:val="24"/>
        </w:rPr>
      </w:pPr>
      <w:r>
        <w:rPr>
          <w:rFonts w:hint="eastAsia"/>
        </w:rPr>
        <w:tab/>
      </w:r>
      <w:r w:rsidRPr="00D67D31">
        <w:rPr>
          <w:rFonts w:hint="eastAsia"/>
          <w:sz w:val="24"/>
        </w:rPr>
        <w:t>1</w:t>
      </w:r>
      <w:r w:rsidRPr="00D67D31">
        <w:rPr>
          <w:rFonts w:hint="eastAsia"/>
          <w:sz w:val="24"/>
        </w:rPr>
        <w:t>、理解需求。</w:t>
      </w:r>
    </w:p>
    <w:p w:rsidR="00355EF0" w:rsidRPr="00D67D31" w:rsidRDefault="00355EF0" w:rsidP="00355EF0">
      <w:pPr>
        <w:shd w:val="clear" w:color="auto" w:fill="FFFFFF"/>
        <w:spacing w:line="390" w:lineRule="atLeast"/>
        <w:rPr>
          <w:rFonts w:ascii="宋体" w:hAnsi="宋体" w:cs="Arial"/>
          <w:color w:val="000000"/>
          <w:kern w:val="0"/>
          <w:sz w:val="24"/>
        </w:rPr>
      </w:pPr>
      <w:r w:rsidRPr="00D67D31">
        <w:rPr>
          <w:rFonts w:hint="eastAsia"/>
          <w:sz w:val="24"/>
        </w:rPr>
        <w:tab/>
      </w:r>
      <w:r w:rsidRPr="00D67D31">
        <w:rPr>
          <w:rFonts w:ascii="宋体" w:hAnsi="宋体" w:cs="Arial" w:hint="eastAsia"/>
          <w:color w:val="000000"/>
          <w:kern w:val="0"/>
          <w:sz w:val="24"/>
        </w:rPr>
        <w:t>理解需求是在问题及其最终解决方案之间架设桥梁的第一步。开发者只有和用户充分理解了需求之后才能开始设计系统，否则，对需求定义的任何改进，设计上都必须大量的返工。</w:t>
      </w:r>
    </w:p>
    <w:p w:rsidR="00355EF0" w:rsidRPr="00D67D31" w:rsidRDefault="00355EF0" w:rsidP="005634AD">
      <w:pPr>
        <w:shd w:val="clear" w:color="auto" w:fill="FFFFFF"/>
        <w:spacing w:line="390" w:lineRule="atLeast"/>
        <w:rPr>
          <w:rFonts w:ascii="Arial" w:hAnsi="Arial" w:cs="Arial"/>
          <w:color w:val="333333"/>
          <w:kern w:val="0"/>
          <w:sz w:val="24"/>
        </w:rPr>
      </w:pPr>
      <w:r w:rsidRPr="00D67D31">
        <w:rPr>
          <w:rFonts w:ascii="宋体" w:hAnsi="宋体" w:cs="Arial" w:hint="eastAsia"/>
          <w:color w:val="000000"/>
          <w:kern w:val="0"/>
          <w:sz w:val="24"/>
        </w:rPr>
        <w:lastRenderedPageBreak/>
        <w:tab/>
      </w:r>
    </w:p>
    <w:p w:rsidR="00355EF0" w:rsidRPr="00D67D31" w:rsidRDefault="00355EF0" w:rsidP="00355EF0">
      <w:pPr>
        <w:rPr>
          <w:sz w:val="24"/>
        </w:rPr>
      </w:pPr>
      <w:r w:rsidRPr="00D67D31">
        <w:rPr>
          <w:rFonts w:hint="eastAsia"/>
          <w:sz w:val="24"/>
        </w:rPr>
        <w:tab/>
        <w:t>2</w:t>
      </w:r>
      <w:r w:rsidRPr="00D67D31">
        <w:rPr>
          <w:rFonts w:hint="eastAsia"/>
          <w:sz w:val="24"/>
        </w:rPr>
        <w:t>、需求分析</w:t>
      </w:r>
    </w:p>
    <w:p w:rsidR="00355EF0" w:rsidRPr="00D67D31" w:rsidRDefault="00355EF0" w:rsidP="00355EF0">
      <w:pPr>
        <w:rPr>
          <w:sz w:val="24"/>
        </w:rPr>
      </w:pPr>
      <w:r w:rsidRPr="00D67D31">
        <w:rPr>
          <w:rFonts w:hint="eastAsia"/>
          <w:sz w:val="24"/>
        </w:rPr>
        <w:t xml:space="preserve">    </w:t>
      </w:r>
      <w:r w:rsidRPr="00D67D31">
        <w:rPr>
          <w:rFonts w:hint="eastAsia"/>
          <w:sz w:val="24"/>
        </w:rPr>
        <w:t>需求分析是从客户的需求中提取出软件系统能够帮助用户解决的业务问题，通过对用户业务问题的分析，确定系统的功能需求。这个步骤是对理解需求的升华，直接关系到该系统的质量。分析的根本目的是在开发者和提出需求的人之间建立一种理解和沟通机制，因此，系统的需求分析也应该是开发人员和用户或客户一起完成的。</w:t>
      </w:r>
    </w:p>
    <w:p w:rsidR="00355EF0" w:rsidRDefault="00355EF0" w:rsidP="00C46F84">
      <w:pPr>
        <w:pStyle w:val="3"/>
      </w:pPr>
      <w:bookmarkStart w:id="31" w:name="_Toc521463260"/>
      <w:bookmarkStart w:id="32" w:name="_Toc299088565"/>
      <w:bookmarkStart w:id="33" w:name="_Toc407356574"/>
      <w:r>
        <w:rPr>
          <w:rFonts w:hint="eastAsia"/>
        </w:rPr>
        <w:t>3.1</w:t>
      </w:r>
      <w:bookmarkEnd w:id="31"/>
      <w:bookmarkEnd w:id="32"/>
      <w:r w:rsidR="005634AD">
        <w:rPr>
          <w:rFonts w:hint="eastAsia"/>
        </w:rPr>
        <w:t>可行性分析</w:t>
      </w:r>
      <w:bookmarkEnd w:id="33"/>
    </w:p>
    <w:p w:rsidR="005634AD" w:rsidRDefault="005634AD" w:rsidP="005634AD">
      <w:pPr>
        <w:pStyle w:val="a7"/>
        <w:adjustRightInd w:val="0"/>
        <w:ind w:firstLine="480"/>
        <w:rPr>
          <w:rFonts w:ascii="宋体" w:hAnsi="宋体"/>
          <w:sz w:val="24"/>
        </w:rPr>
      </w:pPr>
      <w:r>
        <w:rPr>
          <w:rFonts w:ascii="宋体" w:hAnsi="宋体" w:hint="eastAsia"/>
          <w:sz w:val="24"/>
        </w:rPr>
        <w:t>可行性研究阶段的主要任务是在系统初步调查的基础上，对新系统是否能够实现和值得实现等问题做出判断，避免在花费了大量的人力和物力之后才发现系统不能实现或新系统投入使用后没有任何实际意义而引起的浪费，对新系统可行性的分析，要求用最小的代价在尽量短的时间内确定系统是否可行</w:t>
      </w:r>
      <w:r w:rsidRPr="00151C6D">
        <w:rPr>
          <w:rFonts w:eastAsia="方正姚体"/>
          <w:sz w:val="24"/>
          <w:vertAlign w:val="superscript"/>
        </w:rPr>
        <w:t>[7]</w:t>
      </w:r>
      <w:r>
        <w:rPr>
          <w:rFonts w:ascii="宋体" w:hAnsi="宋体" w:hint="eastAsia"/>
          <w:sz w:val="24"/>
        </w:rPr>
        <w:t>。</w:t>
      </w:r>
    </w:p>
    <w:p w:rsidR="005634AD" w:rsidRDefault="005634AD" w:rsidP="005634AD">
      <w:pPr>
        <w:spacing w:line="360" w:lineRule="auto"/>
        <w:ind w:left="480" w:hangingChars="200" w:hanging="480"/>
        <w:rPr>
          <w:rFonts w:ascii="宋体" w:hAnsi="宋体"/>
          <w:sz w:val="24"/>
        </w:rPr>
      </w:pPr>
      <w:r>
        <w:rPr>
          <w:rFonts w:ascii="宋体" w:hAnsi="宋体" w:hint="eastAsia"/>
          <w:sz w:val="24"/>
        </w:rPr>
        <w:t>1、技术可行性分析：</w:t>
      </w:r>
    </w:p>
    <w:p w:rsidR="005634AD" w:rsidRPr="00485661" w:rsidRDefault="005634AD" w:rsidP="005634AD">
      <w:pPr>
        <w:autoSpaceDE w:val="0"/>
        <w:autoSpaceDN w:val="0"/>
        <w:adjustRightInd w:val="0"/>
        <w:spacing w:line="360" w:lineRule="auto"/>
        <w:ind w:firstLineChars="200" w:firstLine="480"/>
        <w:rPr>
          <w:rFonts w:asciiTheme="minorEastAsia" w:hAnsiTheme="minorEastAsia"/>
          <w:color w:val="000000"/>
          <w:kern w:val="0"/>
          <w:sz w:val="24"/>
        </w:rPr>
      </w:pPr>
      <w:r w:rsidRPr="00485661">
        <w:rPr>
          <w:rFonts w:asciiTheme="minorEastAsia" w:hAnsiTheme="minorEastAsia" w:hint="eastAsia"/>
          <w:sz w:val="24"/>
        </w:rPr>
        <w:t>电子商务网评论者分类系统</w:t>
      </w:r>
      <w:r w:rsidRPr="00485661">
        <w:rPr>
          <w:rFonts w:asciiTheme="minorEastAsia" w:hAnsiTheme="minorEastAsia"/>
          <w:sz w:val="24"/>
        </w:rPr>
        <w:t>的开发是一项复杂的系统工程。为了保证系统开发成功，必须采用工程化的系统开发方法，并研究出一些符合工程化标准的开发方法。这些方法旨在指导开发者进行工程化的系统开发，从而加快系统开发的速度，保证质量以及降低开发成本。工程化的系统开发方法确实在开发实践中取得了一定的效果。</w:t>
      </w:r>
    </w:p>
    <w:p w:rsidR="005634AD" w:rsidRDefault="005634AD" w:rsidP="005634AD">
      <w:pPr>
        <w:autoSpaceDE w:val="0"/>
        <w:autoSpaceDN w:val="0"/>
        <w:adjustRightInd w:val="0"/>
        <w:spacing w:line="360" w:lineRule="auto"/>
        <w:ind w:firstLineChars="200" w:firstLine="480"/>
        <w:rPr>
          <w:color w:val="000000"/>
          <w:kern w:val="0"/>
          <w:sz w:val="24"/>
        </w:rPr>
      </w:pPr>
    </w:p>
    <w:p w:rsidR="005634AD" w:rsidRPr="00AB3784" w:rsidRDefault="005634AD" w:rsidP="005634AD">
      <w:pPr>
        <w:autoSpaceDE w:val="0"/>
        <w:autoSpaceDN w:val="0"/>
        <w:adjustRightInd w:val="0"/>
        <w:spacing w:line="360" w:lineRule="auto"/>
        <w:rPr>
          <w:color w:val="000000"/>
          <w:kern w:val="0"/>
          <w:sz w:val="24"/>
        </w:rPr>
      </w:pPr>
    </w:p>
    <w:p w:rsidR="005634AD" w:rsidRPr="00485661" w:rsidRDefault="005634AD" w:rsidP="005634AD">
      <w:pPr>
        <w:autoSpaceDE w:val="0"/>
        <w:autoSpaceDN w:val="0"/>
        <w:adjustRightInd w:val="0"/>
        <w:spacing w:line="360" w:lineRule="auto"/>
        <w:ind w:left="1134" w:hanging="1134"/>
        <w:jc w:val="left"/>
        <w:rPr>
          <w:rFonts w:asciiTheme="minorEastAsia" w:hAnsiTheme="minorEastAsia"/>
          <w:sz w:val="24"/>
        </w:rPr>
      </w:pPr>
      <w:r w:rsidRPr="00485661">
        <w:rPr>
          <w:rFonts w:asciiTheme="minorEastAsia" w:hAnsiTheme="minorEastAsia" w:hint="eastAsia"/>
          <w:sz w:val="24"/>
        </w:rPr>
        <w:t>2、运行可行性分析：</w:t>
      </w:r>
    </w:p>
    <w:p w:rsidR="005634AD" w:rsidRPr="00485661" w:rsidRDefault="005634AD" w:rsidP="005634AD">
      <w:pPr>
        <w:autoSpaceDE w:val="0"/>
        <w:autoSpaceDN w:val="0"/>
        <w:adjustRightInd w:val="0"/>
        <w:spacing w:line="360" w:lineRule="auto"/>
        <w:ind w:firstLineChars="200" w:firstLine="480"/>
        <w:jc w:val="left"/>
        <w:rPr>
          <w:rFonts w:asciiTheme="minorEastAsia" w:hAnsiTheme="minorEastAsia"/>
          <w:sz w:val="24"/>
        </w:rPr>
      </w:pPr>
      <w:r w:rsidRPr="00485661">
        <w:rPr>
          <w:rFonts w:asciiTheme="minorEastAsia" w:hAnsiTheme="minorEastAsia"/>
          <w:sz w:val="24"/>
        </w:rPr>
        <w:t xml:space="preserve">随着计算机知识的普及和推广，越来越多的人掌握了计算机的基本使用方法和技能。随着Internet的发展，用户对于网络、Windows等环境下的软件使用比较熟悉，对于新鲜事物，用户表现出极大的兴趣和热情。 </w:t>
      </w:r>
    </w:p>
    <w:p w:rsidR="005634AD" w:rsidRPr="00485661" w:rsidRDefault="005634AD" w:rsidP="005634AD">
      <w:pPr>
        <w:adjustRightInd w:val="0"/>
        <w:spacing w:line="360" w:lineRule="auto"/>
        <w:ind w:left="480" w:right="567" w:hangingChars="200" w:hanging="480"/>
        <w:rPr>
          <w:rFonts w:asciiTheme="minorEastAsia" w:hAnsiTheme="minorEastAsia"/>
          <w:sz w:val="24"/>
        </w:rPr>
      </w:pPr>
      <w:r w:rsidRPr="00485661">
        <w:rPr>
          <w:rFonts w:asciiTheme="minorEastAsia" w:hAnsiTheme="minorEastAsia" w:hint="eastAsia"/>
          <w:sz w:val="24"/>
        </w:rPr>
        <w:t>3、经济可行性分析：</w:t>
      </w:r>
    </w:p>
    <w:p w:rsidR="005634AD" w:rsidRPr="00485661" w:rsidRDefault="005634AD" w:rsidP="005634AD">
      <w:pPr>
        <w:adjustRightInd w:val="0"/>
        <w:spacing w:line="360" w:lineRule="auto"/>
        <w:ind w:firstLineChars="200" w:firstLine="480"/>
        <w:rPr>
          <w:rFonts w:asciiTheme="minorEastAsia" w:hAnsiTheme="minorEastAsia"/>
          <w:sz w:val="24"/>
        </w:rPr>
      </w:pPr>
      <w:r w:rsidRPr="00485661">
        <w:rPr>
          <w:rFonts w:asciiTheme="minorEastAsia" w:hAnsiTheme="minorEastAsia" w:hint="eastAsia"/>
          <w:sz w:val="24"/>
        </w:rPr>
        <w:t>电子商务给人们带来了方便，成为一种全新的商务模式。因此，不用出门就可以在家购物的新时尚已经到来，同时这也铸就了水军的产生。水军的存在使得混淆了电子商务网上的商品的实情。为维护消费者的基本权利这就需要对商品评论的评论者进行识别和分类。以此提供给用户更准确可信的消费环境，同时也提升电子商务网站的声誉，得到用户更多的口碑。使得在日渐激烈的商业竞争中处</w:t>
      </w:r>
      <w:r w:rsidRPr="00485661">
        <w:rPr>
          <w:rFonts w:asciiTheme="minorEastAsia" w:hAnsiTheme="minorEastAsia" w:hint="eastAsia"/>
          <w:sz w:val="24"/>
        </w:rPr>
        <w:lastRenderedPageBreak/>
        <w:t xml:space="preserve">于不败之地。故对消费者和电子商务网两者而言，识别水军都是百利而无一害的。          </w:t>
      </w:r>
    </w:p>
    <w:p w:rsidR="00355EF0" w:rsidRPr="00D67D31" w:rsidRDefault="005634AD" w:rsidP="005634AD">
      <w:pPr>
        <w:ind w:left="420"/>
        <w:rPr>
          <w:sz w:val="24"/>
        </w:rPr>
      </w:pPr>
      <w:r w:rsidRPr="00485661">
        <w:rPr>
          <w:rFonts w:asciiTheme="minorEastAsia" w:hAnsiTheme="minorEastAsia" w:hint="eastAsia"/>
          <w:sz w:val="24"/>
        </w:rPr>
        <w:t>由以上分析可知电子商务网评论者分类系统是完全可行的</w:t>
      </w:r>
      <w:r w:rsidR="00355EF0" w:rsidRPr="00D67D31">
        <w:rPr>
          <w:rFonts w:hint="eastAsia"/>
          <w:sz w:val="24"/>
        </w:rPr>
        <w:t>。</w:t>
      </w:r>
    </w:p>
    <w:p w:rsidR="00355EF0" w:rsidRDefault="00355EF0" w:rsidP="00C46F84">
      <w:pPr>
        <w:pStyle w:val="3"/>
      </w:pPr>
      <w:bookmarkStart w:id="34" w:name="_Toc521463261"/>
      <w:bookmarkStart w:id="35" w:name="_Toc299088566"/>
      <w:bookmarkStart w:id="36" w:name="_Toc407356575"/>
      <w:r>
        <w:rPr>
          <w:rFonts w:hint="eastAsia"/>
        </w:rPr>
        <w:t>3.2</w:t>
      </w:r>
      <w:r>
        <w:rPr>
          <w:rFonts w:hint="eastAsia"/>
        </w:rPr>
        <w:t>对</w:t>
      </w:r>
      <w:r w:rsidR="005634AD">
        <w:rPr>
          <w:rFonts w:hint="eastAsia"/>
        </w:rPr>
        <w:t>功能、</w:t>
      </w:r>
      <w:r>
        <w:rPr>
          <w:rFonts w:hint="eastAsia"/>
        </w:rPr>
        <w:t>性能的规定</w:t>
      </w:r>
      <w:bookmarkEnd w:id="34"/>
      <w:bookmarkEnd w:id="35"/>
      <w:bookmarkEnd w:id="36"/>
    </w:p>
    <w:p w:rsidR="00355EF0" w:rsidRDefault="00355EF0" w:rsidP="00355EF0">
      <w:pPr>
        <w:pStyle w:val="3"/>
        <w:spacing w:line="360" w:lineRule="auto"/>
      </w:pPr>
      <w:bookmarkStart w:id="37" w:name="_Toc521463262"/>
      <w:bookmarkStart w:id="38" w:name="_Toc299088567"/>
      <w:bookmarkStart w:id="39" w:name="_Toc407356576"/>
      <w:r>
        <w:rPr>
          <w:rFonts w:hint="eastAsia"/>
        </w:rPr>
        <w:t>3.2.1</w:t>
      </w:r>
      <w:r>
        <w:rPr>
          <w:rFonts w:hint="eastAsia"/>
        </w:rPr>
        <w:t>精度</w:t>
      </w:r>
      <w:bookmarkEnd w:id="37"/>
      <w:bookmarkEnd w:id="38"/>
      <w:bookmarkEnd w:id="39"/>
    </w:p>
    <w:p w:rsidR="00355EF0" w:rsidRDefault="00355EF0" w:rsidP="00355EF0">
      <w:pPr>
        <w:spacing w:line="360" w:lineRule="auto"/>
        <w:ind w:firstLine="420"/>
        <w:rPr>
          <w:sz w:val="24"/>
        </w:rPr>
      </w:pPr>
      <w:r w:rsidRPr="00D67D31">
        <w:rPr>
          <w:rFonts w:hint="eastAsia"/>
          <w:sz w:val="24"/>
        </w:rPr>
        <w:t>输入数据应符合数据特性。在精度需求上，根据使用需要，在各项数据的输入，输出及传输过程中，可以满足各种精度的需求。</w:t>
      </w:r>
    </w:p>
    <w:p w:rsidR="00355EF0" w:rsidRPr="00D67D31" w:rsidRDefault="00355EF0" w:rsidP="00355EF0">
      <w:pPr>
        <w:spacing w:line="360" w:lineRule="auto"/>
        <w:ind w:firstLine="420"/>
        <w:rPr>
          <w:sz w:val="24"/>
        </w:rPr>
      </w:pPr>
    </w:p>
    <w:p w:rsidR="00355EF0" w:rsidRDefault="00355EF0" w:rsidP="00355EF0">
      <w:pPr>
        <w:pStyle w:val="3"/>
        <w:spacing w:line="360" w:lineRule="auto"/>
      </w:pPr>
      <w:bookmarkStart w:id="40" w:name="_Toc521463263"/>
      <w:bookmarkStart w:id="41" w:name="_Toc299088568"/>
      <w:bookmarkStart w:id="42" w:name="_Toc407356577"/>
      <w:r>
        <w:rPr>
          <w:rFonts w:hint="eastAsia"/>
        </w:rPr>
        <w:t>3.2.2</w:t>
      </w:r>
      <w:r>
        <w:rPr>
          <w:rFonts w:hint="eastAsia"/>
        </w:rPr>
        <w:t>时间特性要求</w:t>
      </w:r>
      <w:bookmarkEnd w:id="40"/>
      <w:bookmarkEnd w:id="41"/>
      <w:bookmarkEnd w:id="42"/>
    </w:p>
    <w:p w:rsidR="00355EF0" w:rsidRPr="00D67D31" w:rsidRDefault="00355EF0" w:rsidP="00355EF0">
      <w:pPr>
        <w:spacing w:line="360" w:lineRule="auto"/>
        <w:ind w:left="420"/>
        <w:rPr>
          <w:sz w:val="24"/>
        </w:rPr>
      </w:pPr>
      <w:r w:rsidRPr="00D67D31">
        <w:rPr>
          <w:rFonts w:hint="eastAsia"/>
          <w:sz w:val="24"/>
        </w:rPr>
        <w:t>一般操作相应时间在</w:t>
      </w:r>
      <w:r w:rsidR="0062788A">
        <w:rPr>
          <w:rFonts w:hint="eastAsia"/>
          <w:sz w:val="24"/>
        </w:rPr>
        <w:t>1-5s</w:t>
      </w:r>
      <w:r w:rsidR="0062788A">
        <w:rPr>
          <w:rFonts w:hint="eastAsia"/>
          <w:sz w:val="24"/>
        </w:rPr>
        <w:t>内</w:t>
      </w:r>
      <w:r w:rsidRPr="00D67D31">
        <w:rPr>
          <w:rFonts w:hint="eastAsia"/>
          <w:sz w:val="24"/>
        </w:rPr>
        <w:t>。响应时间，更新处理时间都比较快且迅速，完全满足用户要求。</w:t>
      </w:r>
    </w:p>
    <w:p w:rsidR="00355EF0" w:rsidRDefault="00355EF0" w:rsidP="00355EF0">
      <w:pPr>
        <w:pStyle w:val="3"/>
        <w:spacing w:line="360" w:lineRule="auto"/>
      </w:pPr>
      <w:bookmarkStart w:id="43" w:name="_Toc521463264"/>
      <w:bookmarkStart w:id="44" w:name="_Toc299088569"/>
      <w:bookmarkStart w:id="45" w:name="_Toc407356578"/>
      <w:r>
        <w:rPr>
          <w:rFonts w:hint="eastAsia"/>
        </w:rPr>
        <w:t>3.2.3</w:t>
      </w:r>
      <w:r>
        <w:rPr>
          <w:rFonts w:hint="eastAsia"/>
        </w:rPr>
        <w:t>灵活性</w:t>
      </w:r>
      <w:bookmarkEnd w:id="43"/>
      <w:bookmarkEnd w:id="44"/>
      <w:bookmarkEnd w:id="45"/>
    </w:p>
    <w:p w:rsidR="00355EF0" w:rsidRPr="00D67D31" w:rsidRDefault="00355EF0" w:rsidP="00E87C2D">
      <w:pPr>
        <w:spacing w:line="360" w:lineRule="auto"/>
        <w:ind w:left="420"/>
        <w:rPr>
          <w:sz w:val="24"/>
        </w:rPr>
      </w:pPr>
      <w:r w:rsidRPr="00D67D31">
        <w:rPr>
          <w:rFonts w:hint="eastAsia"/>
          <w:sz w:val="24"/>
        </w:rPr>
        <w:tab/>
      </w:r>
      <w:r w:rsidRPr="00D67D31">
        <w:rPr>
          <w:rFonts w:hint="eastAsia"/>
          <w:sz w:val="24"/>
        </w:rPr>
        <w:t>能适应</w:t>
      </w:r>
      <w:r w:rsidRPr="00D67D31">
        <w:rPr>
          <w:rFonts w:hint="eastAsia"/>
          <w:sz w:val="24"/>
        </w:rPr>
        <w:t>Windows</w:t>
      </w:r>
      <w:r w:rsidRPr="00D67D31">
        <w:rPr>
          <w:rFonts w:hint="eastAsia"/>
          <w:sz w:val="24"/>
        </w:rPr>
        <w:t>操作系统。</w:t>
      </w:r>
    </w:p>
    <w:p w:rsidR="00355EF0" w:rsidRDefault="00355EF0" w:rsidP="00C46F84">
      <w:pPr>
        <w:pStyle w:val="3"/>
      </w:pPr>
      <w:bookmarkStart w:id="46" w:name="_Toc521463265"/>
      <w:bookmarkStart w:id="47" w:name="_Toc299088570"/>
      <w:bookmarkStart w:id="48" w:name="_Toc407356579"/>
      <w:r>
        <w:rPr>
          <w:rFonts w:hint="eastAsia"/>
        </w:rPr>
        <w:t>3.3</w:t>
      </w:r>
      <w:r>
        <w:rPr>
          <w:rFonts w:hint="eastAsia"/>
        </w:rPr>
        <w:t>输</w:t>
      </w:r>
      <w:r w:rsidR="005634AD">
        <w:rPr>
          <w:rFonts w:hint="eastAsia"/>
        </w:rPr>
        <w:t>入</w:t>
      </w:r>
      <w:r>
        <w:rPr>
          <w:rFonts w:hint="eastAsia"/>
        </w:rPr>
        <w:t>输出要求</w:t>
      </w:r>
      <w:bookmarkEnd w:id="46"/>
      <w:bookmarkEnd w:id="47"/>
      <w:bookmarkEnd w:id="48"/>
    </w:p>
    <w:p w:rsidR="005634AD" w:rsidRPr="005634AD" w:rsidRDefault="005634AD" w:rsidP="005634AD">
      <w:pPr>
        <w:pStyle w:val="a6"/>
        <w:numPr>
          <w:ilvl w:val="0"/>
          <w:numId w:val="8"/>
        </w:numPr>
        <w:ind w:firstLineChars="0"/>
      </w:pPr>
      <w:r>
        <w:rPr>
          <w:rFonts w:hint="eastAsia"/>
        </w:rPr>
        <w:t>XML</w:t>
      </w:r>
      <w:r>
        <w:rPr>
          <w:rFonts w:hint="eastAsia"/>
        </w:rPr>
        <w:t>文件、</w:t>
      </w:r>
    </w:p>
    <w:p w:rsidR="00355EF0" w:rsidRPr="00C46F84" w:rsidRDefault="00355EF0" w:rsidP="00C46F84">
      <w:pPr>
        <w:pStyle w:val="2"/>
        <w:rPr>
          <w:rFonts w:asciiTheme="majorEastAsia" w:eastAsiaTheme="majorEastAsia" w:hAnsiTheme="majorEastAsia"/>
        </w:rPr>
      </w:pPr>
      <w:bookmarkStart w:id="49" w:name="_Toc521463269"/>
      <w:bookmarkStart w:id="50" w:name="_Toc299088574"/>
      <w:bookmarkStart w:id="51" w:name="_Toc407356580"/>
      <w:r w:rsidRPr="00C46F84">
        <w:rPr>
          <w:rFonts w:asciiTheme="majorEastAsia" w:eastAsiaTheme="majorEastAsia" w:hAnsiTheme="majorEastAsia" w:hint="eastAsia"/>
        </w:rPr>
        <w:t>4运行环境规定</w:t>
      </w:r>
      <w:bookmarkEnd w:id="49"/>
      <w:bookmarkEnd w:id="50"/>
      <w:bookmarkEnd w:id="51"/>
    </w:p>
    <w:p w:rsidR="00355EF0" w:rsidRDefault="00355EF0" w:rsidP="00C46F84">
      <w:pPr>
        <w:pStyle w:val="3"/>
      </w:pPr>
      <w:bookmarkStart w:id="52" w:name="_Toc521463270"/>
      <w:bookmarkStart w:id="53" w:name="_Toc299088575"/>
      <w:bookmarkStart w:id="54" w:name="_Toc407356581"/>
      <w:r>
        <w:rPr>
          <w:rFonts w:hint="eastAsia"/>
        </w:rPr>
        <w:t>4.1</w:t>
      </w:r>
      <w:r>
        <w:rPr>
          <w:rFonts w:hint="eastAsia"/>
        </w:rPr>
        <w:t>设备</w:t>
      </w:r>
      <w:bookmarkEnd w:id="52"/>
      <w:bookmarkEnd w:id="53"/>
      <w:bookmarkEnd w:id="54"/>
    </w:p>
    <w:p w:rsidR="0062788A" w:rsidRPr="001B395D" w:rsidRDefault="0062788A" w:rsidP="00E87C2D">
      <w:pPr>
        <w:spacing w:beforeLines="50"/>
        <w:rPr>
          <w:rFonts w:ascii="宋体" w:hAnsi="宋体" w:cs="宋体"/>
          <w:kern w:val="0"/>
          <w:sz w:val="24"/>
        </w:rPr>
      </w:pPr>
      <w:bookmarkStart w:id="55" w:name="_Toc521463271"/>
      <w:bookmarkStart w:id="56" w:name="_Toc299088576"/>
      <w:r w:rsidRPr="001B395D">
        <w:rPr>
          <w:rFonts w:ascii="宋体" w:hAnsi="宋体" w:cs="宋体" w:hint="eastAsia"/>
          <w:kern w:val="0"/>
          <w:sz w:val="24"/>
        </w:rPr>
        <w:t>项目研究与实施需要硬件环境</w:t>
      </w:r>
    </w:p>
    <w:p w:rsidR="0062788A" w:rsidRDefault="0062788A" w:rsidP="00E87C2D">
      <w:pPr>
        <w:pStyle w:val="a6"/>
        <w:numPr>
          <w:ilvl w:val="0"/>
          <w:numId w:val="7"/>
        </w:numPr>
        <w:spacing w:beforeLines="50"/>
        <w:ind w:firstLineChars="0"/>
        <w:rPr>
          <w:rFonts w:ascii="宋体" w:hAnsi="宋体" w:cs="宋体"/>
          <w:kern w:val="0"/>
          <w:sz w:val="24"/>
        </w:rPr>
      </w:pPr>
      <w:r w:rsidRPr="0062788A">
        <w:rPr>
          <w:rFonts w:ascii="宋体" w:hAnsi="宋体" w:cs="宋体" w:hint="eastAsia"/>
          <w:kern w:val="0"/>
          <w:sz w:val="24"/>
        </w:rPr>
        <w:t>服务器：系统实际使用阶段，专用服务器，P4以上，</w:t>
      </w:r>
      <w:smartTag w:uri="urn:schemas-microsoft-com:office:smarttags" w:element="chmetcnv">
        <w:smartTagPr>
          <w:attr w:name="UnitName" w:val="g"/>
          <w:attr w:name="SourceValue" w:val="2"/>
          <w:attr w:name="HasSpace" w:val="False"/>
          <w:attr w:name="Negative" w:val="False"/>
          <w:attr w:name="NumberType" w:val="1"/>
          <w:attr w:name="TCSC" w:val="0"/>
        </w:smartTagPr>
        <w:r w:rsidRPr="0062788A">
          <w:rPr>
            <w:rFonts w:ascii="宋体" w:hAnsi="宋体" w:cs="宋体" w:hint="eastAsia"/>
            <w:kern w:val="0"/>
            <w:sz w:val="24"/>
          </w:rPr>
          <w:t>2G</w:t>
        </w:r>
      </w:smartTag>
      <w:r w:rsidRPr="0062788A">
        <w:rPr>
          <w:rFonts w:ascii="宋体" w:hAnsi="宋体" w:cs="宋体" w:hint="eastAsia"/>
          <w:kern w:val="0"/>
          <w:sz w:val="24"/>
        </w:rPr>
        <w:t>以上内存，</w:t>
      </w:r>
      <w:smartTag w:uri="urn:schemas-microsoft-com:office:smarttags" w:element="chmetcnv">
        <w:smartTagPr>
          <w:attr w:name="UnitName" w:val="g"/>
          <w:attr w:name="SourceValue" w:val="80"/>
          <w:attr w:name="HasSpace" w:val="False"/>
          <w:attr w:name="Negative" w:val="False"/>
          <w:attr w:name="NumberType" w:val="1"/>
          <w:attr w:name="TCSC" w:val="0"/>
        </w:smartTagPr>
        <w:r w:rsidRPr="0062788A">
          <w:rPr>
            <w:rFonts w:ascii="宋体" w:hAnsi="宋体" w:cs="宋体" w:hint="eastAsia"/>
            <w:kern w:val="0"/>
            <w:sz w:val="24"/>
          </w:rPr>
          <w:t>80G</w:t>
        </w:r>
      </w:smartTag>
      <w:r w:rsidRPr="0062788A">
        <w:rPr>
          <w:rFonts w:ascii="宋体" w:hAnsi="宋体" w:cs="宋体" w:hint="eastAsia"/>
          <w:kern w:val="0"/>
          <w:sz w:val="24"/>
        </w:rPr>
        <w:t>以上硬盘；</w:t>
      </w:r>
    </w:p>
    <w:p w:rsidR="0062788A" w:rsidRDefault="0062788A" w:rsidP="00E87C2D">
      <w:pPr>
        <w:pStyle w:val="a6"/>
        <w:numPr>
          <w:ilvl w:val="0"/>
          <w:numId w:val="7"/>
        </w:numPr>
        <w:spacing w:beforeLines="50"/>
        <w:ind w:firstLineChars="0"/>
        <w:rPr>
          <w:rFonts w:ascii="宋体" w:hAnsi="宋体" w:cs="宋体"/>
          <w:kern w:val="0"/>
          <w:sz w:val="24"/>
        </w:rPr>
      </w:pPr>
      <w:r w:rsidRPr="0062788A">
        <w:rPr>
          <w:rFonts w:ascii="宋体" w:hAnsi="宋体" w:cs="宋体" w:hint="eastAsia"/>
          <w:kern w:val="0"/>
          <w:sz w:val="24"/>
        </w:rPr>
        <w:t>Internet网络连接。</w:t>
      </w:r>
    </w:p>
    <w:p w:rsidR="0062788A" w:rsidRPr="0062788A" w:rsidRDefault="0062788A" w:rsidP="00E87C2D">
      <w:pPr>
        <w:pStyle w:val="a6"/>
        <w:numPr>
          <w:ilvl w:val="0"/>
          <w:numId w:val="7"/>
        </w:numPr>
        <w:spacing w:beforeLines="50"/>
        <w:ind w:firstLineChars="0"/>
        <w:rPr>
          <w:rFonts w:ascii="宋体" w:hAnsi="宋体" w:cs="宋体"/>
          <w:kern w:val="0"/>
          <w:sz w:val="24"/>
        </w:rPr>
      </w:pPr>
      <w:r w:rsidRPr="0062788A">
        <w:rPr>
          <w:rFonts w:ascii="宋体" w:hAnsi="宋体" w:cs="宋体" w:hint="eastAsia"/>
          <w:kern w:val="0"/>
          <w:sz w:val="24"/>
        </w:rPr>
        <w:t>系统开发阶段：PC，</w:t>
      </w:r>
      <w:smartTag w:uri="urn:schemas-microsoft-com:office:smarttags" w:element="chmetcnv">
        <w:smartTagPr>
          <w:attr w:name="UnitName" w:val="g"/>
          <w:attr w:name="SourceValue" w:val="2"/>
          <w:attr w:name="HasSpace" w:val="False"/>
          <w:attr w:name="Negative" w:val="False"/>
          <w:attr w:name="NumberType" w:val="1"/>
          <w:attr w:name="TCSC" w:val="0"/>
        </w:smartTagPr>
        <w:r w:rsidRPr="0062788A">
          <w:rPr>
            <w:rFonts w:ascii="宋体" w:hAnsi="宋体" w:cs="宋体" w:hint="eastAsia"/>
            <w:kern w:val="0"/>
            <w:sz w:val="24"/>
          </w:rPr>
          <w:t>2G</w:t>
        </w:r>
      </w:smartTag>
      <w:r w:rsidRPr="0062788A">
        <w:rPr>
          <w:rFonts w:ascii="宋体" w:hAnsi="宋体" w:cs="宋体" w:hint="eastAsia"/>
          <w:kern w:val="0"/>
          <w:sz w:val="24"/>
        </w:rPr>
        <w:t>以上内存，</w:t>
      </w:r>
      <w:smartTag w:uri="urn:schemas-microsoft-com:office:smarttags" w:element="chmetcnv">
        <w:smartTagPr>
          <w:attr w:name="UnitName" w:val="g"/>
          <w:attr w:name="SourceValue" w:val="80"/>
          <w:attr w:name="HasSpace" w:val="False"/>
          <w:attr w:name="Negative" w:val="False"/>
          <w:attr w:name="NumberType" w:val="1"/>
          <w:attr w:name="TCSC" w:val="0"/>
        </w:smartTagPr>
        <w:r w:rsidRPr="0062788A">
          <w:rPr>
            <w:rFonts w:ascii="宋体" w:hAnsi="宋体" w:cs="宋体" w:hint="eastAsia"/>
            <w:kern w:val="0"/>
            <w:sz w:val="24"/>
          </w:rPr>
          <w:t>80G</w:t>
        </w:r>
      </w:smartTag>
      <w:r w:rsidRPr="0062788A">
        <w:rPr>
          <w:rFonts w:ascii="宋体" w:hAnsi="宋体" w:cs="宋体" w:hint="eastAsia"/>
          <w:kern w:val="0"/>
          <w:sz w:val="24"/>
        </w:rPr>
        <w:t>以上硬盘。</w:t>
      </w:r>
    </w:p>
    <w:p w:rsidR="00355EF0" w:rsidRDefault="00355EF0" w:rsidP="00C46F84">
      <w:pPr>
        <w:pStyle w:val="3"/>
      </w:pPr>
      <w:bookmarkStart w:id="57" w:name="_Toc407356582"/>
      <w:r>
        <w:rPr>
          <w:rFonts w:hint="eastAsia"/>
        </w:rPr>
        <w:lastRenderedPageBreak/>
        <w:t>4.2</w:t>
      </w:r>
      <w:r>
        <w:rPr>
          <w:rFonts w:hint="eastAsia"/>
        </w:rPr>
        <w:t>支持软件</w:t>
      </w:r>
      <w:bookmarkEnd w:id="55"/>
      <w:bookmarkEnd w:id="56"/>
      <w:bookmarkEnd w:id="57"/>
    </w:p>
    <w:p w:rsidR="0062788A" w:rsidRPr="001B395D" w:rsidRDefault="0062788A" w:rsidP="00E87C2D">
      <w:pPr>
        <w:spacing w:beforeLines="50"/>
        <w:rPr>
          <w:rFonts w:ascii="宋体" w:hAnsi="宋体" w:cs="宋体"/>
          <w:kern w:val="0"/>
          <w:sz w:val="24"/>
        </w:rPr>
      </w:pPr>
      <w:r w:rsidRPr="001B395D">
        <w:rPr>
          <w:rFonts w:ascii="宋体" w:hAnsi="宋体" w:cs="宋体" w:hint="eastAsia"/>
          <w:kern w:val="0"/>
          <w:sz w:val="24"/>
        </w:rPr>
        <w:t>项目研究与实施需要的软件环境：</w:t>
      </w:r>
    </w:p>
    <w:p w:rsidR="0062788A" w:rsidRPr="001B395D" w:rsidRDefault="0062788A" w:rsidP="00E87C2D">
      <w:pPr>
        <w:spacing w:beforeLines="50"/>
        <w:rPr>
          <w:rFonts w:ascii="宋体" w:hAnsi="宋体" w:cs="宋体"/>
          <w:kern w:val="0"/>
          <w:sz w:val="24"/>
        </w:rPr>
      </w:pPr>
      <w:r w:rsidRPr="001B395D">
        <w:rPr>
          <w:rFonts w:ascii="宋体" w:hAnsi="宋体" w:cs="宋体" w:hint="eastAsia"/>
          <w:kern w:val="0"/>
          <w:sz w:val="24"/>
        </w:rPr>
        <w:t>1．操作系统：windows XP或以上windows操作系统。</w:t>
      </w:r>
    </w:p>
    <w:p w:rsidR="0062788A" w:rsidRPr="001B395D" w:rsidRDefault="0062788A" w:rsidP="00E87C2D">
      <w:pPr>
        <w:spacing w:beforeLines="50"/>
        <w:rPr>
          <w:rFonts w:ascii="宋体" w:hAnsi="宋体" w:cs="宋体"/>
          <w:kern w:val="0"/>
          <w:sz w:val="24"/>
        </w:rPr>
      </w:pPr>
      <w:r w:rsidRPr="001B395D">
        <w:rPr>
          <w:rFonts w:ascii="宋体" w:hAnsi="宋体" w:cs="宋体" w:hint="eastAsia"/>
          <w:kern w:val="0"/>
          <w:sz w:val="24"/>
        </w:rPr>
        <w:t xml:space="preserve">2．浏览器: </w:t>
      </w:r>
      <w:r w:rsidRPr="001B395D">
        <w:rPr>
          <w:rFonts w:ascii="宋体" w:hAnsi="宋体" w:cs="宋体"/>
          <w:kern w:val="0"/>
          <w:sz w:val="24"/>
        </w:rPr>
        <w:t>F</w:t>
      </w:r>
      <w:r w:rsidRPr="001B395D">
        <w:rPr>
          <w:rFonts w:ascii="宋体" w:hAnsi="宋体" w:cs="宋体" w:hint="eastAsia"/>
          <w:kern w:val="0"/>
          <w:sz w:val="24"/>
        </w:rPr>
        <w:t>irefox ,用于安装数据收集器插件。</w:t>
      </w:r>
    </w:p>
    <w:p w:rsidR="0062788A" w:rsidRPr="001B395D" w:rsidRDefault="0062788A" w:rsidP="00E87C2D">
      <w:pPr>
        <w:spacing w:beforeLines="50"/>
        <w:rPr>
          <w:rFonts w:ascii="宋体" w:hAnsi="宋体" w:cs="宋体"/>
          <w:kern w:val="0"/>
          <w:sz w:val="24"/>
        </w:rPr>
      </w:pPr>
      <w:r w:rsidRPr="001B395D">
        <w:rPr>
          <w:rFonts w:ascii="宋体" w:hAnsi="宋体" w:cs="宋体" w:hint="eastAsia"/>
          <w:kern w:val="0"/>
          <w:sz w:val="24"/>
        </w:rPr>
        <w:t>3．在线版数据收集器插件：goSeeker软件中MetaSeeker和DataScraper插件。</w:t>
      </w:r>
    </w:p>
    <w:p w:rsidR="0062788A" w:rsidRPr="001B395D" w:rsidRDefault="0062788A" w:rsidP="00E87C2D">
      <w:pPr>
        <w:spacing w:beforeLines="50"/>
        <w:rPr>
          <w:rFonts w:ascii="宋体" w:hAnsi="宋体" w:cs="宋体"/>
          <w:kern w:val="0"/>
          <w:sz w:val="24"/>
        </w:rPr>
      </w:pPr>
      <w:r w:rsidRPr="001B395D">
        <w:rPr>
          <w:rFonts w:ascii="宋体" w:hAnsi="宋体" w:cs="宋体" w:hint="eastAsia"/>
          <w:kern w:val="0"/>
          <w:sz w:val="24"/>
        </w:rPr>
        <w:t>4. 数据库管理系统：MySql</w:t>
      </w:r>
    </w:p>
    <w:p w:rsidR="0062788A" w:rsidRPr="001B395D" w:rsidRDefault="0062788A" w:rsidP="00E87C2D">
      <w:pPr>
        <w:spacing w:beforeLines="50"/>
        <w:rPr>
          <w:rFonts w:ascii="宋体" w:hAnsi="宋体" w:cs="宋体"/>
          <w:kern w:val="0"/>
          <w:sz w:val="24"/>
        </w:rPr>
      </w:pPr>
      <w:r w:rsidRPr="001B395D">
        <w:rPr>
          <w:rFonts w:ascii="宋体" w:hAnsi="宋体" w:cs="宋体" w:hint="eastAsia"/>
          <w:kern w:val="0"/>
          <w:sz w:val="24"/>
        </w:rPr>
        <w:t>5．Web服务器，NGINX +Tomcat 用于提供高并发Web应用服务平台</w:t>
      </w:r>
    </w:p>
    <w:p w:rsidR="00355EF0" w:rsidRDefault="0062788A" w:rsidP="0062788A">
      <w:pPr>
        <w:spacing w:line="360" w:lineRule="auto"/>
        <w:ind w:firstLine="420"/>
      </w:pPr>
      <w:r w:rsidRPr="001B395D">
        <w:rPr>
          <w:rFonts w:ascii="宋体" w:hAnsi="宋体" w:cs="宋体" w:hint="eastAsia"/>
          <w:kern w:val="0"/>
          <w:sz w:val="24"/>
        </w:rPr>
        <w:t>6．Eclipse: 用于开发基于web的优评商品展示平台</w:t>
      </w:r>
    </w:p>
    <w:p w:rsidR="00355EF0" w:rsidRDefault="00355EF0" w:rsidP="00355EF0">
      <w:pPr>
        <w:spacing w:line="360" w:lineRule="auto"/>
        <w:ind w:firstLine="420"/>
      </w:pPr>
    </w:p>
    <w:p w:rsidR="00355EF0" w:rsidRDefault="00355EF0" w:rsidP="00C46F84">
      <w:pPr>
        <w:pStyle w:val="3"/>
      </w:pPr>
      <w:bookmarkStart w:id="58" w:name="_Toc521463272"/>
      <w:bookmarkStart w:id="59" w:name="_Toc299088577"/>
      <w:bookmarkStart w:id="60" w:name="_Toc407356583"/>
      <w:r>
        <w:rPr>
          <w:rFonts w:hint="eastAsia"/>
        </w:rPr>
        <w:t>4.3</w:t>
      </w:r>
      <w:r>
        <w:rPr>
          <w:rFonts w:hint="eastAsia"/>
        </w:rPr>
        <w:t>接口</w:t>
      </w:r>
      <w:bookmarkEnd w:id="58"/>
      <w:bookmarkEnd w:id="59"/>
      <w:bookmarkEnd w:id="60"/>
    </w:p>
    <w:p w:rsidR="00355EF0" w:rsidRPr="00C02814" w:rsidRDefault="00355EF0" w:rsidP="00355EF0">
      <w:pPr>
        <w:spacing w:line="360" w:lineRule="auto"/>
        <w:ind w:firstLine="420"/>
        <w:rPr>
          <w:b/>
          <w:sz w:val="30"/>
          <w:szCs w:val="30"/>
        </w:rPr>
      </w:pPr>
      <w:r w:rsidRPr="00C02814">
        <w:rPr>
          <w:rFonts w:hint="eastAsia"/>
          <w:b/>
          <w:sz w:val="30"/>
          <w:szCs w:val="30"/>
        </w:rPr>
        <w:t xml:space="preserve">4.3.1 </w:t>
      </w:r>
      <w:r w:rsidRPr="00C02814">
        <w:rPr>
          <w:rFonts w:hint="eastAsia"/>
          <w:b/>
          <w:sz w:val="30"/>
          <w:szCs w:val="30"/>
        </w:rPr>
        <w:t>用户接口</w:t>
      </w:r>
    </w:p>
    <w:p w:rsidR="00355EF0" w:rsidRPr="00D67D31" w:rsidRDefault="0062788A" w:rsidP="00355EF0">
      <w:pPr>
        <w:spacing w:line="360" w:lineRule="auto"/>
        <w:ind w:firstLine="420"/>
        <w:rPr>
          <w:sz w:val="24"/>
        </w:rPr>
      </w:pPr>
      <w:r w:rsidRPr="006F6FC7">
        <w:rPr>
          <w:rFonts w:hint="eastAsia"/>
          <w:sz w:val="24"/>
        </w:rPr>
        <w:t>开发</w:t>
      </w:r>
      <w:r w:rsidRPr="006F6FC7">
        <w:rPr>
          <w:rFonts w:hint="eastAsia"/>
          <w:sz w:val="24"/>
        </w:rPr>
        <w:t>Web</w:t>
      </w:r>
      <w:r w:rsidRPr="006F6FC7">
        <w:rPr>
          <w:rFonts w:hint="eastAsia"/>
          <w:sz w:val="24"/>
        </w:rPr>
        <w:t>应用程序，为用户提供查找商品的接口界面，然后由</w:t>
      </w:r>
      <w:r w:rsidRPr="006F6FC7">
        <w:rPr>
          <w:rFonts w:hint="eastAsia"/>
          <w:sz w:val="24"/>
        </w:rPr>
        <w:t>web</w:t>
      </w:r>
      <w:r>
        <w:rPr>
          <w:rFonts w:hint="eastAsia"/>
          <w:sz w:val="24"/>
        </w:rPr>
        <w:t>应用返回淘宝天猫的好评商品列表</w:t>
      </w:r>
      <w:r w:rsidR="00355EF0" w:rsidRPr="00D67D31">
        <w:rPr>
          <w:rFonts w:hint="eastAsia"/>
          <w:sz w:val="24"/>
        </w:rPr>
        <w:t>。</w:t>
      </w:r>
    </w:p>
    <w:p w:rsidR="00355EF0" w:rsidRDefault="00355EF0" w:rsidP="00C46F84">
      <w:pPr>
        <w:pStyle w:val="3"/>
      </w:pPr>
      <w:bookmarkStart w:id="61" w:name="_Toc521463273"/>
      <w:bookmarkStart w:id="62" w:name="_Toc299088578"/>
      <w:bookmarkStart w:id="63" w:name="_Toc407356584"/>
      <w:r>
        <w:rPr>
          <w:rFonts w:hint="eastAsia"/>
        </w:rPr>
        <w:t>4.4</w:t>
      </w:r>
      <w:r>
        <w:rPr>
          <w:rFonts w:hint="eastAsia"/>
        </w:rPr>
        <w:t>控制</w:t>
      </w:r>
      <w:bookmarkEnd w:id="61"/>
      <w:bookmarkEnd w:id="62"/>
      <w:bookmarkEnd w:id="63"/>
    </w:p>
    <w:p w:rsidR="00355EF0" w:rsidRPr="00D67D31" w:rsidRDefault="00355EF0" w:rsidP="00355EF0">
      <w:pPr>
        <w:spacing w:line="360" w:lineRule="auto"/>
        <w:rPr>
          <w:sz w:val="24"/>
          <w:lang w:val="en-GB"/>
        </w:rPr>
      </w:pPr>
      <w:r>
        <w:rPr>
          <w:rFonts w:hint="eastAsia"/>
        </w:rPr>
        <w:tab/>
      </w:r>
      <w:r w:rsidRPr="00D67D31">
        <w:rPr>
          <w:rFonts w:hint="eastAsia"/>
          <w:sz w:val="24"/>
        </w:rPr>
        <w:t>本</w:t>
      </w:r>
      <w:r w:rsidR="0062788A">
        <w:rPr>
          <w:rFonts w:hint="eastAsia"/>
          <w:sz w:val="24"/>
        </w:rPr>
        <w:t>系统</w:t>
      </w:r>
      <w:r w:rsidRPr="00D67D31">
        <w:rPr>
          <w:rFonts w:hint="eastAsia"/>
          <w:sz w:val="24"/>
        </w:rPr>
        <w:t>是以中文版</w:t>
      </w:r>
      <w:r w:rsidRPr="00D67D31">
        <w:rPr>
          <w:rFonts w:hint="eastAsia"/>
          <w:sz w:val="24"/>
        </w:rPr>
        <w:t xml:space="preserve">Windows </w:t>
      </w:r>
      <w:r w:rsidR="0062788A">
        <w:rPr>
          <w:rFonts w:hint="eastAsia"/>
          <w:sz w:val="24"/>
        </w:rPr>
        <w:t>XP</w:t>
      </w:r>
      <w:r w:rsidRPr="00D67D31">
        <w:rPr>
          <w:rFonts w:hint="eastAsia"/>
          <w:sz w:val="24"/>
        </w:rPr>
        <w:t>及其以上版本的操作系统来控制</w:t>
      </w:r>
      <w:r w:rsidR="0062788A">
        <w:rPr>
          <w:rFonts w:hint="eastAsia"/>
          <w:sz w:val="24"/>
        </w:rPr>
        <w:t>其</w:t>
      </w:r>
      <w:r w:rsidRPr="00D67D31">
        <w:rPr>
          <w:rFonts w:hint="eastAsia"/>
          <w:sz w:val="24"/>
        </w:rPr>
        <w:t>运行</w:t>
      </w:r>
      <w:r>
        <w:rPr>
          <w:rFonts w:hint="eastAsia"/>
          <w:sz w:val="24"/>
        </w:rPr>
        <w:t>。</w:t>
      </w:r>
    </w:p>
    <w:p w:rsidR="00DC2FB9" w:rsidRPr="00355EF0" w:rsidRDefault="00DC2FB9">
      <w:pPr>
        <w:rPr>
          <w:lang w:val="en-GB"/>
        </w:rPr>
      </w:pPr>
    </w:p>
    <w:sectPr w:rsidR="00DC2FB9" w:rsidRPr="00355EF0" w:rsidSect="005B52F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961" w:rsidRDefault="00FC3961" w:rsidP="00355EF0">
      <w:r>
        <w:separator/>
      </w:r>
    </w:p>
  </w:endnote>
  <w:endnote w:type="continuationSeparator" w:id="1">
    <w:p w:rsidR="00FC3961" w:rsidRDefault="00FC3961" w:rsidP="00355EF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altName w:val="BlackJack"/>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961" w:rsidRDefault="00FC3961" w:rsidP="00355EF0">
      <w:r>
        <w:separator/>
      </w:r>
    </w:p>
  </w:footnote>
  <w:footnote w:type="continuationSeparator" w:id="1">
    <w:p w:rsidR="00FC3961" w:rsidRDefault="00FC3961" w:rsidP="00355E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5F3" w:rsidRPr="00EF6B64" w:rsidRDefault="00355EF0" w:rsidP="00EF6B64">
    <w:pPr>
      <w:pStyle w:val="a3"/>
      <w:pBdr>
        <w:bottom w:val="none" w:sz="0" w:space="0" w:color="auto"/>
      </w:pBdr>
      <w:jc w:val="left"/>
      <w:rPr>
        <w:u w:val="single"/>
      </w:rPr>
    </w:pPr>
    <w:r>
      <w:rPr>
        <w:rFonts w:hint="eastAsia"/>
        <w:u w:val="single"/>
      </w:rPr>
      <w:t>需求分析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B2D"/>
    <w:multiLevelType w:val="hybridMultilevel"/>
    <w:tmpl w:val="FE78D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DD559BD"/>
    <w:multiLevelType w:val="hybridMultilevel"/>
    <w:tmpl w:val="E214A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375753E1"/>
    <w:multiLevelType w:val="hybridMultilevel"/>
    <w:tmpl w:val="2B1406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CA411DC"/>
    <w:multiLevelType w:val="hybridMultilevel"/>
    <w:tmpl w:val="D1C65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2165048"/>
    <w:multiLevelType w:val="hybridMultilevel"/>
    <w:tmpl w:val="605E6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3"/>
  </w:num>
  <w:num w:numId="3">
    <w:abstractNumId w:val="7"/>
  </w:num>
  <w:num w:numId="4">
    <w:abstractNumId w:val="0"/>
  </w:num>
  <w:num w:numId="5">
    <w:abstractNumId w:val="6"/>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5EF0"/>
    <w:rsid w:val="000E0B3F"/>
    <w:rsid w:val="00355EF0"/>
    <w:rsid w:val="003B0A63"/>
    <w:rsid w:val="005634AD"/>
    <w:rsid w:val="00597B39"/>
    <w:rsid w:val="005B52F0"/>
    <w:rsid w:val="0062788A"/>
    <w:rsid w:val="0066395B"/>
    <w:rsid w:val="009D6FB4"/>
    <w:rsid w:val="00AE11E2"/>
    <w:rsid w:val="00B14022"/>
    <w:rsid w:val="00B62F08"/>
    <w:rsid w:val="00C46F84"/>
    <w:rsid w:val="00DC2FB9"/>
    <w:rsid w:val="00E87C2D"/>
    <w:rsid w:val="00FC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EF0"/>
    <w:pPr>
      <w:widowControl w:val="0"/>
      <w:jc w:val="both"/>
    </w:pPr>
    <w:rPr>
      <w:rFonts w:ascii="Times New Roman" w:eastAsia="宋体" w:hAnsi="Times New Roman" w:cs="Times New Roman"/>
      <w:szCs w:val="24"/>
    </w:rPr>
  </w:style>
  <w:style w:type="paragraph" w:styleId="1">
    <w:name w:val="heading 1"/>
    <w:basedOn w:val="a"/>
    <w:next w:val="a"/>
    <w:link w:val="1Char"/>
    <w:qFormat/>
    <w:rsid w:val="00355EF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55EF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55E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55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5EF0"/>
    <w:rPr>
      <w:sz w:val="18"/>
      <w:szCs w:val="18"/>
    </w:rPr>
  </w:style>
  <w:style w:type="paragraph" w:styleId="a4">
    <w:name w:val="footer"/>
    <w:basedOn w:val="a"/>
    <w:link w:val="Char0"/>
    <w:uiPriority w:val="99"/>
    <w:semiHidden/>
    <w:unhideWhenUsed/>
    <w:rsid w:val="00355E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5EF0"/>
    <w:rPr>
      <w:sz w:val="18"/>
      <w:szCs w:val="18"/>
    </w:rPr>
  </w:style>
  <w:style w:type="character" w:customStyle="1" w:styleId="1Char">
    <w:name w:val="标题 1 Char"/>
    <w:basedOn w:val="a0"/>
    <w:link w:val="1"/>
    <w:rsid w:val="00355EF0"/>
    <w:rPr>
      <w:rFonts w:ascii="Times New Roman" w:eastAsia="宋体" w:hAnsi="Times New Roman" w:cs="Times New Roman"/>
      <w:b/>
      <w:bCs/>
      <w:kern w:val="44"/>
      <w:sz w:val="44"/>
      <w:szCs w:val="44"/>
    </w:rPr>
  </w:style>
  <w:style w:type="character" w:customStyle="1" w:styleId="2Char">
    <w:name w:val="标题 2 Char"/>
    <w:basedOn w:val="a0"/>
    <w:link w:val="2"/>
    <w:rsid w:val="00355EF0"/>
    <w:rPr>
      <w:rFonts w:ascii="Arial" w:eastAsia="黑体" w:hAnsi="Arial" w:cs="Times New Roman"/>
      <w:b/>
      <w:bCs/>
      <w:sz w:val="32"/>
      <w:szCs w:val="32"/>
    </w:rPr>
  </w:style>
  <w:style w:type="character" w:customStyle="1" w:styleId="3Char">
    <w:name w:val="标题 3 Char"/>
    <w:basedOn w:val="a0"/>
    <w:link w:val="3"/>
    <w:rsid w:val="00355EF0"/>
    <w:rPr>
      <w:rFonts w:ascii="Times New Roman" w:eastAsia="宋体" w:hAnsi="Times New Roman" w:cs="Times New Roman"/>
      <w:b/>
      <w:bCs/>
      <w:sz w:val="32"/>
      <w:szCs w:val="32"/>
    </w:rPr>
  </w:style>
  <w:style w:type="paragraph" w:styleId="10">
    <w:name w:val="toc 1"/>
    <w:basedOn w:val="a"/>
    <w:next w:val="a"/>
    <w:autoRedefine/>
    <w:uiPriority w:val="39"/>
    <w:rsid w:val="00355EF0"/>
    <w:pPr>
      <w:tabs>
        <w:tab w:val="right" w:leader="dot" w:pos="8296"/>
      </w:tabs>
      <w:spacing w:before="120" w:after="120"/>
      <w:jc w:val="center"/>
    </w:pPr>
    <w:rPr>
      <w:b/>
      <w:bCs/>
      <w:caps/>
      <w:noProof/>
    </w:rPr>
  </w:style>
  <w:style w:type="paragraph" w:styleId="20">
    <w:name w:val="toc 2"/>
    <w:basedOn w:val="a"/>
    <w:next w:val="a"/>
    <w:autoRedefine/>
    <w:uiPriority w:val="39"/>
    <w:rsid w:val="00355EF0"/>
    <w:pPr>
      <w:ind w:left="210"/>
      <w:jc w:val="left"/>
    </w:pPr>
    <w:rPr>
      <w:smallCaps/>
    </w:rPr>
  </w:style>
  <w:style w:type="paragraph" w:styleId="30">
    <w:name w:val="toc 3"/>
    <w:basedOn w:val="a"/>
    <w:next w:val="a"/>
    <w:autoRedefine/>
    <w:uiPriority w:val="39"/>
    <w:rsid w:val="00355EF0"/>
    <w:pPr>
      <w:ind w:left="420"/>
      <w:jc w:val="left"/>
    </w:pPr>
    <w:rPr>
      <w:i/>
      <w:iCs/>
    </w:rPr>
  </w:style>
  <w:style w:type="character" w:styleId="a5">
    <w:name w:val="Hyperlink"/>
    <w:basedOn w:val="a0"/>
    <w:uiPriority w:val="99"/>
    <w:rsid w:val="00355EF0"/>
    <w:rPr>
      <w:color w:val="0000FF"/>
      <w:u w:val="single"/>
    </w:rPr>
  </w:style>
  <w:style w:type="paragraph" w:styleId="a6">
    <w:name w:val="List Paragraph"/>
    <w:basedOn w:val="a"/>
    <w:uiPriority w:val="34"/>
    <w:qFormat/>
    <w:rsid w:val="0062788A"/>
    <w:pPr>
      <w:ind w:firstLineChars="200" w:firstLine="420"/>
    </w:pPr>
  </w:style>
  <w:style w:type="paragraph" w:styleId="a7">
    <w:name w:val="Body Text Indent"/>
    <w:basedOn w:val="a"/>
    <w:link w:val="Char1"/>
    <w:rsid w:val="005634AD"/>
    <w:pPr>
      <w:spacing w:line="360" w:lineRule="auto"/>
      <w:ind w:firstLineChars="200" w:firstLine="560"/>
    </w:pPr>
    <w:rPr>
      <w:sz w:val="28"/>
    </w:rPr>
  </w:style>
  <w:style w:type="character" w:customStyle="1" w:styleId="Char1">
    <w:name w:val="正文文本缩进 Char"/>
    <w:basedOn w:val="a0"/>
    <w:link w:val="a7"/>
    <w:rsid w:val="005634AD"/>
    <w:rPr>
      <w:rFonts w:ascii="Times New Roman" w:eastAsia="宋体" w:hAnsi="Times New Roman" w:cs="Times New Roman"/>
      <w:sz w:val="28"/>
      <w:szCs w:val="24"/>
    </w:rPr>
  </w:style>
  <w:style w:type="paragraph" w:styleId="a8">
    <w:name w:val="Balloon Text"/>
    <w:basedOn w:val="a"/>
    <w:link w:val="Char2"/>
    <w:uiPriority w:val="99"/>
    <w:semiHidden/>
    <w:unhideWhenUsed/>
    <w:rsid w:val="009D6FB4"/>
    <w:rPr>
      <w:sz w:val="18"/>
      <w:szCs w:val="18"/>
    </w:rPr>
  </w:style>
  <w:style w:type="character" w:customStyle="1" w:styleId="Char2">
    <w:name w:val="批注框文本 Char"/>
    <w:basedOn w:val="a0"/>
    <w:link w:val="a8"/>
    <w:uiPriority w:val="99"/>
    <w:semiHidden/>
    <w:rsid w:val="009D6FB4"/>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C46F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oseeker.com/cn/node/product/character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D2285-575F-4F01-834C-A234649A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10</cp:revision>
  <dcterms:created xsi:type="dcterms:W3CDTF">2014-12-25T12:49:00Z</dcterms:created>
  <dcterms:modified xsi:type="dcterms:W3CDTF">2015-03-09T14:25:00Z</dcterms:modified>
</cp:coreProperties>
</file>