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68" w:type="dxa"/>
        <w:tblInd w:w="5" w:type="dxa"/>
        <w:tblLook w:val="0004A0" w:firstRow="1" w:lastRow="0" w:firstColumn="1" w:lastColumn="0" w:noHBand="0" w:noVBand="1"/>
        <w:tblLayout w:type="fixed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hRule="atleast" w:val="888"/>
        </w:trPr>
        <w:tc>
          <w:tcPr>
            <w:tcW w:type="dxa" w:w="3488"/>
            <w:vAlign w:val="center"/>
            <w:gridSpan w:val="2"/>
            <w:tcBorders>
              <w:left w:val="nil" w:color="auto"/>
              <w:top w:val="nil" w:color="auto"/>
            </w:tcBorders>
          </w:tcPr>
          <w:p>
            <w:pPr>
              <w:rPr>
                <w:shd w:val="clear"/>
              </w:rPr>
            </w:pPr>
          </w:p>
        </w:tc>
        <w:tc>
          <w:tcPr>
            <w:tcW w:type="dxa" w:w="1043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작성자</w:t>
            </w:r>
          </w:p>
        </w:tc>
        <w:tc>
          <w:tcPr>
            <w:tcW w:type="dxa" w:w="2977"/>
            <w:vAlign w:val="center"/>
          </w:tcPr>
          <w:p>
            <w:pPr>
              <w:jc w:val="center"/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</w:rPr>
              <w:t xml:space="preserve">2017180003 </w:t>
            </w:r>
            <w:r>
              <w:rPr>
                <w:b w:val="1"/>
                <w:sz w:val="18"/>
                <w:szCs w:val="18"/>
                <w:shd w:val="clear"/>
                <w:rFonts w:hint="eastAsia"/>
              </w:rPr>
              <w:t>김민규</w:t>
            </w:r>
          </w:p>
          <w:p>
            <w:pPr>
              <w:jc w:val="center"/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2</w:t>
            </w:r>
            <w:r>
              <w:rPr>
                <w:b w:val="1"/>
                <w:sz w:val="18"/>
                <w:szCs w:val="18"/>
                <w:shd w:val="clear"/>
              </w:rPr>
              <w:t xml:space="preserve">017180009 </w:t>
            </w:r>
            <w:r>
              <w:rPr>
                <w:b w:val="1"/>
                <w:sz w:val="18"/>
                <w:szCs w:val="18"/>
                <w:shd w:val="clear"/>
                <w:rFonts w:hint="eastAsia"/>
              </w:rPr>
              <w:t>남주영</w:t>
            </w:r>
          </w:p>
          <w:p>
            <w:pPr>
              <w:jc w:val="center"/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2</w:t>
            </w:r>
            <w:r>
              <w:rPr>
                <w:b w:val="1"/>
                <w:sz w:val="18"/>
                <w:szCs w:val="18"/>
                <w:shd w:val="clear"/>
              </w:rPr>
              <w:t xml:space="preserve">017180021 </w:t>
            </w:r>
            <w:r>
              <w:rPr>
                <w:b w:val="1"/>
                <w:sz w:val="18"/>
                <w:szCs w:val="18"/>
                <w:shd w:val="clear"/>
                <w:rFonts w:hint="eastAsia"/>
              </w:rPr>
              <w:t>어수혁</w:t>
            </w:r>
          </w:p>
        </w:tc>
        <w:tc>
          <w:tcPr>
            <w:tcW w:type="dxa" w:w="121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팀명</w:t>
            </w:r>
          </w:p>
        </w:tc>
        <w:tc>
          <w:tcPr>
            <w:tcW w:type="dxa" w:w="1745"/>
            <w:vAlign w:val="center"/>
          </w:tcPr>
          <w:p>
            <w:pPr>
              <w:jc w:val="center"/>
              <w:rPr>
                <w:sz w:val="28"/>
                <w:szCs w:val="28"/>
                <w:shd w:val="clear"/>
              </w:rPr>
            </w:pPr>
            <w:r>
              <w:rPr>
                <w:sz w:val="28"/>
                <w:szCs w:val="28"/>
                <w:shd w:val="clear"/>
                <w:rFonts w:hint="eastAsia"/>
              </w:rPr>
              <w:t>L</w:t>
            </w:r>
            <w:r>
              <w:rPr>
                <w:sz w:val="28"/>
                <w:szCs w:val="28"/>
                <w:shd w:val="clear"/>
              </w:rPr>
              <w:t>ist&lt;Error&gt;</w:t>
            </w:r>
          </w:p>
        </w:tc>
      </w:tr>
      <w:tr>
        <w:trPr>
          <w:trHeight w:hRule="atleast" w:val="648"/>
        </w:trPr>
        <w:tc>
          <w:tcPr>
            <w:tcW w:type="dxa" w:w="1744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주차</w:t>
            </w:r>
          </w:p>
        </w:tc>
        <w:tc>
          <w:tcPr>
            <w:tcW w:type="dxa" w:w="1744"/>
            <w:vAlign w:val="center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1</w:t>
            </w:r>
            <w:r>
              <w:rPr>
                <w:b w:val="1"/>
                <w:shd w:val="clear"/>
              </w:rPr>
              <w:t>3</w:t>
            </w:r>
          </w:p>
        </w:tc>
        <w:tc>
          <w:tcPr>
            <w:tcW w:type="dxa" w:w="1043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기간</w:t>
            </w:r>
          </w:p>
        </w:tc>
        <w:tc>
          <w:tcPr>
            <w:tcW w:type="dxa" w:w="2977"/>
            <w:vAlign w:val="center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</w:rPr>
              <w:t>2022.03</w:t>
            </w:r>
            <w:r>
              <w:rPr>
                <w:b w:val="1"/>
                <w:sz w:val="22"/>
                <w:szCs w:val="22"/>
                <w:shd w:val="clear"/>
                <w:rFonts w:hint="eastAsia"/>
              </w:rPr>
              <w:t>.</w:t>
            </w:r>
            <w:r>
              <w:rPr>
                <w:b w:val="1"/>
                <w:sz w:val="22"/>
                <w:szCs w:val="22"/>
                <w:shd w:val="clear"/>
              </w:rPr>
              <w:t>28~2022.04.03</w:t>
            </w:r>
          </w:p>
        </w:tc>
        <w:tc>
          <w:tcPr>
            <w:tcW w:type="dxa" w:w="121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지도교수</w:t>
            </w:r>
          </w:p>
        </w:tc>
        <w:tc>
          <w:tcPr>
            <w:tcW w:type="dxa" w:w="1745"/>
            <w:vAlign w:val="center"/>
          </w:tcPr>
          <w:p>
            <w:pPr>
              <w:jc w:val="left"/>
              <w:rPr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정 내 훈</w:t>
            </w:r>
            <w:r>
              <w:rPr>
                <w:shd w:val="clear"/>
              </w:rPr>
              <w:t>(</w:t>
            </w:r>
            <w:r>
              <w:rPr>
                <w:shd w:val="clear"/>
                <w:rFonts w:hint="eastAsia"/>
              </w:rPr>
              <w:t>서명)</w:t>
            </w:r>
          </w:p>
        </w:tc>
      </w:tr>
      <w:tr>
        <w:trPr>
          <w:trHeight w:hRule="atleast" w:val="1266"/>
        </w:trPr>
        <w:tc>
          <w:tcPr>
            <w:tcW w:type="dxa" w:w="1744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이번주 한일</w:t>
            </w:r>
          </w:p>
        </w:tc>
        <w:tc>
          <w:tcPr>
            <w:tcW w:type="dxa" w:w="8724"/>
            <w:vAlign w:val="center"/>
            <w:gridSpan w:val="5"/>
          </w:tcPr>
          <w:p>
            <w:pPr>
              <w:pStyle w:val="PO26"/>
              <w:numPr>
                <w:numId w:val="9"/>
                <w:ilvl w:val="0"/>
              </w:numPr>
              <w:jc w:val="left"/>
              <w:ind w:leftChars="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김민규 </w:t>
            </w:r>
            <w:r>
              <w:rPr>
                <w:b w:val="1"/>
                <w:shd w:val="clear"/>
              </w:rPr>
              <w:t xml:space="preserve">: 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포탈 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이펙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트 및 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아이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콘 제작</w:t>
            </w:r>
          </w:p>
          <w:p>
            <w:pPr>
              <w:pStyle w:val="PO26"/>
              <w:numPr>
                <w:numId w:val="9"/>
                <w:ilvl w:val="0"/>
              </w:numPr>
              <w:jc w:val="left"/>
              <w:ind w:leftChars="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남주영 </w:t>
            </w:r>
            <w:r>
              <w:rPr>
                <w:b w:val="1"/>
                <w:shd w:val="clear"/>
              </w:rPr>
              <w:t xml:space="preserve">: </w:t>
            </w:r>
          </w:p>
          <w:p>
            <w:pPr>
              <w:pStyle w:val="PO26"/>
              <w:numPr>
                <w:numId w:val="9"/>
                <w:ilvl w:val="0"/>
              </w:numPr>
              <w:jc w:val="left"/>
              <w:ind w:leftChars="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어수혁 </w:t>
            </w:r>
            <w:r>
              <w:rPr>
                <w:b w:val="1"/>
                <w:shd w:val="clear"/>
              </w:rPr>
              <w:t xml:space="preserve">: </w:t>
            </w:r>
            <w:r>
              <w:rPr>
                <w:b w:val="1"/>
                <w:shd w:val="clear"/>
                <w:rFonts w:hint="eastAsia"/>
              </w:rPr>
              <w:t xml:space="preserve">포탈 설치,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 xml:space="preserve">카메라 대응 스카이 박스,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 xml:space="preserve">반응형 사운드 공부 </w:t>
            </w:r>
          </w:p>
        </w:tc>
      </w:tr>
    </w:tbl>
    <w:p>
      <w:pPr>
        <w:rPr>
          <w:b w:val="1"/>
          <w:sz w:val="22"/>
          <w:szCs w:val="22"/>
          <w:shd w:val="clear"/>
        </w:rPr>
      </w:pPr>
      <w:r>
        <w:rPr>
          <w:b w:val="1"/>
          <w:sz w:val="22"/>
          <w:szCs w:val="22"/>
          <w:shd w:val="clear"/>
          <w:rFonts w:hint="eastAsia"/>
        </w:rPr>
        <w:t xml:space="preserve">&lt;상세 수행내용&gt;</w:t>
      </w:r>
    </w:p>
    <w:p>
      <w:pPr>
        <w:pStyle w:val="PO26"/>
        <w:numPr>
          <w:numId w:val="40"/>
          <w:ilvl w:val="0"/>
        </w:numPr>
        <w:ind w:leftChars="0"/>
        <w:rPr>
          <w:sz w:val="22"/>
          <w:szCs w:val="22"/>
          <w:shd w:val="clear"/>
        </w:rPr>
      </w:pPr>
      <w:r>
        <w:rPr>
          <w:b w:val="1"/>
          <w:sz w:val="28"/>
          <w:szCs w:val="28"/>
          <w:shd w:val="clear"/>
          <w:rFonts w:hint="eastAsia"/>
        </w:rPr>
        <w:t>김민규</w:t>
      </w:r>
      <w:r>
        <w:rPr>
          <w:sz w:val="22"/>
          <w:szCs w:val="22"/>
          <w:shd w:val="clear"/>
        </w:rPr>
        <w:br/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포탈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이펙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트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</w:t>
      </w:r>
    </w:p>
    <w:p>
      <w:pPr>
        <w:pStyle w:val="PO26"/>
        <w:numPr>
          <w:numId w:val="0"/>
          <w:ilvl w:val="0"/>
        </w:numPr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U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I 아이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콘 제작</w:t>
      </w:r>
    </w:p>
    <w:p>
      <w:pPr>
        <w:pStyle w:val="PO26"/>
        <w:numPr>
          <w:numId w:val="40"/>
          <w:ilvl w:val="0"/>
        </w:numPr>
        <w:ind w:leftChars="0"/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  <w:rFonts w:hint="eastAsia"/>
        </w:rPr>
        <w:t>남주영</w:t>
      </w:r>
    </w:p>
    <w:p>
      <w:pPr>
        <w:pStyle w:val="PO26"/>
        <w:ind w:left="1200" w:firstLine="0" w:leftChars="1200"/>
        <w:rPr>
          <w:b w:val="1"/>
          <w:sz w:val="28"/>
          <w:szCs w:val="28"/>
          <w:shd w:val="clear"/>
        </w:rPr>
      </w:pPr>
    </w:p>
    <w:p>
      <w:pPr>
        <w:pStyle w:val="PO26"/>
        <w:numPr>
          <w:numId w:val="6"/>
          <w:ilvl w:val="1"/>
        </w:numPr>
        <w:ind w:leftChars="0"/>
        <w:rPr>
          <w:sz w:val="22"/>
          <w:szCs w:val="22"/>
          <w:shd w:val="clear"/>
        </w:rPr>
      </w:pPr>
      <w:r>
        <w:rPr>
          <w:b w:val="1"/>
          <w:sz w:val="28"/>
          <w:szCs w:val="28"/>
          <w:shd w:val="clear"/>
          <w:rFonts w:hint="eastAsia"/>
        </w:rPr>
        <w:t>어수혁</w:t>
      </w:r>
    </w:p>
    <w:p>
      <w:pPr>
        <w:pStyle w:val="PO26"/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인게임 이동용 포탈 설치</w:t>
      </w:r>
    </w:p>
    <w:p>
      <w:pPr>
        <w:pStyle w:val="PO26"/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카메라 T</w:t>
      </w:r>
      <w:r>
        <w:rPr>
          <w:sz w:val="22"/>
          <w:szCs w:val="22"/>
          <w:shd w:val="clear"/>
        </w:rPr>
        <w:t xml:space="preserve">ransform </w:t>
      </w:r>
      <w:r>
        <w:rPr>
          <w:sz w:val="22"/>
          <w:szCs w:val="22"/>
          <w:shd w:val="clear"/>
          <w:rFonts w:hint="eastAsia"/>
        </w:rPr>
        <w:t xml:space="preserve">맞춰서 조금씩 이동,</w:t>
      </w:r>
      <w:r>
        <w:rPr>
          <w:sz w:val="22"/>
          <w:szCs w:val="22"/>
          <w:shd w:val="clear"/>
        </w:rPr>
        <w:t xml:space="preserve"> </w:t>
      </w:r>
      <w:r>
        <w:rPr>
          <w:sz w:val="22"/>
          <w:szCs w:val="22"/>
          <w:shd w:val="clear"/>
          <w:rFonts w:hint="eastAsia"/>
        </w:rPr>
        <w:t xml:space="preserve">회전하는 스카이 박스 설치</w:t>
      </w:r>
    </w:p>
    <w:p>
      <w:pPr>
        <w:pStyle w:val="PO26"/>
        <w:ind w:left="1200" w:firstLine="0" w:leftChars="1200"/>
        <w:rPr>
          <w:sz w:val="22"/>
          <w:szCs w:val="22"/>
          <w:shd w:val="clear"/>
          <w:rFonts w:hint="eastAsia"/>
        </w:rPr>
      </w:pPr>
      <w:r>
        <w:rPr>
          <w:sz w:val="22"/>
          <w:szCs w:val="22"/>
          <w:shd w:val="clear"/>
          <w:rFonts w:hint="eastAsia"/>
        </w:rPr>
        <w:t>W</w:t>
      </w:r>
      <w:r>
        <w:rPr>
          <w:sz w:val="22"/>
          <w:szCs w:val="22"/>
          <w:shd w:val="clear"/>
        </w:rPr>
        <w:t>wise</w:t>
      </w:r>
      <w:r>
        <w:rPr>
          <w:sz w:val="22"/>
          <w:szCs w:val="22"/>
          <w:shd w:val="clear"/>
          <w:rFonts w:hint="eastAsia"/>
        </w:rPr>
        <w:t xml:space="preserve">를 사용한 반응형 사운드 제작 방법 공부</w:t>
      </w:r>
    </w:p>
    <w:p>
      <w:pPr>
        <w:rPr>
          <w:sz w:val="4"/>
          <w:szCs w:val="4"/>
          <w:shd w:val="clear"/>
        </w:rPr>
        <w:wordWrap w:val="1"/>
        <w:widowControl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3969"/>
        <w:gridCol w:w="1559"/>
        <w:gridCol w:w="3373"/>
      </w:tblGrid>
      <w:tr>
        <w:trPr>
          <w:trHeight w:hRule="atleast" w:val="875"/>
        </w:trPr>
        <w:tc>
          <w:tcPr>
            <w:tcW w:type="dxa" w:w="155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문제점 정리</w:t>
            </w:r>
          </w:p>
        </w:tc>
        <w:tc>
          <w:tcPr>
            <w:tcW w:type="dxa" w:w="3969"/>
            <w:vAlign w:val="center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 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해결 방안</w:t>
            </w:r>
          </w:p>
        </w:tc>
        <w:tc>
          <w:tcPr>
            <w:tcW w:type="dxa" w:w="3373"/>
            <w:vAlign w:val="center"/>
          </w:tcPr>
          <w:p>
            <w:pPr>
              <w:jc w:val="left"/>
              <w:rPr>
                <w:shd w:val="clear"/>
              </w:rPr>
            </w:pPr>
          </w:p>
        </w:tc>
      </w:tr>
      <w:tr>
        <w:trPr>
          <w:trHeight w:hRule="atleast" w:val="590"/>
        </w:trPr>
        <w:tc>
          <w:tcPr>
            <w:tcW w:type="dxa" w:w="155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다음 주차</w:t>
            </w:r>
          </w:p>
        </w:tc>
        <w:tc>
          <w:tcPr>
            <w:tcW w:type="dxa" w:w="3969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1</w:t>
            </w:r>
            <w:r>
              <w:rPr>
                <w:b w:val="1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다음 기간</w:t>
            </w:r>
          </w:p>
        </w:tc>
        <w:tc>
          <w:tcPr>
            <w:tcW w:type="dxa" w:w="3373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</w:rPr>
              <w:t>2022.04</w:t>
            </w:r>
            <w:r>
              <w:rPr>
                <w:b w:val="1"/>
                <w:sz w:val="22"/>
                <w:szCs w:val="22"/>
                <w:shd w:val="clear"/>
                <w:rFonts w:hint="eastAsia"/>
              </w:rPr>
              <w:t>.</w:t>
            </w:r>
            <w:r>
              <w:rPr>
                <w:b w:val="1"/>
                <w:sz w:val="22"/>
                <w:szCs w:val="22"/>
                <w:shd w:val="clear"/>
              </w:rPr>
              <w:t>04~2022.04.10</w:t>
            </w:r>
          </w:p>
        </w:tc>
      </w:tr>
      <w:tr>
        <w:trPr>
          <w:trHeight w:hRule="atleast" w:val="1520"/>
        </w:trPr>
        <w:tc>
          <w:tcPr>
            <w:tcW w:type="dxa" w:w="155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다음주 할 일</w:t>
            </w:r>
          </w:p>
        </w:tc>
        <w:tc>
          <w:tcPr>
            <w:tcW w:type="dxa" w:w="8901"/>
            <w:vAlign w:val="center"/>
            <w:gridSpan w:val="3"/>
          </w:tcPr>
          <w:p>
            <w:pPr>
              <w:ind w:firstLine="800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김민규 </w:t>
            </w:r>
            <w:r>
              <w:rPr>
                <w:shd w:val="clear"/>
              </w:rPr>
              <w:t xml:space="preserve">: 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부족한 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이펙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트 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제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작</w:t>
            </w:r>
          </w:p>
          <w:p>
            <w:pPr>
              <w:ind w:firstLine="800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남주영 </w:t>
            </w:r>
            <w:r>
              <w:rPr>
                <w:shd w:val="clear"/>
              </w:rPr>
              <w:t xml:space="preserve">: </w:t>
            </w:r>
          </w:p>
          <w:p>
            <w:pPr>
              <w:pStyle w:val="PO26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어수혁 </w:t>
            </w:r>
            <w:r>
              <w:rPr>
                <w:shd w:val="clear"/>
              </w:rPr>
              <w:t xml:space="preserve">: </w:t>
            </w:r>
            <w:r>
              <w:rPr>
                <w:shd w:val="clear"/>
                <w:rFonts w:hint="eastAsia"/>
              </w:rPr>
              <w:t xml:space="preserve">필드 씬 최적화,</w:t>
            </w:r>
            <w:r>
              <w:rPr>
                <w:shd w:val="clear"/>
              </w:rPr>
              <w:t xml:space="preserve"> </w:t>
            </w:r>
            <w:r>
              <w:rPr>
                <w:shd w:val="clear"/>
                <w:rFonts w:hint="eastAsia"/>
              </w:rPr>
              <w:t xml:space="preserve">버그 수정,</w:t>
            </w:r>
            <w:r>
              <w:rPr>
                <w:shd w:val="clear"/>
              </w:rPr>
              <w:t xml:space="preserve"> </w:t>
            </w:r>
            <w:r>
              <w:rPr>
                <w:shd w:val="clear"/>
                <w:rFonts w:hint="eastAsia"/>
              </w:rPr>
              <w:t xml:space="preserve">로그인 씬 제작</w:t>
            </w:r>
          </w:p>
        </w:tc>
      </w:tr>
      <w:tr>
        <w:trPr>
          <w:trHeight w:hRule="atleast" w:val="1963"/>
        </w:trPr>
        <w:tc>
          <w:tcPr>
            <w:tcW w:type="dxa" w:w="1555"/>
            <w:vAlign w:val="center"/>
            <w:shd w:val="clear" w:color="000000" w:fill="F2F2F2" w:themeFill="background1" w:themeFillShade="F2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지도교수</w:t>
            </w:r>
          </w:p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C</w:t>
            </w:r>
            <w:r>
              <w:rPr>
                <w:b w:val="1"/>
                <w:sz w:val="22"/>
                <w:szCs w:val="22"/>
                <w:shd w:val="clear"/>
              </w:rPr>
              <w:t>omment</w:t>
            </w:r>
          </w:p>
        </w:tc>
        <w:tc>
          <w:tcPr>
            <w:tcW w:type="dxa" w:w="8901"/>
            <w:vAlign w:val="center"/>
            <w:gridSpan w:val="3"/>
            <w:shd w:val="clear" w:color="000000" w:fill="F2F2F2" w:themeFill="background1" w:themeFillShade="F2"/>
          </w:tcPr>
          <w:p>
            <w:pPr>
              <w:jc w:val="left"/>
              <w:rPr>
                <w:shd w:val="clear"/>
              </w:rPr>
            </w:pPr>
          </w:p>
        </w:tc>
      </w:tr>
    </w:tbl>
    <w:p>
      <w:pPr>
        <w:rPr>
          <w:shd w:val="clear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-476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-36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36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76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16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156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196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236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2764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018"/>
      <w:suff w:val="tab"/>
      <w:pPr>
        <w:ind w:left="1120" w:hanging="360"/>
        <w:rPr/>
      </w:pPr>
      <w:rPr>
        <w:shd w:val="clear"/>
        <w:rFonts w:ascii="Wingdings" w:hAnsi="Wingdings" w:eastAsiaTheme="minorEastAsia" w:cstheme="minorBidi" w:hint="default"/>
      </w:rPr>
      <w:lvlText w:val="l"/>
    </w:lvl>
    <w:lvl w:ilvl="1">
      <w:lvlJc w:val="left"/>
      <w:numFmt w:val="bullet"/>
      <w:start w:val="1"/>
      <w:suff w:val="tab"/>
      <w:pPr>
        <w:ind w:left="156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3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1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5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9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3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7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1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554" w:hanging="40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2018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2018"/>
      <w:suff w:val="tab"/>
      <w:pPr>
        <w:ind w:left="1600" w:hanging="40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8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54" w:hanging="40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3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1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5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9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3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7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1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554" w:hanging="40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2090" w:hanging="400"/>
        <w:rPr/>
      </w:pPr>
      <w:rPr>
        <w:shd w:val="clear"/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249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89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29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9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9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9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9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9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2018"/>
      <w:suff w:val="tab"/>
      <w:pPr>
        <w:ind w:left="1820" w:hanging="40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222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62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02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42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82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22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62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02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9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rPr>
        <w:shd w:val="clear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67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11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51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91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31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71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11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51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914" w:hanging="400"/>
        <w:rPr/>
      </w:pPr>
      <w:rPr>
        <w:shd w:val="clear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754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154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54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54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54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54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54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54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54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8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54" w:hanging="400"/>
        <w:rPr/>
      </w:pPr>
      <w:rPr>
        <w:shd w:val="clear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8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54" w:hanging="400"/>
        <w:rPr/>
      </w:pPr>
      <w:rPr>
        <w:shd w:val="clear"/>
      </w:r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156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9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3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7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1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5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9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3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760" w:hanging="400"/>
        <w:rPr/>
      </w:pPr>
      <w:rPr>
        <w:shd w:val="clear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1200" w:hanging="400"/>
        <w:rPr/>
      </w:pPr>
      <w:rPr>
        <w:sz w:val="24"/>
        <w:szCs w:val="24"/>
        <w:shd w:val="clear"/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2018"/>
      <w:suff w:val="tab"/>
      <w:pPr>
        <w:ind w:left="760" w:hanging="360"/>
        <w:rPr/>
      </w:pPr>
      <w:rPr>
        <w:shd w:val="clear"/>
        <w:rFonts w:ascii="Wingdings" w:hAnsi="Wingdings" w:eastAsiaTheme="minorEastAsia" w:cstheme="minorBidi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decimal"/>
      <w:start w:val="1"/>
      <w:suff w:val="tab"/>
      <w:pPr>
        <w:ind w:left="67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11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51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91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31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71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11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51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914" w:hanging="400"/>
        <w:rPr/>
      </w:pPr>
      <w:rPr>
        <w:shd w:val="clear"/>
      </w:rPr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148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92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>
        <w:shd w:val="clear"/>
      </w:rPr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2018"/>
      <w:suff w:val="tab"/>
      <w:pPr>
        <w:ind w:left="1600" w:hanging="40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3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1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5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9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3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7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1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554" w:hanging="400"/>
        <w:rPr/>
      </w:pPr>
      <w:rPr>
        <w:shd w:val="clear"/>
      </w:rPr>
      <w:lvlText w:val="%9."/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customStyle="1" w:styleId="PO152" w:type="character">
    <w:name w:val="확인되지 않은 멘션1"/>
    <w:basedOn w:val="PO2"/>
    <w:uiPriority w:val="99"/>
    <w:semiHidden/>
    <w:unhideWhenUsed/>
    <w:rPr>
      <w:color w:val="808080"/>
      <w:shd w:val="clear" w:color="auto" w:fill="E6E6E6"/>
    </w:rPr>
  </w:style>
  <w:style w:styleId="PO153" w:type="character">
    <w:name w:val="FollowedHyperlink"/>
    <w:basedOn w:val="PO2"/>
    <w:uiPriority w:val="99"/>
    <w:semiHidden/>
    <w:unhideWhenUsed/>
    <w:rPr>
      <w:color w:val="954F72" w:themeColor="followedHyperlink"/>
      <w:u w:val="single"/>
      <w:shd w:val="clear"/>
    </w:rPr>
  </w:style>
  <w:style w:styleId="PO154" w:type="paragraph">
    <w:name w:val="header"/>
    <w:basedOn w:val="PO1"/>
    <w:link w:val="PO15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머리글 Char"/>
    <w:basedOn w:val="PO2"/>
    <w:link w:val="PO154"/>
    <w:uiPriority w:val="99"/>
  </w:style>
  <w:style w:styleId="PO156" w:type="paragraph">
    <w:name w:val="footer"/>
    <w:basedOn w:val="PO1"/>
    <w:link w:val="PO157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7" w:type="character">
    <w:name w:val="바닥글 Char"/>
    <w:basedOn w:val="PO2"/>
    <w:link w:val="PO156"/>
    <w:uiPriority w:val="99"/>
  </w:style>
  <w:style w:styleId="PO158" w:type="paragraph">
    <w:name w:val="Balloon Text"/>
    <w:basedOn w:val="PO1"/>
    <w:link w:val="PO159"/>
    <w:uiPriority w:val="99"/>
    <w:semiHidden/>
    <w:unhideWhenUsed/>
    <w:pPr>
      <w:spacing w:lineRule="auto" w:line="240" w:after="0"/>
      <w:rPr/>
    </w:pPr>
    <w:rPr>
      <w:sz w:val="18"/>
      <w:szCs w:val="18"/>
      <w:shd w:val="clear"/>
      <w:rFonts w:asciiTheme="majorHAnsi" w:eastAsiaTheme="majorEastAsia" w:hAnsiTheme="majorHAnsi" w:cstheme="majorBidi"/>
    </w:rPr>
  </w:style>
  <w:style w:customStyle="1" w:styleId="PO159" w:type="character">
    <w:name w:val="풍선 도움말 텍스트 Char"/>
    <w:basedOn w:val="PO2"/>
    <w:link w:val="PO158"/>
    <w:uiPriority w:val="99"/>
    <w:semiHidden/>
    <w:rPr>
      <w:sz w:val="18"/>
      <w:szCs w:val="18"/>
      <w:shd w:val="clear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408</Characters>
  <CharactersWithSpaces>0</CharactersWithSpaces>
  <DocSecurity>0</DocSecurity>
  <HyperlinksChanged>false</HyperlinksChanged>
  <Lines>2</Lines>
  <LinksUpToDate>false</LinksUpToDate>
  <Pages>1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ND K</dc:creator>
  <cp:lastModifiedBy>민규 김</cp:lastModifiedBy>
  <cp:version>9.104.123.46490</cp:version>
  <dcterms:modified xsi:type="dcterms:W3CDTF">2022-04-12T10:19:00Z</dcterms:modified>
</cp:coreProperties>
</file>