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Cambria" w:cs="Cambria" w:eastAsia="Cambria" w:hAnsi="Cambria"/>
        </w:rPr>
      </w:pPr>
      <w:r w:rsidDel="00000000" w:rsidR="00000000" w:rsidRPr="00000000">
        <w:rPr>
          <w:rFonts w:ascii="Cambria" w:cs="Cambria" w:eastAsia="Cambria" w:hAnsi="Cambria"/>
          <w:rtl w:val="0"/>
        </w:rPr>
        <w:t xml:space="preserve">Wandora</w:t>
      </w:r>
    </w:p>
    <w:p w:rsidR="00000000" w:rsidDel="00000000" w:rsidP="00000000" w:rsidRDefault="00000000" w:rsidRPr="00000000" w14:paraId="00000002">
      <w:pPr>
        <w:pStyle w:val="Title"/>
        <w:jc w:val="right"/>
        <w:rPr>
          <w:rFonts w:ascii="Cambria" w:cs="Cambria" w:eastAsia="Cambria" w:hAnsi="Cambria"/>
        </w:rPr>
      </w:pPr>
      <w:r w:rsidDel="00000000" w:rsidR="00000000" w:rsidRPr="00000000">
        <w:rPr>
          <w:rFonts w:ascii="Cambria" w:cs="Cambria" w:eastAsia="Cambria" w:hAnsi="Cambria"/>
          <w:rtl w:val="0"/>
        </w:rPr>
        <w:t xml:space="preserve">Software Development Plan</w:t>
      </w:r>
    </w:p>
    <w:p w:rsidR="00000000" w:rsidDel="00000000" w:rsidP="00000000" w:rsidRDefault="00000000" w:rsidRPr="00000000" w14:paraId="00000003">
      <w:pPr>
        <w:pStyle w:val="Title"/>
        <w:jc w:val="right"/>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Version 1.0</w:t>
      </w:r>
    </w:p>
    <w:p w:rsidR="00000000" w:rsidDel="00000000" w:rsidP="00000000" w:rsidRDefault="00000000" w:rsidRPr="00000000" w14:paraId="00000004">
      <w:pPr>
        <w:pStyle w:val="Title"/>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5">
      <w:pPr>
        <w:rPr>
          <w:rFonts w:ascii="Cambria" w:cs="Cambria" w:eastAsia="Cambria" w:hAnsi="Cambria"/>
        </w:rPr>
      </w:pP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rFonts w:ascii="Cambria" w:cs="Cambria" w:eastAsia="Cambria" w:hAnsi="Cambria"/>
        </w:rPr>
      </w:pPr>
      <w:r w:rsidDel="00000000" w:rsidR="00000000" w:rsidRPr="00000000">
        <w:rPr>
          <w:rFonts w:ascii="Cambria" w:cs="Cambria" w:eastAsia="Cambria" w:hAnsi="Cambria"/>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11/07/2026</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Initial draft</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Nguyễn Hoài Đức, Đặng Nhật Minh, L</w:t>
            </w:r>
            <w:r w:rsidDel="00000000" w:rsidR="00000000" w:rsidRPr="00000000">
              <w:rPr>
                <w:rFonts w:ascii="Cambria" w:cs="Cambria" w:eastAsia="Cambria" w:hAnsi="Cambria"/>
                <w:rtl w:val="0"/>
              </w:rPr>
              <w:t xml:space="preserve">ê Thanh Hải</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rFonts w:ascii="Cambria" w:cs="Cambria" w:eastAsia="Cambria" w:hAnsi="Cambria"/>
        </w:rPr>
      </w:pPr>
      <w:r w:rsidDel="00000000" w:rsidR="00000000" w:rsidRPr="00000000">
        <w:rPr>
          <w:rtl w:val="0"/>
        </w:rPr>
      </w:r>
    </w:p>
    <w:p w:rsidR="00000000" w:rsidDel="00000000" w:rsidP="00000000" w:rsidRDefault="00000000" w:rsidRPr="00000000" w14:paraId="0000001D">
      <w:pPr>
        <w:pStyle w:val="Title"/>
        <w:rPr>
          <w:rFonts w:ascii="Cambria" w:cs="Cambria" w:eastAsia="Cambria" w:hAnsi="Cambria"/>
        </w:rPr>
      </w:pPr>
      <w:r w:rsidDel="00000000" w:rsidR="00000000" w:rsidRPr="00000000">
        <w:br w:type="page"/>
      </w:r>
      <w:r w:rsidDel="00000000" w:rsidR="00000000" w:rsidRPr="00000000">
        <w:rPr>
          <w:rFonts w:ascii="Cambria" w:cs="Cambria" w:eastAsia="Cambria" w:hAnsi="Cambria"/>
          <w:rtl w:val="0"/>
        </w:rPr>
        <w:t xml:space="preserve">Table of Contents</w:t>
      </w:r>
    </w:p>
    <w:sdt>
      <w:sdtPr>
        <w:id w:val="-1821068173"/>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l43djl5svkap" w:id="0"/>
          <w:bookmarkEnd w:id="0"/>
          <w:r w:rsidDel="00000000" w:rsidR="00000000" w:rsidRPr="00000000">
            <w:fldChar w:fldCharType="begin"/>
            <w:instrText xml:space="preserve"> TOC \h \u \z \t "Heading 1,1,Heading 2,2,Heading 3,3,"</w:instrText>
            <w:fldChar w:fldCharType="separate"/>
          </w:r>
          <w:hyperlink w:anchor="_heading=h.ik3lw5ty6ac">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w:t>
            </w:r>
          </w:hyperlink>
          <w:hyperlink w:anchor="_heading=h.ik3lw5ty6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_heading=h.ik3lw5ty6ac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iixjvn7sj9v">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2.</w:t>
            </w:r>
          </w:hyperlink>
          <w:hyperlink w:anchor="_heading=h.tiixjvn7sj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_heading=h.tiixjvn7sj9v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Project Overview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zxm2u9htfvb">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2.1</w:t>
            </w:r>
          </w:hyperlink>
          <w:hyperlink w:anchor="_heading=h.ozxm2u9htf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_heading=h.ozxm2u9htfvb \h </w:instrText>
            <w:fldChar w:fldCharType="separate"/>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Project Purpose, Scope, and Objectives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i44hvosar50">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2.2</w:t>
            </w:r>
          </w:hyperlink>
          <w:hyperlink w:anchor="_heading=h.ni44hvosar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_heading=h.ni44hvosar50 \h </w:instrText>
            <w:fldChar w:fldCharType="separate"/>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Assumptions and Constraints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cw840n16jn0">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2.3</w:t>
            </w:r>
          </w:hyperlink>
          <w:hyperlink w:anchor="_heading=h.hcw840n16jn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_heading=h.hcw840n16jn0 \h </w:instrText>
            <w:fldChar w:fldCharType="separate"/>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Project Deliverables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m1bnwa973yy">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3.</w:t>
            </w:r>
          </w:hyperlink>
          <w:hyperlink w:anchor="_heading=h.4m1bnwa973y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_heading=h.4m1bnwa973yy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Project Organization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119e9jle50">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3.1</w:t>
            </w:r>
          </w:hyperlink>
          <w:hyperlink w:anchor="_heading=h.8l119e9jle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_heading=h.8l119e9jle50 \h </w:instrText>
            <w:fldChar w:fldCharType="separate"/>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Organizational Structure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6mkyie00ibo">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3.2</w:t>
            </w:r>
          </w:hyperlink>
          <w:hyperlink w:anchor="_heading=h.w6mkyie00i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_heading=h.w6mkyie00ibo \h </w:instrText>
            <w:fldChar w:fldCharType="separate"/>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Roles and Responsibilities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ajb7akweg7m">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4.</w:t>
            </w:r>
          </w:hyperlink>
          <w:hyperlink w:anchor="_heading=h.7ajb7akweg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_heading=h.7ajb7akweg7m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Management Process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h9w0jg5reu7">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4.1</w:t>
            </w:r>
          </w:hyperlink>
          <w:hyperlink w:anchor="_heading=h.ah9w0jg5reu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_heading=h.ah9w0jg5reu7 \h </w:instrText>
            <w:fldChar w:fldCharType="separate"/>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Project Estimates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iw7egn2bagb">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4.2</w:t>
            </w:r>
          </w:hyperlink>
          <w:hyperlink w:anchor="_heading=h.uiw7egn2ba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_heading=h.uiw7egn2bagb \h </w:instrText>
            <w:fldChar w:fldCharType="separate"/>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Project Plan</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q7xg3xcll9">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4.2.1</w:t>
            </w:r>
          </w:hyperlink>
          <w:hyperlink w:anchor="_heading=h.feq7xg3xcll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_heading=h.feq7xg3xcll9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Phase and Iteration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jo1qzggf8ue">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4.2.2</w:t>
            </w:r>
          </w:hyperlink>
          <w:hyperlink w:anchor="_heading=h.vjo1qzggf8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_heading=h.vjo1qzggf8ue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Releases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6ujv8kzi0z">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4.2.3</w:t>
            </w:r>
          </w:hyperlink>
          <w:hyperlink w:anchor="_heading=h.786ujv8kzi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_heading=h.786ujv8kzi0z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Project Schedule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qag0391pvt">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4.3</w:t>
            </w:r>
          </w:hyperlink>
          <w:hyperlink w:anchor="_heading=h.2bqag0391p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_heading=h.2bqag0391pvt \h </w:instrText>
            <w:fldChar w:fldCharType="separate"/>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Project Monitoring and Control</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1h76ni1il9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4.3.1</w:t>
            </w:r>
          </w:hyperlink>
          <w:hyperlink w:anchor="_heading=h.a1h76ni1il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_heading=h.a1h76ni1il9r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Reporting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3fq7vw4cq07">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4.3.2</w:t>
            </w:r>
          </w:hyperlink>
          <w:hyperlink w:anchor="_heading=h.13fq7vw4cq0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_heading=h.13fq7vw4cq07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Risk Management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ryuaf5f39b0">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4.3.3</w:t>
            </w:r>
          </w:hyperlink>
          <w:hyperlink w:anchor="_heading=h.tryuaf5f39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_heading=h.tryuaf5f39b0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Configuration Management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Title"/>
        <w:rPr>
          <w:rFonts w:ascii="Cambria" w:cs="Cambria" w:eastAsia="Cambria" w:hAnsi="Cambria"/>
        </w:rPr>
      </w:pPr>
      <w:r w:rsidDel="00000000" w:rsidR="00000000" w:rsidRPr="00000000">
        <w:br w:type="page"/>
      </w:r>
      <w:r w:rsidDel="00000000" w:rsidR="00000000" w:rsidRPr="00000000">
        <w:rPr>
          <w:rFonts w:ascii="Cambria" w:cs="Cambria" w:eastAsia="Cambria" w:hAnsi="Cambria"/>
          <w:rtl w:val="0"/>
        </w:rPr>
        <w:t xml:space="preserve">Software Development Plan</w:t>
      </w:r>
    </w:p>
    <w:p w:rsidR="00000000" w:rsidDel="00000000" w:rsidP="00000000" w:rsidRDefault="00000000" w:rsidRPr="00000000" w14:paraId="00000031">
      <w:pPr>
        <w:pStyle w:val="Heading1"/>
        <w:rPr>
          <w:rFonts w:ascii="Cambria" w:cs="Cambria" w:eastAsia="Cambria" w:hAnsi="Cambria"/>
        </w:rPr>
      </w:pPr>
      <w:bookmarkStart w:colFirst="0" w:colLast="0" w:name="_heading=h.yc7yycf6sfnl" w:id="1"/>
      <w:bookmarkEnd w:id="1"/>
      <w:r w:rsidDel="00000000" w:rsidR="00000000" w:rsidRPr="00000000">
        <w:rPr>
          <w:rtl w:val="0"/>
        </w:rPr>
      </w:r>
    </w:p>
    <w:p w:rsidR="00000000" w:rsidDel="00000000" w:rsidP="00000000" w:rsidRDefault="00000000" w:rsidRPr="00000000" w14:paraId="00000032">
      <w:pPr>
        <w:pStyle w:val="Heading1"/>
        <w:numPr>
          <w:ilvl w:val="0"/>
          <w:numId w:val="1"/>
        </w:numPr>
        <w:rPr>
          <w:rFonts w:ascii="Cambria" w:cs="Cambria" w:eastAsia="Cambria" w:hAnsi="Cambria"/>
        </w:rPr>
      </w:pPr>
      <w:bookmarkStart w:colFirst="0" w:colLast="0" w:name="_heading=h.ik3lw5ty6ac" w:id="2"/>
      <w:bookmarkEnd w:id="2"/>
      <w:r w:rsidDel="00000000" w:rsidR="00000000" w:rsidRPr="00000000">
        <w:rPr>
          <w:rFonts w:ascii="Cambria" w:cs="Cambria" w:eastAsia="Cambria" w:hAnsi="Cambria"/>
          <w:rtl w:val="0"/>
        </w:rPr>
        <w:t xml:space="preserve">Introduction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This document provides a detailed development plan for the Wandora project, an AI-integrated application supporting group trip planning and management. The objective of this document is to guide the development team on the processes, schedule, and project management methods throughout the RUP phases.</w:t>
      </w:r>
    </w:p>
    <w:p w:rsidR="00000000" w:rsidDel="00000000" w:rsidP="00000000" w:rsidRDefault="00000000" w:rsidRPr="00000000" w14:paraId="00000034">
      <w:pPr>
        <w:pStyle w:val="Heading1"/>
        <w:numPr>
          <w:ilvl w:val="0"/>
          <w:numId w:val="1"/>
        </w:numPr>
        <w:rPr>
          <w:rFonts w:ascii="Cambria" w:cs="Cambria" w:eastAsia="Cambria" w:hAnsi="Cambria"/>
        </w:rPr>
      </w:pPr>
      <w:bookmarkStart w:colFirst="0" w:colLast="0" w:name="_heading=h.tiixjvn7sj9v" w:id="3"/>
      <w:bookmarkEnd w:id="3"/>
      <w:r w:rsidDel="00000000" w:rsidR="00000000" w:rsidRPr="00000000">
        <w:rPr>
          <w:rFonts w:ascii="Cambria" w:cs="Cambria" w:eastAsia="Cambria" w:hAnsi="Cambria"/>
          <w:rtl w:val="0"/>
        </w:rPr>
        <w:t xml:space="preserve">Project Overview</w:t>
      </w:r>
    </w:p>
    <w:p w:rsidR="00000000" w:rsidDel="00000000" w:rsidP="00000000" w:rsidRDefault="00000000" w:rsidRPr="00000000" w14:paraId="00000035">
      <w:pPr>
        <w:pStyle w:val="Heading2"/>
        <w:numPr>
          <w:ilvl w:val="1"/>
          <w:numId w:val="1"/>
        </w:numPr>
        <w:rPr>
          <w:rFonts w:ascii="Cambria" w:cs="Cambria" w:eastAsia="Cambria" w:hAnsi="Cambria"/>
        </w:rPr>
      </w:pPr>
      <w:bookmarkStart w:colFirst="0" w:colLast="0" w:name="_heading=h.ozxm2u9htfvb" w:id="4"/>
      <w:bookmarkEnd w:id="4"/>
      <w:r w:rsidDel="00000000" w:rsidR="00000000" w:rsidRPr="00000000">
        <w:rPr>
          <w:rFonts w:ascii="Cambria" w:cs="Cambria" w:eastAsia="Cambria" w:hAnsi="Cambria"/>
          <w:rtl w:val="0"/>
        </w:rPr>
        <w:t xml:space="preserve">Project Purpose, Scope, and Objectives</w:t>
      </w:r>
    </w:p>
    <w:p w:rsidR="00000000" w:rsidDel="00000000" w:rsidP="00000000" w:rsidRDefault="00000000" w:rsidRPr="00000000" w14:paraId="0000003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Purpose: Resolve the fragmentation in group trip planning by providing an AI-integrated shared workspace.</w:t>
      </w:r>
    </w:p>
    <w:p w:rsidR="00000000" w:rsidDel="00000000" w:rsidP="00000000" w:rsidRDefault="00000000" w:rsidRPr="00000000" w14:paraId="00000037">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Scope: A web application supporting automatic itinerary creation, AI adjustment, management of luggage lists, costs, and member permissions. The project does not include booking or direct payment features.</w:t>
      </w:r>
    </w:p>
    <w:p w:rsidR="00000000" w:rsidDel="00000000" w:rsidP="00000000" w:rsidRDefault="00000000" w:rsidRPr="00000000" w14:paraId="00000038">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Objectives: Help users (students, young travelers) save time and minimize conflicts when dividing tasks and costs within the group.</w:t>
      </w:r>
    </w:p>
    <w:p w:rsidR="00000000" w:rsidDel="00000000" w:rsidP="00000000" w:rsidRDefault="00000000" w:rsidRPr="00000000" w14:paraId="00000039">
      <w:pPr>
        <w:pStyle w:val="Heading2"/>
        <w:numPr>
          <w:ilvl w:val="1"/>
          <w:numId w:val="1"/>
        </w:numPr>
        <w:rPr>
          <w:rFonts w:ascii="Cambria" w:cs="Cambria" w:eastAsia="Cambria" w:hAnsi="Cambria"/>
        </w:rPr>
      </w:pPr>
      <w:bookmarkStart w:colFirst="0" w:colLast="0" w:name="_heading=h.ni44hvosar50" w:id="5"/>
      <w:bookmarkEnd w:id="5"/>
      <w:r w:rsidDel="00000000" w:rsidR="00000000" w:rsidRPr="00000000">
        <w:rPr>
          <w:rFonts w:ascii="Cambria" w:cs="Cambria" w:eastAsia="Cambria" w:hAnsi="Cambria"/>
          <w:rtl w:val="0"/>
        </w:rPr>
        <w:t xml:space="preserve">Assumptions and Constraints</w:t>
      </w:r>
    </w:p>
    <w:p w:rsidR="00000000" w:rsidDel="00000000" w:rsidP="00000000" w:rsidRDefault="00000000" w:rsidRPr="00000000" w14:paraId="00000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project has a fixed schedule lasting approximately 9 weeks, starting from June 21, 2026, and ending on August 23, 2026.</w:t>
      </w:r>
    </w:p>
    <w:p w:rsidR="00000000" w:rsidDel="00000000" w:rsidP="00000000" w:rsidRDefault="00000000" w:rsidRPr="00000000" w14:paraId="0000003B">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Project budget is 0.</w:t>
      </w:r>
    </w:p>
    <w:p w:rsidR="00000000" w:rsidDel="00000000" w:rsidP="00000000" w:rsidRDefault="00000000" w:rsidRPr="00000000" w14:paraId="0000003C">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team consists of 4 members with clearly defined roles.</w:t>
      </w:r>
    </w:p>
    <w:p w:rsidR="00000000" w:rsidDel="00000000" w:rsidP="00000000" w:rsidRDefault="00000000" w:rsidRPr="00000000" w14:paraId="0000003D">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product must run stably on popular browsers (Chrome, Edge, Safari) and mobile devices.</w:t>
      </w:r>
    </w:p>
    <w:p w:rsidR="00000000" w:rsidDel="00000000" w:rsidP="00000000" w:rsidRDefault="00000000" w:rsidRPr="00000000" w14:paraId="0000003E">
      <w:pPr>
        <w:pStyle w:val="Heading2"/>
        <w:numPr>
          <w:ilvl w:val="1"/>
          <w:numId w:val="1"/>
        </w:numPr>
        <w:rPr>
          <w:rFonts w:ascii="Cambria" w:cs="Cambria" w:eastAsia="Cambria" w:hAnsi="Cambria"/>
        </w:rPr>
      </w:pPr>
      <w:bookmarkStart w:colFirst="0" w:colLast="0" w:name="_heading=h.hcw840n16jn0" w:id="6"/>
      <w:bookmarkEnd w:id="6"/>
      <w:r w:rsidDel="00000000" w:rsidR="00000000" w:rsidRPr="00000000">
        <w:rPr>
          <w:rFonts w:ascii="Cambria" w:cs="Cambria" w:eastAsia="Cambria" w:hAnsi="Cambria"/>
          <w:rtl w:val="0"/>
        </w:rPr>
        <w:t xml:space="preserve">Project Deliverables</w:t>
      </w:r>
    </w:p>
    <w:tbl>
      <w:tblPr>
        <w:tblStyle w:val="Table2"/>
        <w:tblW w:w="885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1696"/>
        <w:gridCol w:w="1834"/>
        <w:tblGridChange w:id="0">
          <w:tblGrid>
            <w:gridCol w:w="5328"/>
            <w:gridCol w:w="1696"/>
            <w:gridCol w:w="1834"/>
          </w:tblGrid>
        </w:tblGridChange>
      </w:tblGrid>
      <w:tr>
        <w:trPr>
          <w:cantSplit w:val="0"/>
          <w:tblHeader w:val="0"/>
        </w:trPr>
        <w:tc>
          <w:tcPr/>
          <w:p w:rsidR="00000000" w:rsidDel="00000000" w:rsidP="00000000" w:rsidRDefault="00000000" w:rsidRPr="00000000" w14:paraId="0000003F">
            <w:pPr>
              <w:widowControl w:val="1"/>
              <w:spacing w:line="240" w:lineRule="auto"/>
              <w:jc w:val="center"/>
              <w:rPr>
                <w:rFonts w:ascii="Cambria" w:cs="Cambria" w:eastAsia="Cambria" w:hAnsi="Cambria"/>
                <w:b w:val="1"/>
                <w:bCs w:val="1"/>
                <w:color w:val="303030"/>
              </w:rPr>
            </w:pPr>
            <w:r w:rsidDel="00000000" w:rsidR="00000000" w:rsidRPr="00000000">
              <w:rPr>
                <w:rFonts w:ascii="Cambria" w:cs="Cambria" w:eastAsia="Cambria" w:hAnsi="Cambria"/>
                <w:b w:val="1"/>
                <w:bCs w:val="1"/>
                <w:color w:val="303030"/>
                <w:rtl w:val="0"/>
              </w:rPr>
              <w:t xml:space="preserve">Artifacts</w:t>
            </w:r>
          </w:p>
        </w:tc>
        <w:tc>
          <w:tcPr/>
          <w:p w:rsidR="00000000" w:rsidDel="00000000" w:rsidP="00000000" w:rsidRDefault="00000000" w:rsidRPr="00000000" w14:paraId="00000040">
            <w:pPr>
              <w:widowControl w:val="1"/>
              <w:spacing w:line="240" w:lineRule="auto"/>
              <w:jc w:val="center"/>
              <w:rPr>
                <w:rFonts w:ascii="Cambria" w:cs="Cambria" w:eastAsia="Cambria" w:hAnsi="Cambria"/>
                <w:b w:val="1"/>
                <w:bCs w:val="1"/>
                <w:color w:val="303030"/>
              </w:rPr>
            </w:pPr>
            <w:r w:rsidDel="00000000" w:rsidR="00000000" w:rsidRPr="00000000">
              <w:rPr>
                <w:rFonts w:ascii="Cambria" w:cs="Cambria" w:eastAsia="Cambria" w:hAnsi="Cambria"/>
                <w:b w:val="1"/>
                <w:bCs w:val="1"/>
                <w:color w:val="303030"/>
                <w:rtl w:val="0"/>
              </w:rPr>
              <w:t xml:space="preserve">Delivery Date</w:t>
            </w:r>
          </w:p>
        </w:tc>
        <w:tc>
          <w:tcPr/>
          <w:p w:rsidR="00000000" w:rsidDel="00000000" w:rsidP="00000000" w:rsidRDefault="00000000" w:rsidRPr="00000000" w14:paraId="00000041">
            <w:pPr>
              <w:widowControl w:val="1"/>
              <w:spacing w:line="240" w:lineRule="auto"/>
              <w:jc w:val="center"/>
              <w:rPr>
                <w:rFonts w:ascii="Cambria" w:cs="Cambria" w:eastAsia="Cambria" w:hAnsi="Cambria"/>
                <w:b w:val="1"/>
                <w:bCs w:val="1"/>
                <w:color w:val="303030"/>
              </w:rPr>
            </w:pPr>
            <w:r w:rsidDel="00000000" w:rsidR="00000000" w:rsidRPr="00000000">
              <w:rPr>
                <w:rFonts w:ascii="Cambria" w:cs="Cambria" w:eastAsia="Cambria" w:hAnsi="Cambria"/>
                <w:b w:val="1"/>
                <w:bCs w:val="1"/>
                <w:color w:val="303030"/>
                <w:rtl w:val="0"/>
              </w:rPr>
              <w:t xml:space="preserve">Phase</w:t>
            </w:r>
          </w:p>
        </w:tc>
      </w:tr>
      <w:tr>
        <w:trPr>
          <w:cantSplit w:val="0"/>
          <w:tblHeader w:val="0"/>
        </w:trPr>
        <w:tc>
          <w:tcPr/>
          <w:p w:rsidR="00000000" w:rsidDel="00000000" w:rsidP="00000000" w:rsidRDefault="00000000" w:rsidRPr="00000000" w14:paraId="00000042">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Project Proposal</w:t>
            </w:r>
          </w:p>
        </w:tc>
        <w:tc>
          <w:tcPr/>
          <w:p w:rsidR="00000000" w:rsidDel="00000000" w:rsidP="00000000" w:rsidRDefault="00000000" w:rsidRPr="00000000" w14:paraId="00000043">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28/06/2026</w:t>
            </w:r>
          </w:p>
        </w:tc>
        <w:tc>
          <w:tcPr/>
          <w:p w:rsidR="00000000" w:rsidDel="00000000" w:rsidP="00000000" w:rsidRDefault="00000000" w:rsidRPr="00000000" w14:paraId="00000044">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PA0</w:t>
            </w:r>
          </w:p>
        </w:tc>
      </w:tr>
      <w:tr>
        <w:trPr>
          <w:cantSplit w:val="0"/>
          <w:tblHeader w:val="0"/>
        </w:trPr>
        <w:tc>
          <w:tcPr/>
          <w:p w:rsidR="00000000" w:rsidDel="00000000" w:rsidP="00000000" w:rsidRDefault="00000000" w:rsidRPr="00000000" w14:paraId="00000045">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Software Development Plan (SDP - current version)</w:t>
            </w:r>
          </w:p>
        </w:tc>
        <w:tc>
          <w:tcPr/>
          <w:p w:rsidR="00000000" w:rsidDel="00000000" w:rsidP="00000000" w:rsidRDefault="00000000" w:rsidRPr="00000000" w14:paraId="00000046">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12/07/2026</w:t>
            </w:r>
          </w:p>
        </w:tc>
        <w:tc>
          <w:tcPr/>
          <w:p w:rsidR="00000000" w:rsidDel="00000000" w:rsidP="00000000" w:rsidRDefault="00000000" w:rsidRPr="00000000" w14:paraId="00000047">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PA1</w:t>
            </w:r>
          </w:p>
        </w:tc>
      </w:tr>
      <w:tr>
        <w:trPr>
          <w:cantSplit w:val="0"/>
          <w:tblHeader w:val="0"/>
        </w:trPr>
        <w:tc>
          <w:tcPr/>
          <w:p w:rsidR="00000000" w:rsidDel="00000000" w:rsidP="00000000" w:rsidRDefault="00000000" w:rsidRPr="00000000" w14:paraId="00000048">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Software Requirements Specification (SRS)</w:t>
            </w:r>
          </w:p>
        </w:tc>
        <w:tc>
          <w:tcPr/>
          <w:p w:rsidR="00000000" w:rsidDel="00000000" w:rsidP="00000000" w:rsidRDefault="00000000" w:rsidRPr="00000000" w14:paraId="00000049">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12/07/2026</w:t>
            </w:r>
          </w:p>
        </w:tc>
        <w:tc>
          <w:tcPr/>
          <w:p w:rsidR="00000000" w:rsidDel="00000000" w:rsidP="00000000" w:rsidRDefault="00000000" w:rsidRPr="00000000" w14:paraId="0000004A">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PA2</w:t>
            </w:r>
          </w:p>
        </w:tc>
      </w:tr>
      <w:tr>
        <w:trPr>
          <w:cantSplit w:val="0"/>
          <w:tblHeader w:val="0"/>
        </w:trPr>
        <w:tc>
          <w:tcPr/>
          <w:p w:rsidR="00000000" w:rsidDel="00000000" w:rsidP="00000000" w:rsidRDefault="00000000" w:rsidRPr="00000000" w14:paraId="0000004B">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Software Architecture Document (SAD) &amp; Test Plan</w:t>
            </w:r>
          </w:p>
        </w:tc>
        <w:tc>
          <w:tcPr/>
          <w:p w:rsidR="00000000" w:rsidDel="00000000" w:rsidP="00000000" w:rsidRDefault="00000000" w:rsidRPr="00000000" w14:paraId="0000004C">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26/07/2026</w:t>
            </w:r>
          </w:p>
        </w:tc>
        <w:tc>
          <w:tcPr/>
          <w:p w:rsidR="00000000" w:rsidDel="00000000" w:rsidP="00000000" w:rsidRDefault="00000000" w:rsidRPr="00000000" w14:paraId="0000004D">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PA3</w:t>
            </w:r>
          </w:p>
        </w:tc>
      </w:tr>
      <w:tr>
        <w:trPr>
          <w:cantSplit w:val="0"/>
          <w:tblHeader w:val="0"/>
        </w:trPr>
        <w:tc>
          <w:tcPr/>
          <w:p w:rsidR="00000000" w:rsidDel="00000000" w:rsidP="00000000" w:rsidRDefault="00000000" w:rsidRPr="00000000" w14:paraId="0000004E">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Working Software - Iteration 1</w:t>
            </w:r>
          </w:p>
        </w:tc>
        <w:tc>
          <w:tcPr/>
          <w:p w:rsidR="00000000" w:rsidDel="00000000" w:rsidP="00000000" w:rsidRDefault="00000000" w:rsidRPr="00000000" w14:paraId="0000004F">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26/07/2026</w:t>
            </w:r>
          </w:p>
        </w:tc>
        <w:tc>
          <w:tcPr/>
          <w:p w:rsidR="00000000" w:rsidDel="00000000" w:rsidP="00000000" w:rsidRDefault="00000000" w:rsidRPr="00000000" w14:paraId="00000050">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PA3</w:t>
            </w:r>
          </w:p>
        </w:tc>
      </w:tr>
      <w:tr>
        <w:trPr>
          <w:cantSplit w:val="0"/>
          <w:tblHeader w:val="0"/>
        </w:trPr>
        <w:tc>
          <w:tcPr/>
          <w:p w:rsidR="00000000" w:rsidDel="00000000" w:rsidP="00000000" w:rsidRDefault="00000000" w:rsidRPr="00000000" w14:paraId="00000051">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Implementation &amp; Testing</w:t>
            </w:r>
          </w:p>
        </w:tc>
        <w:tc>
          <w:tcPr/>
          <w:p w:rsidR="00000000" w:rsidDel="00000000" w:rsidP="00000000" w:rsidRDefault="00000000" w:rsidRPr="00000000" w14:paraId="00000052">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09/08/2026</w:t>
            </w:r>
          </w:p>
        </w:tc>
        <w:tc>
          <w:tcPr/>
          <w:p w:rsidR="00000000" w:rsidDel="00000000" w:rsidP="00000000" w:rsidRDefault="00000000" w:rsidRPr="00000000" w14:paraId="00000053">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PA4</w:t>
            </w:r>
          </w:p>
        </w:tc>
      </w:tr>
      <w:tr>
        <w:trPr>
          <w:cantSplit w:val="0"/>
          <w:tblHeader w:val="0"/>
        </w:trPr>
        <w:tc>
          <w:tcPr/>
          <w:p w:rsidR="00000000" w:rsidDel="00000000" w:rsidP="00000000" w:rsidRDefault="00000000" w:rsidRPr="00000000" w14:paraId="00000054">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Final Working Software</w:t>
            </w:r>
          </w:p>
        </w:tc>
        <w:tc>
          <w:tcPr/>
          <w:p w:rsidR="00000000" w:rsidDel="00000000" w:rsidP="00000000" w:rsidRDefault="00000000" w:rsidRPr="00000000" w14:paraId="00000055">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23/08/2026</w:t>
            </w:r>
          </w:p>
        </w:tc>
        <w:tc>
          <w:tcPr/>
          <w:p w:rsidR="00000000" w:rsidDel="00000000" w:rsidP="00000000" w:rsidRDefault="00000000" w:rsidRPr="00000000" w14:paraId="00000056">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PA5</w:t>
            </w:r>
          </w:p>
        </w:tc>
      </w:tr>
      <w:tr>
        <w:trPr>
          <w:cantSplit w:val="0"/>
          <w:tblHeader w:val="0"/>
        </w:trPr>
        <w:tc>
          <w:tcPr/>
          <w:p w:rsidR="00000000" w:rsidDel="00000000" w:rsidP="00000000" w:rsidRDefault="00000000" w:rsidRPr="00000000" w14:paraId="00000057">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Final Project Reports</w:t>
            </w:r>
          </w:p>
        </w:tc>
        <w:tc>
          <w:tcPr/>
          <w:p w:rsidR="00000000" w:rsidDel="00000000" w:rsidP="00000000" w:rsidRDefault="00000000" w:rsidRPr="00000000" w14:paraId="00000058">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23/08/2026</w:t>
            </w:r>
          </w:p>
        </w:tc>
        <w:tc>
          <w:tcPr/>
          <w:p w:rsidR="00000000" w:rsidDel="00000000" w:rsidP="00000000" w:rsidRDefault="00000000" w:rsidRPr="00000000" w14:paraId="00000059">
            <w:pPr>
              <w:widowControl w:val="1"/>
              <w:spacing w:line="240" w:lineRule="auto"/>
              <w:rPr>
                <w:rFonts w:ascii="Cambria" w:cs="Cambria" w:eastAsia="Cambria" w:hAnsi="Cambria"/>
                <w:color w:val="303030"/>
              </w:rPr>
            </w:pPr>
            <w:r w:rsidDel="00000000" w:rsidR="00000000" w:rsidRPr="00000000">
              <w:rPr>
                <w:rFonts w:ascii="Cambria" w:cs="Cambria" w:eastAsia="Cambria" w:hAnsi="Cambria"/>
                <w:color w:val="303030"/>
                <w:rtl w:val="0"/>
              </w:rPr>
              <w:t xml:space="preserve">PA5</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numPr>
          <w:ilvl w:val="0"/>
          <w:numId w:val="1"/>
        </w:numPr>
        <w:rPr>
          <w:rFonts w:ascii="Cambria" w:cs="Cambria" w:eastAsia="Cambria" w:hAnsi="Cambria"/>
        </w:rPr>
      </w:pPr>
      <w:bookmarkStart w:colFirst="0" w:colLast="0" w:name="_heading=h.4m1bnwa973yy" w:id="7"/>
      <w:bookmarkEnd w:id="7"/>
      <w:r w:rsidDel="00000000" w:rsidR="00000000" w:rsidRPr="00000000">
        <w:rPr>
          <w:rFonts w:ascii="Cambria" w:cs="Cambria" w:eastAsia="Cambria" w:hAnsi="Cambria"/>
          <w:rtl w:val="0"/>
        </w:rPr>
        <w:t xml:space="preserve">Project Organization</w:t>
      </w:r>
    </w:p>
    <w:p w:rsidR="00000000" w:rsidDel="00000000" w:rsidP="00000000" w:rsidRDefault="00000000" w:rsidRPr="00000000" w14:paraId="0000005C">
      <w:pPr>
        <w:pStyle w:val="Heading2"/>
        <w:numPr>
          <w:ilvl w:val="1"/>
          <w:numId w:val="1"/>
        </w:numPr>
        <w:rPr>
          <w:rFonts w:ascii="Cambria" w:cs="Cambria" w:eastAsia="Cambria" w:hAnsi="Cambria"/>
        </w:rPr>
      </w:pPr>
      <w:bookmarkStart w:colFirst="0" w:colLast="0" w:name="_heading=h.8l119e9jle50" w:id="8"/>
      <w:bookmarkEnd w:id="8"/>
      <w:r w:rsidDel="00000000" w:rsidR="00000000" w:rsidRPr="00000000">
        <w:rPr>
          <w:rFonts w:ascii="Cambria" w:cs="Cambria" w:eastAsia="Cambria" w:hAnsi="Cambria"/>
          <w:rtl w:val="0"/>
        </w:rPr>
        <w:t xml:space="preserve">Organizational Structure</w:t>
      </w:r>
    </w:p>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inline distB="0" distT="0" distL="0" distR="0">
                <wp:extent cx="4888871" cy="2025933"/>
                <wp:effectExtent b="0" l="0" r="0" t="0"/>
                <wp:docPr id="1" name=""/>
                <a:graphic>
                  <a:graphicData uri="http://schemas.microsoft.com/office/word/2010/wordprocessingGroup">
                    <wpg:wgp>
                      <wpg:cNvGrpSpPr/>
                      <wpg:grpSpPr>
                        <a:xfrm>
                          <a:off x="0" y="0"/>
                          <a:ext cx="4888871" cy="2025933"/>
                          <a:chOff x="0" y="0"/>
                          <a:chExt cx="4901250" cy="2018900"/>
                        </a:xfrm>
                      </wpg:grpSpPr>
                      <wpg:grpSp>
                        <wpg:cNvGrpSpPr/>
                        <wpg:grpSpPr>
                          <a:xfrm>
                            <a:off x="0" y="0"/>
                            <a:ext cx="4888850" cy="2018900"/>
                            <a:chOff x="0" y="0"/>
                            <a:chExt cx="4888850" cy="2018900"/>
                          </a:xfrm>
                        </wpg:grpSpPr>
                        <wps:wsp>
                          <wps:cNvSpPr/>
                          <wps:cNvPr id="3" name="Shape 3"/>
                          <wps:spPr>
                            <a:xfrm>
                              <a:off x="0" y="0"/>
                              <a:ext cx="4888850" cy="20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44435" y="859384"/>
                              <a:ext cx="1729456" cy="300153"/>
                            </a:xfrm>
                            <a:custGeom>
                              <a:rect b="b" l="l" r="r" t="t"/>
                              <a:pathLst>
                                <a:path extrusionOk="0" h="120000" w="120000">
                                  <a:moveTo>
                                    <a:pt x="0" y="0"/>
                                  </a:moveTo>
                                  <a:lnTo>
                                    <a:pt x="0" y="60000"/>
                                  </a:lnTo>
                                  <a:lnTo>
                                    <a:pt x="120000" y="60000"/>
                                  </a:lnTo>
                                  <a:lnTo>
                                    <a:pt x="120000" y="120000"/>
                                  </a:lnTo>
                                </a:path>
                              </a:pathLst>
                            </a:custGeom>
                            <a:noFill/>
                            <a:ln cap="flat" cmpd="sng" w="25400">
                              <a:solidFill>
                                <a:srgbClr val="3E6395"/>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2398715" y="859384"/>
                              <a:ext cx="91440" cy="300153"/>
                            </a:xfrm>
                            <a:custGeom>
                              <a:rect b="b" l="l" r="r" t="t"/>
                              <a:pathLst>
                                <a:path extrusionOk="0" h="120000" w="120000">
                                  <a:moveTo>
                                    <a:pt x="60000" y="0"/>
                                  </a:moveTo>
                                  <a:lnTo>
                                    <a:pt x="60000" y="120000"/>
                                  </a:lnTo>
                                </a:path>
                              </a:pathLst>
                            </a:custGeom>
                            <a:noFill/>
                            <a:ln cap="flat" cmpd="sng" w="25400">
                              <a:solidFill>
                                <a:srgbClr val="3E6395"/>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714979" y="859384"/>
                              <a:ext cx="1729456" cy="300153"/>
                            </a:xfrm>
                            <a:custGeom>
                              <a:rect b="b" l="l" r="r" t="t"/>
                              <a:pathLst>
                                <a:path extrusionOk="0" h="120000" w="120000">
                                  <a:moveTo>
                                    <a:pt x="120000" y="0"/>
                                  </a:moveTo>
                                  <a:lnTo>
                                    <a:pt x="120000" y="60000"/>
                                  </a:lnTo>
                                  <a:lnTo>
                                    <a:pt x="0" y="60000"/>
                                  </a:lnTo>
                                  <a:lnTo>
                                    <a:pt x="0" y="120000"/>
                                  </a:lnTo>
                                </a:path>
                              </a:pathLst>
                            </a:custGeom>
                            <a:noFill/>
                            <a:ln cap="flat" cmpd="sng" w="25400">
                              <a:solidFill>
                                <a:srgbClr val="3E6395"/>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729784" y="144733"/>
                              <a:ext cx="1429302" cy="714651"/>
                            </a:xfrm>
                            <a:prstGeom prst="rect">
                              <a:avLst/>
                            </a:prstGeom>
                            <a:solidFill>
                              <a:srgbClr val="4F80BD"/>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1729784" y="144733"/>
                              <a:ext cx="1429302" cy="71465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Team Lead</w:t>
                                </w:r>
                                <w:r w:rsidDel="00000000" w:rsidR="00000000" w:rsidRPr="00000000">
                                  <w:rPr>
                                    <w:rFonts w:ascii="Calibri" w:cs="Calibri" w:eastAsia="Calibri" w:hAnsi="Calibri"/>
                                    <w:b w:val="0"/>
                                    <w:i w:val="0"/>
                                    <w:smallCaps w:val="0"/>
                                    <w:strike w:val="0"/>
                                    <w:color w:val="000000"/>
                                    <w:sz w:val="28"/>
                                    <w:vertAlign w:val="baseline"/>
                                  </w:rPr>
                                  <w:t xml:space="preserve"> &amp; Developer</w:t>
                                </w:r>
                                <w:r w:rsidDel="00000000" w:rsidR="00000000" w:rsidRPr="00000000">
                                  <w:rPr>
                                    <w:rFonts w:ascii="Calibri" w:cs="Calibri" w:eastAsia="Calibri" w:hAnsi="Calibri"/>
                                    <w:b w:val="0"/>
                                    <w:i w:val="0"/>
                                    <w:smallCaps w:val="0"/>
                                    <w:strike w:val="0"/>
                                    <w:color w:val="000000"/>
                                    <w:sz w:val="28"/>
                                    <w:vertAlign w:val="baseline"/>
                                  </w:rPr>
                                  <w:t xml:space="preserve">: Lê Thanh Hải</w:t>
                                </w:r>
                              </w:p>
                            </w:txbxContent>
                          </wps:txbx>
                          <wps:bodyPr anchorCtr="0" anchor="ctr" bIns="8875" lIns="8875" spcFirstLastPara="1" rIns="8875" wrap="square" tIns="8875">
                            <a:noAutofit/>
                          </wps:bodyPr>
                        </wps:wsp>
                        <wps:wsp>
                          <wps:cNvSpPr/>
                          <wps:cNvPr id="9" name="Shape 9"/>
                          <wps:spPr>
                            <a:xfrm>
                              <a:off x="328" y="1159538"/>
                              <a:ext cx="1429302" cy="714651"/>
                            </a:xfrm>
                            <a:prstGeom prst="rect">
                              <a:avLst/>
                            </a:prstGeom>
                            <a:solidFill>
                              <a:srgbClr val="4F80BD"/>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 name="Shape 10"/>
                          <wps:spPr>
                            <a:xfrm>
                              <a:off x="328" y="1159538"/>
                              <a:ext cx="1429302" cy="71465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Developer(Arch &amp; DB): Bùi Thế Anh</w:t>
                                </w:r>
                              </w:p>
                            </w:txbxContent>
                          </wps:txbx>
                          <wps:bodyPr anchorCtr="0" anchor="ctr" bIns="8875" lIns="8875" spcFirstLastPara="1" rIns="8875" wrap="square" tIns="8875">
                            <a:noAutofit/>
                          </wps:bodyPr>
                        </wps:wsp>
                        <wps:wsp>
                          <wps:cNvSpPr/>
                          <wps:cNvPr id="11" name="Shape 11"/>
                          <wps:spPr>
                            <a:xfrm>
                              <a:off x="1729784" y="1159538"/>
                              <a:ext cx="1429302" cy="714651"/>
                            </a:xfrm>
                            <a:prstGeom prst="rect">
                              <a:avLst/>
                            </a:prstGeom>
                            <a:solidFill>
                              <a:srgbClr val="4F80BD"/>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1729784" y="1159538"/>
                              <a:ext cx="1429302" cy="71465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Developer(Backend &amp; AI): Đặng Nhật Minh</w:t>
                                </w:r>
                              </w:p>
                            </w:txbxContent>
                          </wps:txbx>
                          <wps:bodyPr anchorCtr="0" anchor="ctr" bIns="8875" lIns="8875" spcFirstLastPara="1" rIns="8875" wrap="square" tIns="8875">
                            <a:noAutofit/>
                          </wps:bodyPr>
                        </wps:wsp>
                        <wps:wsp>
                          <wps:cNvSpPr/>
                          <wps:cNvPr id="13" name="Shape 13"/>
                          <wps:spPr>
                            <a:xfrm>
                              <a:off x="3459240" y="1159538"/>
                              <a:ext cx="1429302" cy="714651"/>
                            </a:xfrm>
                            <a:prstGeom prst="rect">
                              <a:avLst/>
                            </a:prstGeom>
                            <a:solidFill>
                              <a:srgbClr val="4F80BD"/>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3459240" y="1159538"/>
                              <a:ext cx="1429302" cy="71465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Tester: Nguyễn Hoài Đức</w:t>
                                </w:r>
                              </w:p>
                            </w:txbxContent>
                          </wps:txbx>
                          <wps:bodyPr anchorCtr="0" anchor="ctr" bIns="8875" lIns="8875" spcFirstLastPara="1" rIns="8875" wrap="square" tIns="8875">
                            <a:noAutofit/>
                          </wps:bodyPr>
                        </wps:wsp>
                      </wpg:grpSp>
                    </wpg:wgp>
                  </a:graphicData>
                </a:graphic>
              </wp:inline>
            </w:drawing>
          </mc:Choice>
          <mc:Fallback>
            <w:drawing>
              <wp:inline distB="0" distT="0" distL="0" distR="0">
                <wp:extent cx="4888871" cy="2025933"/>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888871" cy="20259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numPr>
          <w:ilvl w:val="1"/>
          <w:numId w:val="1"/>
        </w:numPr>
        <w:rPr>
          <w:rFonts w:ascii="Cambria" w:cs="Cambria" w:eastAsia="Cambria" w:hAnsi="Cambria"/>
        </w:rPr>
      </w:pPr>
      <w:bookmarkStart w:colFirst="0" w:colLast="0" w:name="_heading=h.w6mkyie00ibo" w:id="9"/>
      <w:bookmarkEnd w:id="9"/>
      <w:r w:rsidDel="00000000" w:rsidR="00000000" w:rsidRPr="00000000">
        <w:rPr>
          <w:rFonts w:ascii="Cambria" w:cs="Cambria" w:eastAsia="Cambria" w:hAnsi="Cambria"/>
          <w:rtl w:val="0"/>
        </w:rPr>
        <w:t xml:space="preserve">Roles and Responsibilities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3"/>
        <w:tblW w:w="7275.0" w:type="dxa"/>
        <w:jc w:val="left"/>
        <w:tblInd w:w="760.0" w:type="dxa"/>
        <w:tblBorders>
          <w:top w:color="000000" w:space="0" w:sz="4" w:val="single"/>
          <w:left w:color="000000" w:space="0" w:sz="4" w:val="single"/>
          <w:bottom w:color="000000" w:space="0" w:sz="4" w:val="single"/>
          <w:right w:color="000000" w:space="0" w:sz="4" w:val="single"/>
        </w:tblBorders>
        <w:tblLayout w:type="fixed"/>
        <w:tblLook w:val="0000"/>
      </w:tblPr>
      <w:tblGrid>
        <w:gridCol w:w="3251"/>
        <w:gridCol w:w="4024"/>
        <w:tblGridChange w:id="0">
          <w:tblGrid>
            <w:gridCol w:w="3251"/>
            <w:gridCol w:w="4024"/>
          </w:tblGrid>
        </w:tblGridChange>
      </w:tblGrid>
      <w:tr>
        <w:trPr>
          <w:cantSplit w:val="0"/>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1"/>
                <w:bCs w:val="1"/>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1"/>
                <w:bCs w:val="1"/>
                <w:i w:val="1"/>
                <w:iCs w:val="1"/>
                <w:smallCaps w:val="0"/>
                <w:strike w:val="0"/>
                <w:color w:val="0000ff"/>
                <w:sz w:val="20"/>
                <w:szCs w:val="20"/>
                <w:u w:val="none"/>
                <w:shd w:fill="auto" w:val="clear"/>
                <w:vertAlign w:val="baseline"/>
                <w:rtl w:val="0"/>
              </w:rPr>
              <w:t xml:space="preserve">Person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1"/>
                <w:bCs w:val="1"/>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1"/>
                <w:bCs w:val="1"/>
                <w:i w:val="1"/>
                <w:iCs w:val="1"/>
                <w:smallCaps w:val="0"/>
                <w:strike w:val="0"/>
                <w:color w:val="0000ff"/>
                <w:sz w:val="20"/>
                <w:szCs w:val="20"/>
                <w:u w:val="none"/>
                <w:shd w:fill="auto" w:val="clear"/>
                <w:vertAlign w:val="baseline"/>
                <w:rtl w:val="0"/>
              </w:rPr>
              <w:t xml:space="preserve">Role</w:t>
            </w:r>
          </w:p>
        </w:tc>
      </w:tr>
      <w:tr>
        <w:trPr>
          <w:cantSplit w:val="0"/>
          <w:trHeight w:val="1935"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Lê Thanh Hải, Team leader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Bùi Thế Anh, Developer(Arch &amp; DB)</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Đặng Nhật Minh, Developer(Backend &amp; AI)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Nguyễn Hoài Đức, Tester </w:t>
            </w:r>
            <w:r w:rsidDel="00000000" w:rsidR="00000000" w:rsidRPr="00000000">
              <w:rPr>
                <w:rtl w:val="0"/>
              </w:rPr>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Responsible for overall project management, scheduling tasks on Jira, tracking progress, chairing group meetings; simultaneously eliciting, analyzing, and documenting software requirements (SRS) and preliminary UI/UX design.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Responsible for designing system architectural structures, building database diagrams, developing main backend APIs, and configuring source code configuration management (GitHub).</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Responsible for developing the core backend system, integrating AI algorithms for itinerary creation, and intelligent feature processing logic for the application.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Responsible for creating the Test Plan, designing test scenarios (functional testing, integration testing, UI compatibility), performing manual/automated testing, and tracking/managing bugs on Jira.</w:t>
            </w:r>
          </w:p>
        </w:tc>
      </w:tr>
    </w:tbl>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1"/>
        <w:numPr>
          <w:ilvl w:val="0"/>
          <w:numId w:val="1"/>
        </w:numPr>
        <w:rPr>
          <w:rFonts w:ascii="Cambria" w:cs="Cambria" w:eastAsia="Cambria" w:hAnsi="Cambria"/>
        </w:rPr>
      </w:pPr>
      <w:bookmarkStart w:colFirst="0" w:colLast="0" w:name="_heading=h.7ajb7akweg7m" w:id="10"/>
      <w:bookmarkEnd w:id="10"/>
      <w:r w:rsidDel="00000000" w:rsidR="00000000" w:rsidRPr="00000000">
        <w:rPr>
          <w:rFonts w:ascii="Cambria" w:cs="Cambria" w:eastAsia="Cambria" w:hAnsi="Cambria"/>
          <w:rtl w:val="0"/>
        </w:rPr>
        <w:t xml:space="preserve">Management Process</w:t>
      </w:r>
    </w:p>
    <w:p w:rsidR="00000000" w:rsidDel="00000000" w:rsidP="00000000" w:rsidRDefault="00000000" w:rsidRPr="00000000" w14:paraId="00000077">
      <w:pPr>
        <w:pStyle w:val="Heading2"/>
        <w:numPr>
          <w:ilvl w:val="1"/>
          <w:numId w:val="1"/>
        </w:numPr>
        <w:rPr>
          <w:rFonts w:ascii="Cambria" w:cs="Cambria" w:eastAsia="Cambria" w:hAnsi="Cambria"/>
        </w:rPr>
      </w:pPr>
      <w:bookmarkStart w:colFirst="0" w:colLast="0" w:name="_heading=h.ah9w0jg5reu7" w:id="11"/>
      <w:bookmarkEnd w:id="11"/>
      <w:r w:rsidDel="00000000" w:rsidR="00000000" w:rsidRPr="00000000">
        <w:rPr>
          <w:rFonts w:ascii="Cambria" w:cs="Cambria" w:eastAsia="Cambria" w:hAnsi="Cambria"/>
          <w:rtl w:val="0"/>
        </w:rPr>
        <w:t xml:space="preserve">Project Estimates</w:t>
      </w:r>
    </w:p>
    <w:p w:rsidR="00000000" w:rsidDel="00000000" w:rsidP="00000000" w:rsidRDefault="00000000" w:rsidRPr="00000000" w14:paraId="00000078">
      <w:pPr>
        <w:pStyle w:val="Heading2"/>
        <w:numPr>
          <w:ilvl w:val="1"/>
          <w:numId w:val="1"/>
        </w:numPr>
        <w:rPr>
          <w:rFonts w:ascii="Cambria" w:cs="Cambria" w:eastAsia="Cambria" w:hAnsi="Cambria"/>
        </w:rPr>
      </w:pPr>
      <w:bookmarkStart w:colFirst="0" w:colLast="0" w:name="_heading=h.uiw7egn2bagb" w:id="12"/>
      <w:bookmarkEnd w:id="12"/>
      <w:r w:rsidDel="00000000" w:rsidR="00000000" w:rsidRPr="00000000">
        <w:rPr>
          <w:rFonts w:ascii="Cambria" w:cs="Cambria" w:eastAsia="Cambria" w:hAnsi="Cambria"/>
          <w:rtl w:val="0"/>
        </w:rPr>
        <w:t xml:space="preserve">Project Plan</w:t>
      </w:r>
    </w:p>
    <w:p w:rsidR="00000000" w:rsidDel="00000000" w:rsidP="00000000" w:rsidRDefault="00000000" w:rsidRPr="00000000" w14:paraId="00000079">
      <w:pPr>
        <w:pStyle w:val="Heading3"/>
        <w:numPr>
          <w:ilvl w:val="2"/>
          <w:numId w:val="1"/>
        </w:numPr>
        <w:rPr>
          <w:rFonts w:ascii="Cambria" w:cs="Cambria" w:eastAsia="Cambria" w:hAnsi="Cambria"/>
        </w:rPr>
      </w:pPr>
      <w:bookmarkStart w:colFirst="0" w:colLast="0" w:name="_heading=h.feq7xg3xcll9" w:id="13"/>
      <w:bookmarkEnd w:id="13"/>
      <w:r w:rsidDel="00000000" w:rsidR="00000000" w:rsidRPr="00000000">
        <w:rPr>
          <w:rFonts w:ascii="Cambria" w:cs="Cambria" w:eastAsia="Cambria" w:hAnsi="Cambria"/>
          <w:rtl w:val="0"/>
        </w:rPr>
        <w:t xml:space="preserve">Phase and Iteration Plan</w:t>
      </w:r>
    </w:p>
    <w:p w:rsidR="00000000" w:rsidDel="00000000" w:rsidP="00000000" w:rsidRDefault="00000000" w:rsidRPr="00000000" w14:paraId="0000007A">
      <w:pPr>
        <w:rPr>
          <w:rFonts w:ascii="Cambria" w:cs="Cambria" w:eastAsia="Cambria" w:hAnsi="Cambria"/>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Inception: </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Sprint 1 (21/6 – 28/6): Focus on project startup. The main objective is to establish the business case, conduct user interviews, define product scope at a high level, and deliver the Project Proposal (PA0). </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Elaboration: </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Sprint 2 (29/06/2026 – 12/07/2026): Focus on clarifying requirements and establishing a baseline plan. Objectives include refining user requirements, drafting the Software Development Plan (SDP), Software Requirements Specification (SRS), and designing UI wireframe prototypes (PA1 &amp; PA2).</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Sprint 3 (13/07/2026 – 26/07/2026): Focus on architectural design and early implementation. Objectives include finalizing the Software Architecture Document (SAD), preparing the Test Plan, setting up the development environment, and building the first working software version (Iteration 1 Build) (PA3).</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Construction:</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Sprint 4 (27/07/2026 – 09/08/2026): Focus on core programming and continuous testing. The objective is to implement source code for AI itinerary creation features, group workspaces, and expense tracking, followed by integration testing (PA4).</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Sprint 5 (10/08/2026 – 23/08/2026): Focus on system integration, refinement, and final delivery. The objective is to optimize the application for stability on web browsers, fix bugs, export the final test log, and prepare the final product with a summary report (PA5).</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5943600" cy="2971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numPr>
          <w:ilvl w:val="2"/>
          <w:numId w:val="1"/>
        </w:numPr>
        <w:rPr>
          <w:rFonts w:ascii="Cambria" w:cs="Cambria" w:eastAsia="Cambria" w:hAnsi="Cambria"/>
        </w:rPr>
      </w:pPr>
      <w:bookmarkStart w:colFirst="0" w:colLast="0" w:name="_heading=h.vjo1qzggf8ue" w:id="14"/>
      <w:bookmarkEnd w:id="14"/>
      <w:r w:rsidDel="00000000" w:rsidR="00000000" w:rsidRPr="00000000">
        <w:rPr>
          <w:rFonts w:ascii="Cambria" w:cs="Cambria" w:eastAsia="Cambria" w:hAnsi="Cambria"/>
          <w:rtl w:val="0"/>
        </w:rPr>
        <w:t xml:space="preserve">Releases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Release 1 (End of Sprint 3): First working software version focusing on basic features.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Release 2 (End of Sprint 4): Updated version after further implementation and testing of main features.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Release Final (End of Sprint 5): Final completed product for PA5 submission.</w:t>
      </w:r>
    </w:p>
    <w:p w:rsidR="00000000" w:rsidDel="00000000" w:rsidP="00000000" w:rsidRDefault="00000000" w:rsidRPr="00000000" w14:paraId="00000088">
      <w:pPr>
        <w:pStyle w:val="Heading3"/>
        <w:numPr>
          <w:ilvl w:val="2"/>
          <w:numId w:val="1"/>
        </w:numPr>
        <w:rPr>
          <w:rFonts w:ascii="Cambria" w:cs="Cambria" w:eastAsia="Cambria" w:hAnsi="Cambria"/>
        </w:rPr>
      </w:pPr>
      <w:bookmarkStart w:colFirst="0" w:colLast="0" w:name="_heading=h.786ujv8kzi0z" w:id="15"/>
      <w:bookmarkEnd w:id="15"/>
      <w:r w:rsidDel="00000000" w:rsidR="00000000" w:rsidRPr="00000000">
        <w:rPr>
          <w:rFonts w:ascii="Cambria" w:cs="Cambria" w:eastAsia="Cambria" w:hAnsi="Cambria"/>
          <w:rtl w:val="0"/>
        </w:rPr>
        <w:t xml:space="preserve">Project Schedule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color w:val="0000ff"/>
        </w:rPr>
      </w:pPr>
      <w:r w:rsidDel="00000000" w:rsidR="00000000" w:rsidRPr="00000000">
        <w:rPr>
          <w:rtl w:val="0"/>
        </w:rPr>
      </w:r>
    </w:p>
    <w:sdt>
      <w:sdtPr>
        <w:lock w:val="contentLocked"/>
        <w:id w:val="-1556386218"/>
        <w:tag w:val="goog_rdk_0"/>
      </w:sdtPr>
      <w:sdtContent>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Cambria" w:cs="Cambria" w:eastAsia="Cambria" w:hAnsi="Cambria"/>
                  </w:rPr>
                </w:pPr>
                <w:r w:rsidDel="00000000" w:rsidR="00000000" w:rsidRPr="00000000">
                  <w:rPr>
                    <w:rFonts w:ascii="Cambria" w:cs="Cambria" w:eastAsia="Cambria" w:hAnsi="Cambria"/>
                    <w:b w:val="1"/>
                    <w:bCs w:val="1"/>
                    <w:rtl w:val="0"/>
                  </w:rPr>
                  <w:t xml:space="preserve">Main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Cambria" w:cs="Cambria" w:eastAsia="Cambria" w:hAnsi="Cambria"/>
                  </w:rPr>
                </w:pPr>
                <w:r w:rsidDel="00000000" w:rsidR="00000000" w:rsidRPr="00000000">
                  <w:rPr>
                    <w:rFonts w:ascii="Cambria" w:cs="Cambria" w:eastAsia="Cambria" w:hAnsi="Cambria"/>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Cambria" w:cs="Cambria" w:eastAsia="Cambria" w:hAnsi="Cambria"/>
                  </w:rPr>
                </w:pPr>
                <w:r w:rsidDel="00000000" w:rsidR="00000000" w:rsidRPr="00000000">
                  <w:rPr>
                    <w:rFonts w:ascii="Cambria" w:cs="Cambria" w:eastAsia="Cambria" w:hAnsi="Cambria"/>
                    <w:b w:val="1"/>
                    <w:bCs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Cambria" w:cs="Cambria" w:eastAsia="Cambria" w:hAnsi="Cambria"/>
                  </w:rPr>
                </w:pPr>
                <w:r w:rsidDel="00000000" w:rsidR="00000000" w:rsidRPr="00000000">
                  <w:rPr>
                    <w:rFonts w:ascii="Cambria" w:cs="Cambria" w:eastAsia="Cambria" w:hAnsi="Cambria"/>
                    <w:b w:val="1"/>
                    <w:bCs w:val="1"/>
                    <w:rtl w:val="0"/>
                  </w:rPr>
                  <w:t xml:space="preserve">Expected Outcome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Cambria" w:cs="Cambria" w:eastAsia="Cambria" w:hAnsi="Cambria"/>
                  </w:rPr>
                </w:pPr>
                <w:r w:rsidDel="00000000" w:rsidR="00000000" w:rsidRPr="00000000">
                  <w:rPr>
                    <w:rFonts w:ascii="Cambria" w:cs="Cambria" w:eastAsia="Cambria" w:hAnsi="Cambria"/>
                    <w:rtl w:val="0"/>
                  </w:rPr>
                  <w:t xml:space="preserve">Propose the project idea and define the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Cambria" w:cs="Cambria" w:eastAsia="Cambria" w:hAnsi="Cambria"/>
                  </w:rPr>
                </w:pPr>
                <w:r w:rsidDel="00000000" w:rsidR="00000000" w:rsidRPr="00000000">
                  <w:rPr>
                    <w:rFonts w:ascii="Cambria" w:cs="Cambria" w:eastAsia="Cambria" w:hAnsi="Cambria"/>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Cambria" w:cs="Cambria" w:eastAsia="Cambria" w:hAnsi="Cambria"/>
                  </w:rPr>
                </w:pPr>
                <w:r w:rsidDel="00000000" w:rsidR="00000000" w:rsidRPr="00000000">
                  <w:rPr>
                    <w:rFonts w:ascii="Cambria" w:cs="Cambria" w:eastAsia="Cambria" w:hAnsi="Cambria"/>
                    <w:rtl w:val="0"/>
                  </w:rPr>
                  <w:t xml:space="preserve">21/6 – 28/6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Cambria" w:cs="Cambria" w:eastAsia="Cambria" w:hAnsi="Cambria"/>
                  </w:rPr>
                </w:pPr>
                <w:r w:rsidDel="00000000" w:rsidR="00000000" w:rsidRPr="00000000">
                  <w:rPr>
                    <w:rFonts w:ascii="Cambria" w:cs="Cambria" w:eastAsia="Cambria" w:hAnsi="Cambria"/>
                    <w:rtl w:val="0"/>
                  </w:rPr>
                  <w:t xml:space="preserve">Project Proposal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Cambria" w:cs="Cambria" w:eastAsia="Cambria" w:hAnsi="Cambria"/>
                  </w:rPr>
                </w:pPr>
                <w:r w:rsidDel="00000000" w:rsidR="00000000" w:rsidRPr="00000000">
                  <w:rPr>
                    <w:rFonts w:ascii="Cambria" w:cs="Cambria" w:eastAsia="Cambria" w:hAnsi="Cambria"/>
                    <w:rtl w:val="0"/>
                  </w:rPr>
                  <w:t xml:space="preserve">Conduct user interviews and analyze user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Cambria" w:cs="Cambria" w:eastAsia="Cambria" w:hAnsi="Cambria"/>
                  </w:rPr>
                </w:pPr>
                <w:r w:rsidDel="00000000" w:rsidR="00000000" w:rsidRPr="00000000">
                  <w:rPr>
                    <w:rFonts w:ascii="Cambria" w:cs="Cambria" w:eastAsia="Cambria" w:hAnsi="Cambria"/>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Cambria" w:cs="Cambria" w:eastAsia="Cambria" w:hAnsi="Cambria"/>
                  </w:rPr>
                </w:pPr>
                <w:r w:rsidDel="00000000" w:rsidR="00000000" w:rsidRPr="00000000">
                  <w:rPr>
                    <w:rFonts w:ascii="Cambria" w:cs="Cambria" w:eastAsia="Cambria" w:hAnsi="Cambria"/>
                    <w:rtl w:val="0"/>
                  </w:rPr>
                  <w:t xml:space="preserve">29/6 – 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Cambria" w:cs="Cambria" w:eastAsia="Cambria" w:hAnsi="Cambria"/>
                  </w:rPr>
                </w:pPr>
                <w:r w:rsidDel="00000000" w:rsidR="00000000" w:rsidRPr="00000000">
                  <w:rPr>
                    <w:rFonts w:ascii="Cambria" w:cs="Cambria" w:eastAsia="Cambria" w:hAnsi="Cambria"/>
                    <w:rtl w:val="0"/>
                  </w:rPr>
                  <w:t xml:space="preserve">Interview findings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Cambria" w:cs="Cambria" w:eastAsia="Cambria" w:hAnsi="Cambria"/>
                  </w:rPr>
                </w:pPr>
                <w:r w:rsidDel="00000000" w:rsidR="00000000" w:rsidRPr="00000000">
                  <w:rPr>
                    <w:rFonts w:ascii="Cambria" w:cs="Cambria" w:eastAsia="Cambria" w:hAnsi="Cambria"/>
                    <w:rtl w:val="0"/>
                  </w:rPr>
                  <w:t xml:space="preserve">Define system requirements and product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Cambria" w:cs="Cambria" w:eastAsia="Cambria" w:hAnsi="Cambria"/>
                  </w:rPr>
                </w:pPr>
                <w:r w:rsidDel="00000000" w:rsidR="00000000" w:rsidRPr="00000000">
                  <w:rPr>
                    <w:rFonts w:ascii="Cambria" w:cs="Cambria" w:eastAsia="Cambria" w:hAnsi="Cambria"/>
                    <w:rtl w:val="0"/>
                  </w:rPr>
                  <w:t xml:space="preserve">8/7 – 12/7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Cambria" w:cs="Cambria" w:eastAsia="Cambria" w:hAnsi="Cambria"/>
                  </w:rPr>
                </w:pPr>
                <w:r w:rsidDel="00000000" w:rsidR="00000000" w:rsidRPr="00000000">
                  <w:rPr>
                    <w:rFonts w:ascii="Cambria" w:cs="Cambria" w:eastAsia="Cambria" w:hAnsi="Cambria"/>
                    <w:rtl w:val="0"/>
                  </w:rPr>
                  <w:t xml:space="preserve">Requirements and prioritized backlog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Cambria" w:cs="Cambria" w:eastAsia="Cambria" w:hAnsi="Cambria"/>
                  </w:rPr>
                </w:pPr>
                <w:r w:rsidDel="00000000" w:rsidR="00000000" w:rsidRPr="00000000">
                  <w:rPr>
                    <w:rFonts w:ascii="Cambria" w:cs="Cambria" w:eastAsia="Cambria" w:hAnsi="Cambria"/>
                    <w:rtl w:val="0"/>
                  </w:rPr>
                  <w:t xml:space="preserve">Complete use cases and initial system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Cambria" w:cs="Cambria" w:eastAsia="Cambria" w:hAnsi="Cambria"/>
                  </w:rPr>
                </w:pPr>
                <w:r w:rsidDel="00000000" w:rsidR="00000000" w:rsidRPr="00000000">
                  <w:rPr>
                    <w:rFonts w:ascii="Cambria" w:cs="Cambria" w:eastAsia="Cambria" w:hAnsi="Cambria"/>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Cambria" w:cs="Cambria" w:eastAsia="Cambria" w:hAnsi="Cambria"/>
                  </w:rPr>
                </w:pPr>
                <w:r w:rsidDel="00000000" w:rsidR="00000000" w:rsidRPr="00000000">
                  <w:rPr>
                    <w:rFonts w:ascii="Cambria" w:cs="Cambria" w:eastAsia="Cambria" w:hAnsi="Cambria"/>
                    <w:rtl w:val="0"/>
                  </w:rPr>
                  <w:t xml:space="preserve">13/7 – 20/7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Cambria" w:cs="Cambria" w:eastAsia="Cambria" w:hAnsi="Cambria"/>
                  </w:rPr>
                </w:pPr>
                <w:r w:rsidDel="00000000" w:rsidR="00000000" w:rsidRPr="00000000">
                  <w:rPr>
                    <w:rFonts w:ascii="Cambria" w:cs="Cambria" w:eastAsia="Cambria" w:hAnsi="Cambria"/>
                    <w:rtl w:val="0"/>
                  </w:rPr>
                  <w:t xml:space="preserve">Use cases, UI design, database design, and system architecture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Cambria" w:cs="Cambria" w:eastAsia="Cambria" w:hAnsi="Cambria"/>
                  </w:rPr>
                </w:pPr>
                <w:r w:rsidDel="00000000" w:rsidR="00000000" w:rsidRPr="00000000">
                  <w:rPr>
                    <w:rFonts w:ascii="Cambria" w:cs="Cambria" w:eastAsia="Cambria" w:hAnsi="Cambria"/>
                    <w:rtl w:val="0"/>
                  </w:rPr>
                  <w:t xml:space="preserve">Develop the first working software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Cambria" w:cs="Cambria" w:eastAsia="Cambria" w:hAnsi="Cambria"/>
                  </w:rPr>
                </w:pPr>
                <w:r w:rsidDel="00000000" w:rsidR="00000000" w:rsidRPr="00000000">
                  <w:rPr>
                    <w:rFonts w:ascii="Cambria" w:cs="Cambria" w:eastAsia="Cambria" w:hAnsi="Cambria"/>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Cambria" w:cs="Cambria" w:eastAsia="Cambria" w:hAnsi="Cambria"/>
                  </w:rPr>
                </w:pPr>
                <w:r w:rsidDel="00000000" w:rsidR="00000000" w:rsidRPr="00000000">
                  <w:rPr>
                    <w:rFonts w:ascii="Cambria" w:cs="Cambria" w:eastAsia="Cambria" w:hAnsi="Cambria"/>
                    <w:rtl w:val="0"/>
                  </w:rPr>
                  <w:t xml:space="preserve">21/7 – 26/7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Cambria" w:cs="Cambria" w:eastAsia="Cambria" w:hAnsi="Cambria"/>
                  </w:rPr>
                </w:pPr>
                <w:r w:rsidDel="00000000" w:rsidR="00000000" w:rsidRPr="00000000">
                  <w:rPr>
                    <w:rFonts w:ascii="Cambria" w:cs="Cambria" w:eastAsia="Cambria" w:hAnsi="Cambria"/>
                    <w:rtl w:val="0"/>
                  </w:rPr>
                  <w:t xml:space="preserve">Basic authentication, trip creation, and itinerary planning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Cambria" w:cs="Cambria" w:eastAsia="Cambria" w:hAnsi="Cambria"/>
                  </w:rPr>
                </w:pPr>
                <w:r w:rsidDel="00000000" w:rsidR="00000000" w:rsidRPr="00000000">
                  <w:rPr>
                    <w:rFonts w:ascii="Cambria" w:cs="Cambria" w:eastAsia="Cambria" w:hAnsi="Cambria"/>
                    <w:rtl w:val="0"/>
                  </w:rPr>
                  <w:t xml:space="preserve">Develop AI itinerary generation and itinerary editing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Cambria" w:cs="Cambria" w:eastAsia="Cambria" w:hAnsi="Cambria"/>
                  </w:rPr>
                </w:pPr>
                <w:r w:rsidDel="00000000" w:rsidR="00000000" w:rsidRPr="00000000">
                  <w:rPr>
                    <w:rFonts w:ascii="Cambria" w:cs="Cambria" w:eastAsia="Cambria" w:hAnsi="Cambria"/>
                    <w:rtl w:val="0"/>
                  </w:rPr>
                  <w:t xml:space="preserve">Sprint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Cambria" w:cs="Cambria" w:eastAsia="Cambria" w:hAnsi="Cambria"/>
                  </w:rPr>
                </w:pPr>
                <w:r w:rsidDel="00000000" w:rsidR="00000000" w:rsidRPr="00000000">
                  <w:rPr>
                    <w:rFonts w:ascii="Cambria" w:cs="Cambria" w:eastAsia="Cambria" w:hAnsi="Cambria"/>
                    <w:rtl w:val="0"/>
                  </w:rPr>
                  <w:t xml:space="preserve">27/7 –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Cambria" w:cs="Cambria" w:eastAsia="Cambria" w:hAnsi="Cambria"/>
                  </w:rPr>
                </w:pPr>
                <w:r w:rsidDel="00000000" w:rsidR="00000000" w:rsidRPr="00000000">
                  <w:rPr>
                    <w:rFonts w:ascii="Cambria" w:cs="Cambria" w:eastAsia="Cambria" w:hAnsi="Cambria"/>
                    <w:rtl w:val="0"/>
                  </w:rPr>
                  <w:t xml:space="preserve">AI-generated and editable itineraries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Cambria" w:cs="Cambria" w:eastAsia="Cambria" w:hAnsi="Cambria"/>
                  </w:rPr>
                </w:pPr>
                <w:r w:rsidDel="00000000" w:rsidR="00000000" w:rsidRPr="00000000">
                  <w:rPr>
                    <w:rFonts w:ascii="Cambria" w:cs="Cambria" w:eastAsia="Cambria" w:hAnsi="Cambria"/>
                    <w:rtl w:val="0"/>
                  </w:rPr>
                  <w:t xml:space="preserve">Develop group collaboration, expense management, and packing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tl w:val="0"/>
                  </w:rPr>
                  <w:t xml:space="preserve">Sprint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Cambria" w:cs="Cambria" w:eastAsia="Cambria" w:hAnsi="Cambria"/>
                  </w:rPr>
                </w:pPr>
                <w:r w:rsidDel="00000000" w:rsidR="00000000" w:rsidRPr="00000000">
                  <w:rPr>
                    <w:rFonts w:ascii="Cambria" w:cs="Cambria" w:eastAsia="Cambria" w:hAnsi="Cambria"/>
                    <w:rtl w:val="0"/>
                  </w:rPr>
                  <w:t xml:space="preserve">3/8 – 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Cambria" w:cs="Cambria" w:eastAsia="Cambria" w:hAnsi="Cambria"/>
                  </w:rPr>
                </w:pPr>
                <w:r w:rsidDel="00000000" w:rsidR="00000000" w:rsidRPr="00000000">
                  <w:rPr>
                    <w:rFonts w:ascii="Cambria" w:cs="Cambria" w:eastAsia="Cambria" w:hAnsi="Cambria"/>
                    <w:rtl w:val="0"/>
                  </w:rPr>
                  <w:t xml:space="preserve">Integrated core features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Cambria" w:cs="Cambria" w:eastAsia="Cambria" w:hAnsi="Cambria"/>
                  </w:rPr>
                </w:pPr>
                <w:r w:rsidDel="00000000" w:rsidR="00000000" w:rsidRPr="00000000">
                  <w:rPr>
                    <w:rFonts w:ascii="Cambria" w:cs="Cambria" w:eastAsia="Cambria" w:hAnsi="Cambria"/>
                    <w:rtl w:val="0"/>
                  </w:rPr>
                  <w:t xml:space="preserve">Complete the remaining features and improve the user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Cambria" w:cs="Cambria" w:eastAsia="Cambria" w:hAnsi="Cambria"/>
                  </w:rPr>
                </w:pPr>
                <w:r w:rsidDel="00000000" w:rsidR="00000000" w:rsidRPr="00000000">
                  <w:rPr>
                    <w:rFonts w:ascii="Cambria" w:cs="Cambria" w:eastAsia="Cambria" w:hAnsi="Cambria"/>
                    <w:rtl w:val="0"/>
                  </w:rPr>
                  <w:t xml:space="preserve">Sprint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Cambria" w:cs="Cambria" w:eastAsia="Cambria" w:hAnsi="Cambria"/>
                  </w:rPr>
                </w:pPr>
                <w:r w:rsidDel="00000000" w:rsidR="00000000" w:rsidRPr="00000000">
                  <w:rPr>
                    <w:rFonts w:ascii="Cambria" w:cs="Cambria" w:eastAsia="Cambria" w:hAnsi="Cambria"/>
                    <w:rtl w:val="0"/>
                  </w:rPr>
                  <w:t xml:space="preserve">10/8 – 16/8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Cambria" w:cs="Cambria" w:eastAsia="Cambria" w:hAnsi="Cambria"/>
                  </w:rPr>
                </w:pPr>
                <w:r w:rsidDel="00000000" w:rsidR="00000000" w:rsidRPr="00000000">
                  <w:rPr>
                    <w:rFonts w:ascii="Cambria" w:cs="Cambria" w:eastAsia="Cambria" w:hAnsi="Cambria"/>
                    <w:rtl w:val="0"/>
                  </w:rPr>
                  <w:t xml:space="preserve">Feature-complete software version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Cambria" w:cs="Cambria" w:eastAsia="Cambria" w:hAnsi="Cambria"/>
                  </w:rPr>
                </w:pPr>
                <w:r w:rsidDel="00000000" w:rsidR="00000000" w:rsidRPr="00000000">
                  <w:rPr>
                    <w:rFonts w:ascii="Cambria" w:cs="Cambria" w:eastAsia="Cambria" w:hAnsi="Cambria"/>
                    <w:rtl w:val="0"/>
                  </w:rPr>
                  <w:t xml:space="preserve">Perform testing, bug fixing, deployment, and final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Cambria" w:cs="Cambria" w:eastAsia="Cambria" w:hAnsi="Cambria"/>
                  </w:rPr>
                </w:pPr>
                <w:r w:rsidDel="00000000" w:rsidR="00000000" w:rsidRPr="00000000">
                  <w:rPr>
                    <w:rFonts w:ascii="Cambria" w:cs="Cambria" w:eastAsia="Cambria" w:hAnsi="Cambria"/>
                    <w:rtl w:val="0"/>
                  </w:rPr>
                  <w:t xml:space="preserve">Sprint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Cambria" w:cs="Cambria" w:eastAsia="Cambria" w:hAnsi="Cambria"/>
                  </w:rPr>
                </w:pPr>
                <w:r w:rsidDel="00000000" w:rsidR="00000000" w:rsidRPr="00000000">
                  <w:rPr>
                    <w:rFonts w:ascii="Cambria" w:cs="Cambria" w:eastAsia="Cambria" w:hAnsi="Cambria"/>
                    <w:rtl w:val="0"/>
                  </w:rPr>
                  <w:t xml:space="preserve">17/8 – 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Cambria" w:cs="Cambria" w:eastAsia="Cambria" w:hAnsi="Cambria"/>
                  </w:rPr>
                </w:pPr>
                <w:r w:rsidDel="00000000" w:rsidR="00000000" w:rsidRPr="00000000">
                  <w:rPr>
                    <w:rFonts w:ascii="Cambria" w:cs="Cambria" w:eastAsia="Cambria" w:hAnsi="Cambria"/>
                    <w:rtl w:val="0"/>
                  </w:rPr>
                  <w:t xml:space="preserve">Final release and PA5 submission</w:t>
                </w:r>
              </w:p>
            </w:tc>
          </w:tr>
        </w:tbl>
      </w:sdtContent>
    </w:sdt>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color w:val="0000ff"/>
        </w:rPr>
      </w:pPr>
      <w:r w:rsidDel="00000000" w:rsidR="00000000" w:rsidRPr="00000000">
        <w:rPr>
          <w:rtl w:val="0"/>
        </w:rPr>
      </w:r>
    </w:p>
    <w:p w:rsidR="00000000" w:rsidDel="00000000" w:rsidP="00000000" w:rsidRDefault="00000000" w:rsidRPr="00000000" w14:paraId="000000B3">
      <w:pPr>
        <w:pStyle w:val="Heading2"/>
        <w:numPr>
          <w:ilvl w:val="1"/>
          <w:numId w:val="1"/>
        </w:numPr>
        <w:rPr>
          <w:rFonts w:ascii="Cambria" w:cs="Cambria" w:eastAsia="Cambria" w:hAnsi="Cambria"/>
        </w:rPr>
      </w:pPr>
      <w:bookmarkStart w:colFirst="0" w:colLast="0" w:name="_heading=h.2bqag0391pvt" w:id="16"/>
      <w:bookmarkEnd w:id="16"/>
      <w:r w:rsidDel="00000000" w:rsidR="00000000" w:rsidRPr="00000000">
        <w:rPr>
          <w:rFonts w:ascii="Cambria" w:cs="Cambria" w:eastAsia="Cambria" w:hAnsi="Cambria"/>
          <w:rtl w:val="0"/>
        </w:rPr>
        <w:t xml:space="preserve">Project Monitoring and Control</w:t>
      </w:r>
    </w:p>
    <w:p w:rsidR="00000000" w:rsidDel="00000000" w:rsidP="00000000" w:rsidRDefault="00000000" w:rsidRPr="00000000" w14:paraId="000000B4">
      <w:pPr>
        <w:pStyle w:val="Heading3"/>
        <w:numPr>
          <w:ilvl w:val="2"/>
          <w:numId w:val="1"/>
        </w:numPr>
        <w:rPr>
          <w:rFonts w:ascii="Cambria" w:cs="Cambria" w:eastAsia="Cambria" w:hAnsi="Cambria"/>
        </w:rPr>
      </w:pPr>
      <w:bookmarkStart w:colFirst="0" w:colLast="0" w:name="_heading=h.a1h76ni1il9r" w:id="17"/>
      <w:bookmarkEnd w:id="17"/>
      <w:r w:rsidDel="00000000" w:rsidR="00000000" w:rsidRPr="00000000">
        <w:rPr>
          <w:rFonts w:ascii="Cambria" w:cs="Cambria" w:eastAsia="Cambria" w:hAnsi="Cambria"/>
          <w:rtl w:val="0"/>
        </w:rPr>
        <w:t xml:space="preserve">Reporting</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Regular meetings: The team meets in person or online once a week to update progress.</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Status reports: Daily/weekly work updates via common chat channel (Messenger) and the Jira task board.</w:t>
      </w:r>
    </w:p>
    <w:p w:rsidR="00000000" w:rsidDel="00000000" w:rsidP="00000000" w:rsidRDefault="00000000" w:rsidRPr="00000000" w14:paraId="000000B7">
      <w:pPr>
        <w:pStyle w:val="Heading3"/>
        <w:numPr>
          <w:ilvl w:val="2"/>
          <w:numId w:val="1"/>
        </w:numPr>
        <w:rPr>
          <w:rFonts w:ascii="Cambria" w:cs="Cambria" w:eastAsia="Cambria" w:hAnsi="Cambria"/>
        </w:rPr>
      </w:pPr>
      <w:bookmarkStart w:colFirst="0" w:colLast="0" w:name="_heading=h.13fq7vw4cq07" w:id="18"/>
      <w:bookmarkEnd w:id="18"/>
      <w:r w:rsidDel="00000000" w:rsidR="00000000" w:rsidRPr="00000000">
        <w:rPr>
          <w:rFonts w:ascii="Cambria" w:cs="Cambria" w:eastAsia="Cambria" w:hAnsi="Cambria"/>
          <w:rtl w:val="0"/>
        </w:rPr>
        <w:t xml:space="preserve">Risk Management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bookmarkStart w:colFirst="0" w:colLast="0" w:name="_heading=h.ebovkcbrc9jk" w:id="19"/>
      <w:bookmarkEnd w:id="19"/>
      <w:r w:rsidDel="00000000" w:rsidR="00000000" w:rsidRPr="00000000">
        <w:rPr>
          <w:rtl w:val="0"/>
        </w:rPr>
      </w:r>
    </w:p>
    <w:tbl>
      <w:tblPr>
        <w:tblStyle w:val="Table5"/>
        <w:tblW w:w="1140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1448"/>
        <w:gridCol w:w="1181"/>
        <w:gridCol w:w="900"/>
        <w:gridCol w:w="950"/>
        <w:gridCol w:w="950"/>
        <w:gridCol w:w="5276"/>
        <w:tblGridChange w:id="0">
          <w:tblGrid>
            <w:gridCol w:w="701"/>
            <w:gridCol w:w="1448"/>
            <w:gridCol w:w="1181"/>
            <w:gridCol w:w="900"/>
            <w:gridCol w:w="950"/>
            <w:gridCol w:w="950"/>
            <w:gridCol w:w="5276"/>
          </w:tblGrid>
        </w:tblGridChange>
      </w:tblGrid>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ff"/>
                <w:sz w:val="20"/>
                <w:szCs w:val="20"/>
                <w:u w:val="none"/>
                <w:shd w:fill="auto" w:val="clear"/>
                <w:vertAlign w:val="baseline"/>
                <w:rtl w:val="0"/>
              </w:rPr>
              <w:t xml:space="preserve">Risk ID</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ff"/>
                <w:sz w:val="20"/>
                <w:szCs w:val="20"/>
                <w:u w:val="none"/>
                <w:shd w:fill="auto" w:val="clear"/>
                <w:vertAlign w:val="baseline"/>
                <w:rtl w:val="0"/>
              </w:rPr>
              <w:t xml:space="preserve">Risk Description</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ff"/>
                <w:sz w:val="20"/>
                <w:szCs w:val="20"/>
                <w:u w:val="none"/>
                <w:shd w:fill="auto" w:val="clear"/>
                <w:vertAlign w:val="baseline"/>
                <w:rtl w:val="0"/>
              </w:rPr>
              <w:t xml:space="preserve">Probability</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ff"/>
                <w:sz w:val="20"/>
                <w:szCs w:val="20"/>
                <w:u w:val="none"/>
                <w:shd w:fill="auto" w:val="clear"/>
                <w:vertAlign w:val="baseline"/>
                <w:rtl w:val="0"/>
              </w:rPr>
              <w:t xml:space="preserve">Impact</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ff"/>
                <w:sz w:val="20"/>
                <w:szCs w:val="20"/>
                <w:u w:val="none"/>
                <w:shd w:fill="auto" w:val="clear"/>
                <w:vertAlign w:val="baseline"/>
                <w:rtl w:val="0"/>
              </w:rPr>
              <w:t xml:space="preserve">Risk Exposure</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ff"/>
                <w:sz w:val="20"/>
                <w:szCs w:val="20"/>
                <w:u w:val="none"/>
                <w:shd w:fill="auto" w:val="clear"/>
                <w:vertAlign w:val="baseline"/>
                <w:rtl w:val="0"/>
              </w:rPr>
              <w:t xml:space="preserve">Priority</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ff"/>
                <w:sz w:val="20"/>
                <w:szCs w:val="20"/>
                <w:u w:val="none"/>
                <w:shd w:fill="auto" w:val="clear"/>
                <w:vertAlign w:val="baseline"/>
                <w:rtl w:val="0"/>
              </w:rPr>
              <w:t xml:space="preserve">Mitigation Strategy or Contingency Plan</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ff"/>
                <w:sz w:val="20"/>
                <w:szCs w:val="20"/>
                <w:u w:val="none"/>
                <w:shd w:fill="auto" w:val="clear"/>
                <w:vertAlign w:val="baseline"/>
                <w:rtl w:val="0"/>
              </w:rPr>
              <w:t xml:space="preserve">=Probability * Impact</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3"/>
        <w:numPr>
          <w:ilvl w:val="2"/>
          <w:numId w:val="1"/>
        </w:numPr>
        <w:rPr>
          <w:rFonts w:ascii="Cambria" w:cs="Cambria" w:eastAsia="Cambria" w:hAnsi="Cambria"/>
        </w:rPr>
      </w:pPr>
      <w:bookmarkStart w:colFirst="0" w:colLast="0" w:name="_heading=h.tryuaf5f39b0" w:id="20"/>
      <w:bookmarkEnd w:id="20"/>
      <w:r w:rsidDel="00000000" w:rsidR="00000000" w:rsidRPr="00000000">
        <w:rPr>
          <w:rFonts w:ascii="Cambria" w:cs="Cambria" w:eastAsia="Cambria" w:hAnsi="Cambria"/>
          <w:rtl w:val="0"/>
        </w:rPr>
        <w:t xml:space="preserve">Configuration Management</w:t>
      </w:r>
    </w:p>
    <w:p w:rsidR="00000000" w:rsidDel="00000000" w:rsidP="00000000" w:rsidRDefault="00000000" w:rsidRPr="00000000" w14:paraId="000000D7">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bookmarkStart w:colFirst="0" w:colLast="0" w:name="_heading=h.koyslrtpv9za" w:id="21"/>
      <w:bookmarkEnd w:id="21"/>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Document storage: Use Google Drive to share Word files, designs, and related documents.</w:t>
      </w:r>
    </w:p>
    <w:p w:rsidR="00000000" w:rsidDel="00000000" w:rsidP="00000000" w:rsidRDefault="00000000" w:rsidRPr="00000000" w14:paraId="000000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Source code management: Use GitHub as the main repository, adhering to branching processes for effective source code management.</w:t>
      </w:r>
    </w:p>
    <w:p w:rsidR="00000000" w:rsidDel="00000000" w:rsidP="00000000" w:rsidRDefault="00000000" w:rsidRPr="00000000" w14:paraId="000000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1" w:type="default"/>
      <w:headerReference r:id="rId12" w:type="first"/>
      <w:footerReference r:id="rId13" w:type="default"/>
      <w:footerReference r:id="rId14"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Group11</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DD">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Group11</w:t>
    </w:r>
    <w:r w:rsidDel="00000000" w:rsidR="00000000" w:rsidRPr="00000000">
      <w:fldChar w:fldCharType="end"/>
    </w:r>
    <w:r w:rsidDel="00000000" w:rsidR="00000000" w:rsidRPr="00000000">
      <w:rPr>
        <w:rtl w:val="0"/>
      </w:rPr>
    </w:r>
  </w:p>
  <w:p w:rsidR="00000000" w:rsidDel="00000000" w:rsidP="00000000" w:rsidRDefault="00000000" w:rsidRPr="00000000" w14:paraId="000000DE">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E1">
          <w:pPr>
            <w:rPr/>
          </w:pPr>
          <w:r w:rsidDel="00000000" w:rsidR="00000000" w:rsidRPr="00000000">
            <w:rPr>
              <w:rtl w:val="0"/>
            </w:rPr>
            <w:t xml:space="preserve">Wandora</w:t>
          </w:r>
        </w:p>
      </w:tc>
      <w:tc>
        <w:tcPr/>
        <w:p w:rsidR="00000000" w:rsidDel="00000000" w:rsidP="00000000" w:rsidRDefault="00000000" w:rsidRPr="00000000" w14:paraId="000000E2">
          <w:pPr>
            <w:tabs>
              <w:tab w:val="left" w:leader="none" w:pos="1135"/>
            </w:tabs>
            <w:spacing w:before="40" w:lineRule="auto"/>
            <w:ind w:right="68"/>
            <w:rPr/>
          </w:pPr>
          <w:r w:rsidDel="00000000" w:rsidR="00000000" w:rsidRPr="00000000">
            <w:rPr>
              <w:rtl w:val="0"/>
            </w:rPr>
            <w:t xml:space="preserve"> Version:          1.0</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Software Development Plan</w:t>
          </w:r>
        </w:p>
      </w:tc>
      <w:tc>
        <w:tcPr/>
        <w:p w:rsidR="00000000" w:rsidDel="00000000" w:rsidP="00000000" w:rsidRDefault="00000000" w:rsidRPr="00000000" w14:paraId="000000E4">
          <w:pPr>
            <w:rPr/>
          </w:pPr>
          <w:r w:rsidDel="00000000" w:rsidR="00000000" w:rsidRPr="00000000">
            <w:rPr>
              <w:rtl w:val="0"/>
            </w:rPr>
            <w:t xml:space="preserve">  Date: 11/07/2026</w:t>
          </w:r>
        </w:p>
      </w:tc>
    </w:tr>
    <w:tr>
      <w:trPr>
        <w:cantSplit w:val="0"/>
        <w:tblHeader w:val="0"/>
      </w:trPr>
      <w:tc>
        <w:tcPr>
          <w:gridSpan w:val="2"/>
        </w:tcPr>
        <w:p w:rsidR="00000000" w:rsidDel="00000000" w:rsidP="00000000" w:rsidRDefault="00000000" w:rsidRPr="00000000" w14:paraId="000000E5">
          <w:pPr>
            <w:rPr/>
          </w:pPr>
          <w:r w:rsidDel="00000000" w:rsidR="00000000" w:rsidRPr="00000000">
            <w:rPr>
              <w:rtl w:val="0"/>
            </w:rPr>
            <w:t xml:space="preserve">&lt;document identifier&gt;</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Zsgfm1NT0fRmMYcgmgqGz/TIg==">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