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100D" w:rsidRDefault="00E21EEB">
      <w:r>
        <w:rPr>
          <w:noProof/>
        </w:rPr>
        <w:drawing>
          <wp:inline distT="0" distB="0" distL="0" distR="0" wp14:anchorId="52C4C5C2" wp14:editId="0806C446">
            <wp:extent cx="519112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125" cy="2743200"/>
                    </a:xfrm>
                    <a:prstGeom prst="rect">
                      <a:avLst/>
                    </a:prstGeom>
                  </pic:spPr>
                </pic:pic>
              </a:graphicData>
            </a:graphic>
          </wp:inline>
        </w:drawing>
      </w:r>
    </w:p>
    <w:p w:rsidR="00D93641" w:rsidRDefault="00C24324" w:rsidP="00C24324">
      <w:pPr>
        <w:pStyle w:val="Heading2"/>
      </w:pPr>
      <w:r w:rsidRPr="00C24324">
        <w:t xml:space="preserve">Unlock </w:t>
      </w:r>
      <w:r w:rsidR="00094F2F">
        <w:t xml:space="preserve">Peace of Mind </w:t>
      </w:r>
      <w:proofErr w:type="gramStart"/>
      <w:r w:rsidR="00094F2F">
        <w:t>With</w:t>
      </w:r>
      <w:proofErr w:type="gramEnd"/>
      <w:r w:rsidR="00094F2F">
        <w:t xml:space="preserve"> Our Services</w:t>
      </w:r>
    </w:p>
    <w:p w:rsidR="00E21EEB" w:rsidRDefault="00C24324">
      <w:r>
        <w:rPr>
          <w:shd w:val="clear" w:color="auto" w:fill="F7F7F8"/>
        </w:rPr>
        <w:t xml:space="preserve">Streamlined </w:t>
      </w:r>
      <w:r w:rsidR="00576303">
        <w:rPr>
          <w:shd w:val="clear" w:color="auto" w:fill="F7F7F8"/>
        </w:rPr>
        <w:t>Services</w:t>
      </w:r>
      <w:r>
        <w:rPr>
          <w:shd w:val="clear" w:color="auto" w:fill="F7F7F8"/>
        </w:rPr>
        <w:t xml:space="preserve"> Tailored to Your Business Needs</w:t>
      </w:r>
    </w:p>
    <w:p w:rsidR="00E21EEB" w:rsidRDefault="00E21EEB"/>
    <w:p w:rsidR="00E21EEB" w:rsidRDefault="00E21EEB">
      <w:r>
        <w:rPr>
          <w:noProof/>
        </w:rPr>
        <w:drawing>
          <wp:inline distT="0" distB="0" distL="0" distR="0" wp14:anchorId="470560D1" wp14:editId="7B3EA14C">
            <wp:extent cx="5943600" cy="2287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87270"/>
                    </a:xfrm>
                    <a:prstGeom prst="rect">
                      <a:avLst/>
                    </a:prstGeom>
                  </pic:spPr>
                </pic:pic>
              </a:graphicData>
            </a:graphic>
          </wp:inline>
        </w:drawing>
      </w:r>
    </w:p>
    <w:p w:rsidR="00E21EEB" w:rsidRDefault="00E21EEB"/>
    <w:p w:rsidR="00D35358" w:rsidRPr="00D35358" w:rsidRDefault="00C430A1" w:rsidP="00D35358">
      <w:pPr>
        <w:pStyle w:val="Heading2"/>
        <w:rPr>
          <w:rFonts w:eastAsia="Times New Roman"/>
        </w:rPr>
      </w:pPr>
      <w:r>
        <w:rPr>
          <w:rFonts w:eastAsia="Times New Roman"/>
          <w:bdr w:val="single" w:sz="2" w:space="0" w:color="D9D9E3" w:frame="1"/>
        </w:rPr>
        <w:t>"Personalized Payroll Management</w:t>
      </w:r>
      <w:r w:rsidR="00D35358" w:rsidRPr="00D35358">
        <w:rPr>
          <w:rFonts w:eastAsia="Times New Roman"/>
          <w:bdr w:val="single" w:sz="2" w:space="0" w:color="D9D9E3" w:frame="1"/>
        </w:rPr>
        <w:t>"</w:t>
      </w:r>
    </w:p>
    <w:p w:rsidR="00C430A1" w:rsidRDefault="00C430A1" w:rsidP="00C430A1">
      <w:pPr>
        <w:rPr>
          <w:shd w:val="clear" w:color="auto" w:fill="F7F7F8"/>
        </w:rPr>
      </w:pPr>
      <w:r>
        <w:rPr>
          <w:shd w:val="clear" w:color="auto" w:fill="F7F7F8"/>
        </w:rPr>
        <w:t xml:space="preserve">We understand that every business is unique. That's why we offer tailor-made payroll solutions designed to fit your specific needs. </w:t>
      </w:r>
    </w:p>
    <w:p w:rsidR="00D35358" w:rsidRPr="00D35358" w:rsidRDefault="00C430A1" w:rsidP="00D35358">
      <w:pPr>
        <w:pStyle w:val="Heading2"/>
        <w:rPr>
          <w:rFonts w:eastAsia="Times New Roman"/>
        </w:rPr>
      </w:pPr>
      <w:r>
        <w:rPr>
          <w:rFonts w:eastAsia="Times New Roman"/>
          <w:bdr w:val="single" w:sz="2" w:space="0" w:color="D9D9E3" w:frame="1"/>
        </w:rPr>
        <w:t>"The Best Bookkeeping</w:t>
      </w:r>
      <w:r w:rsidR="00D35358" w:rsidRPr="00D35358">
        <w:rPr>
          <w:rFonts w:eastAsia="Times New Roman"/>
          <w:bdr w:val="single" w:sz="2" w:space="0" w:color="D9D9E3" w:frame="1"/>
        </w:rPr>
        <w:t>"</w:t>
      </w:r>
    </w:p>
    <w:p w:rsidR="00C430A1" w:rsidRDefault="00C430A1" w:rsidP="00C430A1">
      <w:pPr>
        <w:rPr>
          <w:shd w:val="clear" w:color="auto" w:fill="F7F7F8"/>
        </w:rPr>
      </w:pPr>
      <w:r w:rsidRPr="00C430A1">
        <w:t xml:space="preserve">In the realm of </w:t>
      </w:r>
      <w:r w:rsidR="00094F2F">
        <w:t xml:space="preserve">Bookkeeping </w:t>
      </w:r>
      <w:r w:rsidRPr="00C430A1">
        <w:t>management, precision is</w:t>
      </w:r>
      <w:r>
        <w:rPr>
          <w:shd w:val="clear" w:color="auto" w:fill="F7F7F8"/>
        </w:rPr>
        <w:t xml:space="preserve"> </w:t>
      </w:r>
      <w:r w:rsidRPr="00C430A1">
        <w:t>paramount, we raise the bar by delivering unparalleled bookkeeping services designed to elevate your business operations</w:t>
      </w:r>
      <w:r>
        <w:t xml:space="preserve">. </w:t>
      </w:r>
    </w:p>
    <w:p w:rsidR="00D35358" w:rsidRDefault="00C430A1" w:rsidP="00D35358">
      <w:pPr>
        <w:pStyle w:val="Heading2"/>
        <w:rPr>
          <w:rFonts w:eastAsia="Times New Roman"/>
          <w:bdr w:val="single" w:sz="2" w:space="0" w:color="D9D9E3" w:frame="1"/>
        </w:rPr>
      </w:pPr>
      <w:r>
        <w:rPr>
          <w:rFonts w:eastAsia="Times New Roman"/>
          <w:bdr w:val="single" w:sz="2" w:space="0" w:color="D9D9E3" w:frame="1"/>
        </w:rPr>
        <w:t>"Swift and Sufficient</w:t>
      </w:r>
      <w:r w:rsidR="00D35358" w:rsidRPr="00D35358">
        <w:rPr>
          <w:rFonts w:eastAsia="Times New Roman"/>
          <w:bdr w:val="single" w:sz="2" w:space="0" w:color="D9D9E3" w:frame="1"/>
        </w:rPr>
        <w:t>"</w:t>
      </w:r>
    </w:p>
    <w:p w:rsidR="00D35358" w:rsidRPr="00D35358" w:rsidRDefault="00C430A1" w:rsidP="00D35358">
      <w:r>
        <w:rPr>
          <w:shd w:val="clear" w:color="auto" w:fill="F7F7F8"/>
        </w:rPr>
        <w:t>Our team is dedicated to providing you with solutions that are not only fast, but also easy to navigate.</w:t>
      </w:r>
    </w:p>
    <w:p w:rsidR="00E21EEB" w:rsidRDefault="00E21EEB"/>
    <w:p w:rsidR="00E21EEB" w:rsidRDefault="00031BCE">
      <w:r>
        <w:rPr>
          <w:noProof/>
        </w:rPr>
        <w:drawing>
          <wp:inline distT="0" distB="0" distL="0" distR="0" wp14:anchorId="0073E0BD" wp14:editId="7E9804FB">
            <wp:extent cx="5943600" cy="3392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2805"/>
                    </a:xfrm>
                    <a:prstGeom prst="rect">
                      <a:avLst/>
                    </a:prstGeom>
                  </pic:spPr>
                </pic:pic>
              </a:graphicData>
            </a:graphic>
          </wp:inline>
        </w:drawing>
      </w:r>
    </w:p>
    <w:p w:rsidR="00D35358" w:rsidRDefault="00CF4831">
      <w:pPr>
        <w:rPr>
          <w:rFonts w:ascii="Segoe UI" w:hAnsi="Segoe UI" w:cs="Segoe UI"/>
          <w:color w:val="343541"/>
        </w:rPr>
      </w:pPr>
      <w:r>
        <w:rPr>
          <w:rFonts w:ascii="Segoe UI" w:hAnsi="Segoe UI" w:cs="Segoe UI"/>
          <w:color w:val="343541"/>
        </w:rPr>
        <w:t>We Offer Incredible Bookkeeping and Payroll Management</w:t>
      </w:r>
      <w:r w:rsidR="00D35358">
        <w:rPr>
          <w:rFonts w:ascii="Segoe UI" w:hAnsi="Segoe UI" w:cs="Segoe UI"/>
          <w:color w:val="343541"/>
        </w:rPr>
        <w:t>!</w:t>
      </w:r>
    </w:p>
    <w:p w:rsidR="00D35358" w:rsidRDefault="00CF4831" w:rsidP="00CF4831">
      <w:r>
        <w:rPr>
          <w:shd w:val="clear" w:color="auto" w:fill="F7F7F8"/>
        </w:rPr>
        <w:t>Our comprehensive services cover both bookkeeping and payroll management, providing you with the tools and support you need to drive success. With a team of dedicated professionals, we deliver exceptional results that exceed expectations</w:t>
      </w:r>
      <w:r>
        <w:t>.</w:t>
      </w:r>
    </w:p>
    <w:p w:rsidR="00D35358" w:rsidRDefault="00D35358">
      <w:pPr>
        <w:rPr>
          <w:b/>
        </w:rPr>
      </w:pPr>
      <w:r w:rsidRPr="00D35358">
        <w:rPr>
          <w:b/>
        </w:rPr>
        <w:t>Certified Team</w:t>
      </w:r>
    </w:p>
    <w:p w:rsidR="00D35358" w:rsidRDefault="00D35358">
      <w:pPr>
        <w:rPr>
          <w:rFonts w:ascii="Segoe UI" w:hAnsi="Segoe UI" w:cs="Segoe UI"/>
          <w:color w:val="374151"/>
          <w:shd w:val="clear" w:color="auto" w:fill="F7F7F8"/>
        </w:rPr>
      </w:pPr>
      <w:r>
        <w:rPr>
          <w:rFonts w:ascii="Segoe UI" w:hAnsi="Segoe UI" w:cs="Segoe UI"/>
          <w:color w:val="374151"/>
          <w:shd w:val="clear" w:color="auto" w:fill="F7F7F8"/>
        </w:rPr>
        <w:t>Trusted experts dedicated to your success. Meet our certified team for unparalleled expertise and support</w:t>
      </w:r>
    </w:p>
    <w:p w:rsidR="00D35358" w:rsidRPr="00D35358" w:rsidRDefault="00D35358">
      <w:pPr>
        <w:rPr>
          <w:rFonts w:ascii="Segoe UI" w:hAnsi="Segoe UI" w:cs="Segoe UI"/>
          <w:b/>
          <w:color w:val="374151"/>
          <w:shd w:val="clear" w:color="auto" w:fill="F7F7F8"/>
        </w:rPr>
      </w:pPr>
      <w:r w:rsidRPr="00D35358">
        <w:rPr>
          <w:rFonts w:ascii="Segoe UI" w:hAnsi="Segoe UI" w:cs="Segoe UI"/>
          <w:b/>
          <w:color w:val="374151"/>
          <w:shd w:val="clear" w:color="auto" w:fill="F7F7F8"/>
        </w:rPr>
        <w:t>Trusted Company</w:t>
      </w:r>
    </w:p>
    <w:p w:rsidR="00D35358" w:rsidRPr="00D35358" w:rsidRDefault="00D35358">
      <w:pPr>
        <w:rPr>
          <w:b/>
        </w:rPr>
      </w:pPr>
      <w:r>
        <w:rPr>
          <w:rFonts w:ascii="Segoe UI" w:hAnsi="Segoe UI" w:cs="Segoe UI"/>
          <w:color w:val="374151"/>
          <w:shd w:val="clear" w:color="auto" w:fill="F7F7F8"/>
        </w:rPr>
        <w:t>Reliability you can count on. We're your trusted partner, committed to securing your success and prosperity.</w:t>
      </w:r>
    </w:p>
    <w:p w:rsidR="00031BCE" w:rsidRDefault="00031BCE"/>
    <w:p w:rsidR="00031BCE" w:rsidRDefault="00031BCE">
      <w:r>
        <w:rPr>
          <w:noProof/>
        </w:rPr>
        <w:lastRenderedPageBreak/>
        <w:drawing>
          <wp:inline distT="0" distB="0" distL="0" distR="0" wp14:anchorId="2465B32F" wp14:editId="1EE3FF39">
            <wp:extent cx="5943600" cy="3315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5335"/>
                    </a:xfrm>
                    <a:prstGeom prst="rect">
                      <a:avLst/>
                    </a:prstGeom>
                  </pic:spPr>
                </pic:pic>
              </a:graphicData>
            </a:graphic>
          </wp:inline>
        </w:drawing>
      </w:r>
    </w:p>
    <w:p w:rsidR="00200726" w:rsidRDefault="00CF4831">
      <w:pPr>
        <w:rPr>
          <w:b/>
        </w:rPr>
      </w:pPr>
      <w:r>
        <w:rPr>
          <w:b/>
        </w:rPr>
        <w:t>Business Scalability</w:t>
      </w:r>
    </w:p>
    <w:p w:rsidR="00CF4831" w:rsidRDefault="00CF4831" w:rsidP="00CF4831">
      <w:pPr>
        <w:rPr>
          <w:shd w:val="clear" w:color="auto" w:fill="F7F7F8"/>
        </w:rPr>
      </w:pPr>
      <w:r>
        <w:rPr>
          <w:shd w:val="clear" w:color="auto" w:fill="F7F7F8"/>
        </w:rPr>
        <w:t>Outsourcing critical functions allows you and your team to concentrate on what you do best—growing your business, developing products, and serving customers.</w:t>
      </w:r>
    </w:p>
    <w:p w:rsidR="00200726" w:rsidRDefault="00200726">
      <w:pPr>
        <w:rPr>
          <w:rFonts w:ascii="Segoe UI" w:hAnsi="Segoe UI" w:cs="Segoe UI"/>
          <w:b/>
          <w:color w:val="374151"/>
          <w:shd w:val="clear" w:color="auto" w:fill="F7F7F8"/>
        </w:rPr>
      </w:pPr>
      <w:r w:rsidRPr="00200726">
        <w:rPr>
          <w:rFonts w:ascii="Segoe UI" w:hAnsi="Segoe UI" w:cs="Segoe UI"/>
          <w:b/>
          <w:color w:val="374151"/>
          <w:shd w:val="clear" w:color="auto" w:fill="F7F7F8"/>
        </w:rPr>
        <w:t>Business Liabilities</w:t>
      </w:r>
    </w:p>
    <w:p w:rsidR="00200726" w:rsidRDefault="00200726">
      <w:pPr>
        <w:rPr>
          <w:rFonts w:ascii="Segoe UI" w:hAnsi="Segoe UI" w:cs="Segoe UI"/>
          <w:color w:val="374151"/>
          <w:shd w:val="clear" w:color="auto" w:fill="F7F7F8"/>
        </w:rPr>
      </w:pPr>
      <w:r>
        <w:rPr>
          <w:rFonts w:ascii="Segoe UI" w:hAnsi="Segoe UI" w:cs="Segoe UI"/>
          <w:color w:val="374151"/>
          <w:shd w:val="clear" w:color="auto" w:fill="F7F7F8"/>
        </w:rPr>
        <w:t xml:space="preserve">Mitigate risks and protect your business. Our expertise in handling liabilities ensures your </w:t>
      </w:r>
      <w:r w:rsidR="00094F2F">
        <w:rPr>
          <w:rFonts w:ascii="Segoe UI" w:hAnsi="Segoe UI" w:cs="Segoe UI"/>
          <w:color w:val="374151"/>
          <w:shd w:val="clear" w:color="auto" w:fill="F7F7F8"/>
        </w:rPr>
        <w:t xml:space="preserve">payroll </w:t>
      </w:r>
      <w:r>
        <w:rPr>
          <w:rFonts w:ascii="Segoe UI" w:hAnsi="Segoe UI" w:cs="Segoe UI"/>
          <w:color w:val="374151"/>
          <w:shd w:val="clear" w:color="auto" w:fill="F7F7F8"/>
        </w:rPr>
        <w:t>security and sustained growth</w:t>
      </w:r>
    </w:p>
    <w:p w:rsidR="00CF4831" w:rsidRDefault="00094F2F">
      <w:pPr>
        <w:rPr>
          <w:rStyle w:val="Strong"/>
          <w:rFonts w:ascii="Segoe UI" w:hAnsi="Segoe UI" w:cs="Segoe UI"/>
          <w:bdr w:val="single" w:sz="2" w:space="0" w:color="D9D9E3" w:frame="1"/>
          <w:shd w:val="clear" w:color="auto" w:fill="F7F7F8"/>
        </w:rPr>
      </w:pPr>
      <w:r>
        <w:rPr>
          <w:rStyle w:val="Strong"/>
          <w:rFonts w:ascii="Segoe UI" w:hAnsi="Segoe UI" w:cs="Segoe UI"/>
          <w:bdr w:val="single" w:sz="2" w:space="0" w:color="D9D9E3" w:frame="1"/>
          <w:shd w:val="clear" w:color="auto" w:fill="F7F7F8"/>
        </w:rPr>
        <w:t>Bookkeeping for Success</w:t>
      </w:r>
    </w:p>
    <w:p w:rsidR="00200726" w:rsidRPr="00200726" w:rsidRDefault="00CF4831" w:rsidP="00CF4831">
      <w:pPr>
        <w:rPr>
          <w:b/>
        </w:rPr>
      </w:pPr>
      <w:r>
        <w:rPr>
          <w:shd w:val="clear" w:color="auto" w:fill="F7F7F8"/>
        </w:rPr>
        <w:t>With precise bookkeeping, you gain a clear view of your business's health. This empowers you to make informed decisions, identify growth opportunities, and manage cash flow effectively.</w:t>
      </w:r>
    </w:p>
    <w:p w:rsidR="00200726" w:rsidRPr="00200726" w:rsidRDefault="00200726">
      <w:pPr>
        <w:rPr>
          <w:b/>
        </w:rPr>
      </w:pPr>
    </w:p>
    <w:p w:rsidR="00200726" w:rsidRDefault="00200726"/>
    <w:p w:rsidR="00031BCE" w:rsidRDefault="00031BCE"/>
    <w:p w:rsidR="00031BCE" w:rsidRDefault="00031BCE"/>
    <w:p w:rsidR="00031BCE" w:rsidRDefault="00031BCE">
      <w:r>
        <w:rPr>
          <w:noProof/>
        </w:rPr>
        <w:lastRenderedPageBreak/>
        <w:drawing>
          <wp:inline distT="0" distB="0" distL="0" distR="0" wp14:anchorId="18F23EF6" wp14:editId="3C57A676">
            <wp:extent cx="381952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9525" cy="2638425"/>
                    </a:xfrm>
                    <a:prstGeom prst="rect">
                      <a:avLst/>
                    </a:prstGeom>
                  </pic:spPr>
                </pic:pic>
              </a:graphicData>
            </a:graphic>
          </wp:inline>
        </w:drawing>
      </w:r>
    </w:p>
    <w:p w:rsidR="00031BCE" w:rsidRDefault="00FE66E9" w:rsidP="00FE66E9">
      <w:pPr>
        <w:pStyle w:val="Heading2"/>
      </w:pPr>
      <w:r>
        <w:t>We Offer Only the Best</w:t>
      </w:r>
    </w:p>
    <w:p w:rsidR="00FE66E9" w:rsidRPr="00FE66E9" w:rsidRDefault="00FE66E9" w:rsidP="00FE66E9">
      <w:r>
        <w:rPr>
          <w:shd w:val="clear" w:color="auto" w:fill="F7F7F8"/>
        </w:rPr>
        <w:t>Embark on a journey of excellence with us. Our unwavering dedication to providing top-notch services ensures your business thrives. Don't settle for less, hire the best for your success.</w:t>
      </w:r>
    </w:p>
    <w:p w:rsidR="00031BCE" w:rsidRDefault="00031BCE"/>
    <w:p w:rsidR="00031BCE" w:rsidRDefault="00031BCE"/>
    <w:p w:rsidR="00031BCE" w:rsidRDefault="00031BCE">
      <w:r>
        <w:rPr>
          <w:noProof/>
        </w:rPr>
        <w:drawing>
          <wp:inline distT="0" distB="0" distL="0" distR="0" wp14:anchorId="42681FAE" wp14:editId="16137921">
            <wp:extent cx="5943600" cy="2586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86990"/>
                    </a:xfrm>
                    <a:prstGeom prst="rect">
                      <a:avLst/>
                    </a:prstGeom>
                  </pic:spPr>
                </pic:pic>
              </a:graphicData>
            </a:graphic>
          </wp:inline>
        </w:drawing>
      </w:r>
    </w:p>
    <w:p w:rsidR="00FE66E9" w:rsidRPr="00FE66E9" w:rsidRDefault="00FE66E9" w:rsidP="00FE66E9">
      <w:r w:rsidRPr="00FE66E9">
        <w:rPr>
          <w:b/>
          <w:bCs/>
          <w:bdr w:val="single" w:sz="2" w:space="0" w:color="D9D9E3" w:frame="1"/>
        </w:rPr>
        <w:t>Step 1: Connect with Our Agent</w:t>
      </w:r>
      <w:r w:rsidRPr="00FE66E9">
        <w:t xml:space="preserve"> Begin your journey by reaching out to our experienced agents. They're here to guide you through every step, answering questions and tailoring solutions to your unique needs.</w:t>
      </w:r>
    </w:p>
    <w:p w:rsidR="00FE66E9" w:rsidRPr="00FE66E9" w:rsidRDefault="00FE66E9" w:rsidP="00FE66E9">
      <w:r w:rsidRPr="00FE66E9">
        <w:rPr>
          <w:b/>
          <w:bCs/>
          <w:bdr w:val="single" w:sz="2" w:space="0" w:color="D9D9E3" w:frame="1"/>
        </w:rPr>
        <w:t xml:space="preserve">Step 2: Select Your Preferred </w:t>
      </w:r>
      <w:r w:rsidR="00CF4831">
        <w:rPr>
          <w:b/>
          <w:bCs/>
          <w:bdr w:val="single" w:sz="2" w:space="0" w:color="D9D9E3" w:frame="1"/>
        </w:rPr>
        <w:t>Service</w:t>
      </w:r>
      <w:r w:rsidR="00CF4831">
        <w:t xml:space="preserve"> </w:t>
      </w:r>
      <w:proofErr w:type="gramStart"/>
      <w:r w:rsidRPr="00FE66E9">
        <w:t>With</w:t>
      </w:r>
      <w:proofErr w:type="gramEnd"/>
      <w:r w:rsidRPr="00FE66E9">
        <w:t xml:space="preserve"> expert advice at your disposal, choose a </w:t>
      </w:r>
      <w:r w:rsidR="00CF4831">
        <w:t>service</w:t>
      </w:r>
      <w:r w:rsidRPr="00FE66E9">
        <w:t xml:space="preserve"> that aligns perfectly with your business goals. Our diverse range ensures you have options that cater to your specific requirements.</w:t>
      </w:r>
    </w:p>
    <w:p w:rsidR="00CF4831" w:rsidRDefault="00CF4831" w:rsidP="00FE66E9">
      <w:pPr>
        <w:rPr>
          <w:b/>
          <w:bCs/>
          <w:bdr w:val="single" w:sz="2" w:space="0" w:color="D9D9E3" w:frame="1"/>
        </w:rPr>
      </w:pPr>
      <w:r>
        <w:rPr>
          <w:b/>
          <w:bCs/>
          <w:bdr w:val="single" w:sz="2" w:space="0" w:color="D9D9E3" w:frame="1"/>
        </w:rPr>
        <w:t xml:space="preserve">Step 3: Enjoy Efficiency </w:t>
      </w:r>
    </w:p>
    <w:p w:rsidR="00FE66E9" w:rsidRPr="00FE66E9" w:rsidRDefault="00FE66E9" w:rsidP="00FE66E9">
      <w:r w:rsidRPr="00FE66E9">
        <w:lastRenderedPageBreak/>
        <w:t xml:space="preserve">Once you've made your selection, our streamlined process ensures quick and hassle-free coverage. Enjoy peace of mind knowing your </w:t>
      </w:r>
      <w:r w:rsidR="00094F2F">
        <w:t xml:space="preserve">accounts </w:t>
      </w:r>
      <w:bookmarkStart w:id="0" w:name="_GoBack"/>
      <w:bookmarkEnd w:id="0"/>
      <w:r w:rsidRPr="00FE66E9">
        <w:t xml:space="preserve">are protected with a </w:t>
      </w:r>
      <w:r w:rsidR="00CF4831">
        <w:t>service</w:t>
      </w:r>
      <w:r w:rsidRPr="00FE66E9">
        <w:t xml:space="preserve"> designed just for you. </w:t>
      </w:r>
    </w:p>
    <w:p w:rsidR="00FE66E9" w:rsidRDefault="00FE66E9"/>
    <w:p w:rsidR="00031BCE" w:rsidRDefault="00031BCE"/>
    <w:p w:rsidR="00031BCE" w:rsidRDefault="00031BCE">
      <w:r>
        <w:rPr>
          <w:noProof/>
        </w:rPr>
        <w:drawing>
          <wp:inline distT="0" distB="0" distL="0" distR="0" wp14:anchorId="3703B179" wp14:editId="57F66154">
            <wp:extent cx="3943350" cy="2962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2962275"/>
                    </a:xfrm>
                    <a:prstGeom prst="rect">
                      <a:avLst/>
                    </a:prstGeom>
                  </pic:spPr>
                </pic:pic>
              </a:graphicData>
            </a:graphic>
          </wp:inline>
        </w:drawing>
      </w:r>
    </w:p>
    <w:p w:rsidR="00031BCE" w:rsidRDefault="00031BCE"/>
    <w:p w:rsidR="00FE66E9" w:rsidRDefault="00FE66E9">
      <w:r>
        <w:rPr>
          <w:rFonts w:ascii="Segoe UI" w:hAnsi="Segoe UI" w:cs="Segoe UI"/>
          <w:color w:val="374151"/>
          <w:shd w:val="clear" w:color="auto" w:fill="F7F7F8"/>
        </w:rPr>
        <w:t>"Ready to secure your future? Provide us with some details, and let's tailor a quote that fits you perfectly.</w:t>
      </w:r>
    </w:p>
    <w:p w:rsidR="00031BCE" w:rsidRDefault="00031BCE">
      <w:r>
        <w:rPr>
          <w:noProof/>
        </w:rPr>
        <w:drawing>
          <wp:inline distT="0" distB="0" distL="0" distR="0" wp14:anchorId="5F19696B" wp14:editId="553C2886">
            <wp:extent cx="5943600" cy="2141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1855"/>
                    </a:xfrm>
                    <a:prstGeom prst="rect">
                      <a:avLst/>
                    </a:prstGeom>
                  </pic:spPr>
                </pic:pic>
              </a:graphicData>
            </a:graphic>
          </wp:inline>
        </w:drawing>
      </w:r>
    </w:p>
    <w:p w:rsidR="00BD6C43" w:rsidRPr="00BD6C43" w:rsidRDefault="00BD6C43" w:rsidP="00BD6C43">
      <w:r w:rsidRPr="00BD6C43">
        <w:rPr>
          <w:b/>
          <w:bCs/>
          <w:bdr w:val="single" w:sz="2" w:space="0" w:color="D9D9E3" w:frame="1"/>
        </w:rPr>
        <w:t>Testimonial 1:</w:t>
      </w:r>
      <w:r w:rsidRPr="00BD6C43">
        <w:t xml:space="preserve"> </w:t>
      </w:r>
      <w:r w:rsidRPr="00BD6C43">
        <w:rPr>
          <w:bdr w:val="single" w:sz="2" w:space="0" w:color="D9D9E3" w:frame="1"/>
        </w:rPr>
        <w:t>“EDULINK Group has been an invaluable partner for our institution. Their comprehensive solutions and expert advice have propelled our growth and stability in the education sector.”</w:t>
      </w:r>
    </w:p>
    <w:p w:rsidR="00BD6C43" w:rsidRPr="00BD6C43" w:rsidRDefault="00BD6C43" w:rsidP="00BD6C43">
      <w:r w:rsidRPr="00BD6C43">
        <w:rPr>
          <w:b/>
          <w:bCs/>
          <w:bdr w:val="single" w:sz="2" w:space="0" w:color="D9D9E3" w:frame="1"/>
        </w:rPr>
        <w:t>Testimonial 2:</w:t>
      </w:r>
      <w:r w:rsidRPr="00BD6C43">
        <w:t xml:space="preserve"> </w:t>
      </w:r>
      <w:r w:rsidRPr="00BD6C43">
        <w:rPr>
          <w:bdr w:val="single" w:sz="2" w:space="0" w:color="D9D9E3" w:frame="1"/>
        </w:rPr>
        <w:t xml:space="preserve">“Partnering with EDULINK Group has transformed our </w:t>
      </w:r>
      <w:r w:rsidR="00CF4831">
        <w:rPr>
          <w:bdr w:val="single" w:sz="2" w:space="0" w:color="D9D9E3" w:frame="1"/>
        </w:rPr>
        <w:t>business</w:t>
      </w:r>
      <w:r w:rsidRPr="00BD6C43">
        <w:rPr>
          <w:bdr w:val="single" w:sz="2" w:space="0" w:color="D9D9E3" w:frame="1"/>
        </w:rPr>
        <w:t>. Their team's dedication to our success and deep industry knowledge is truly commendable. A game-changer for us!”</w:t>
      </w:r>
    </w:p>
    <w:p w:rsidR="00BD6C43" w:rsidRDefault="00BD6C43"/>
    <w:p w:rsidR="00031BCE" w:rsidRDefault="00031BCE"/>
    <w:p w:rsidR="00031BCE" w:rsidRDefault="00031BCE">
      <w:r>
        <w:rPr>
          <w:noProof/>
        </w:rPr>
        <w:drawing>
          <wp:inline distT="0" distB="0" distL="0" distR="0" wp14:anchorId="4125B47E" wp14:editId="01684F1E">
            <wp:extent cx="3019425" cy="2752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425" cy="2752725"/>
                    </a:xfrm>
                    <a:prstGeom prst="rect">
                      <a:avLst/>
                    </a:prstGeom>
                  </pic:spPr>
                </pic:pic>
              </a:graphicData>
            </a:graphic>
          </wp:inline>
        </w:drawing>
      </w:r>
    </w:p>
    <w:p w:rsidR="00BD6C43" w:rsidRDefault="00BD6C43" w:rsidP="00BD6C43">
      <w:r>
        <w:t>Welcome to our news and insights hub, where we share valuable industry knowledge, trends, and updates to keep you ahead of the curve. Explore our latest articles, reports, and expert opinions below.</w:t>
      </w:r>
    </w:p>
    <w:p w:rsidR="00BD6C43" w:rsidRDefault="00BD6C43"/>
    <w:p w:rsidR="00031BCE" w:rsidRDefault="00031BCE"/>
    <w:p w:rsidR="00031BCE" w:rsidRDefault="00031BCE">
      <w:r>
        <w:rPr>
          <w:noProof/>
        </w:rPr>
        <w:drawing>
          <wp:inline distT="0" distB="0" distL="0" distR="0" wp14:anchorId="4C50C209" wp14:editId="5183C2EE">
            <wp:extent cx="1828800" cy="2076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800" cy="2076450"/>
                    </a:xfrm>
                    <a:prstGeom prst="rect">
                      <a:avLst/>
                    </a:prstGeom>
                  </pic:spPr>
                </pic:pic>
              </a:graphicData>
            </a:graphic>
          </wp:inline>
        </w:drawing>
      </w:r>
    </w:p>
    <w:p w:rsidR="00BD6C43" w:rsidRDefault="00CF4831" w:rsidP="00CF4831">
      <w:pPr>
        <w:rPr>
          <w:shd w:val="clear" w:color="auto" w:fill="F7F7F8"/>
        </w:rPr>
      </w:pPr>
      <w:r>
        <w:rPr>
          <w:shd w:val="clear" w:color="auto" w:fill="F7F7F8"/>
        </w:rPr>
        <w:t>EDULINK Group leads the way in providing specialized payroll management and bookkeeping services. With an in-depth understanding of distinctive needs, we offer tailored solutions to ensure seamless operations.</w:t>
      </w:r>
    </w:p>
    <w:p w:rsidR="00BD6C43" w:rsidRDefault="00BD6C43" w:rsidP="00BD6C43">
      <w:pPr>
        <w:rPr>
          <w:shd w:val="clear" w:color="auto" w:fill="F7F7F8"/>
        </w:rPr>
      </w:pPr>
    </w:p>
    <w:p w:rsidR="00BD6C43" w:rsidRDefault="00BD6C43" w:rsidP="00BD6C43">
      <w:pPr>
        <w:rPr>
          <w:shd w:val="clear" w:color="auto" w:fill="F7F7F8"/>
        </w:rPr>
      </w:pPr>
    </w:p>
    <w:p w:rsidR="00BD6C43" w:rsidRDefault="00BD6C43" w:rsidP="00BD6C43">
      <w:pPr>
        <w:rPr>
          <w:shd w:val="clear" w:color="auto" w:fill="F7F7F8"/>
        </w:rPr>
      </w:pPr>
    </w:p>
    <w:p w:rsidR="00BD6C43" w:rsidRDefault="00BD6C43" w:rsidP="00BD6C43">
      <w:pPr>
        <w:rPr>
          <w:shd w:val="clear" w:color="auto" w:fill="F7F7F8"/>
        </w:rPr>
      </w:pPr>
    </w:p>
    <w:p w:rsidR="00BD6C43" w:rsidRDefault="00BD6C43" w:rsidP="00BD6C43">
      <w:pPr>
        <w:pStyle w:val="Heading2"/>
        <w:rPr>
          <w:shd w:val="clear" w:color="auto" w:fill="F7F7F8"/>
        </w:rPr>
      </w:pPr>
      <w:r>
        <w:rPr>
          <w:shd w:val="clear" w:color="auto" w:fill="F7F7F8"/>
        </w:rPr>
        <w:t>About Us PAGE</w:t>
      </w:r>
    </w:p>
    <w:p w:rsidR="00BD6C43" w:rsidRDefault="00BD6C43" w:rsidP="00BD6C43">
      <w:r>
        <w:rPr>
          <w:noProof/>
        </w:rPr>
        <w:drawing>
          <wp:inline distT="0" distB="0" distL="0" distR="0" wp14:anchorId="462F79FE" wp14:editId="37FC7265">
            <wp:extent cx="5943600" cy="38588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8895"/>
                    </a:xfrm>
                    <a:prstGeom prst="rect">
                      <a:avLst/>
                    </a:prstGeom>
                  </pic:spPr>
                </pic:pic>
              </a:graphicData>
            </a:graphic>
          </wp:inline>
        </w:drawing>
      </w:r>
    </w:p>
    <w:p w:rsidR="00BD6C43" w:rsidRDefault="00BD6C43" w:rsidP="00BD6C43">
      <w:pPr>
        <w:pStyle w:val="Heading2"/>
        <w:rPr>
          <w:shd w:val="clear" w:color="auto" w:fill="F7F7F8"/>
        </w:rPr>
      </w:pPr>
      <w:r>
        <w:rPr>
          <w:shd w:val="clear" w:color="auto" w:fill="F7F7F8"/>
        </w:rPr>
        <w:t>We have th</w:t>
      </w:r>
      <w:r w:rsidR="00094F2F">
        <w:rPr>
          <w:shd w:val="clear" w:color="auto" w:fill="F7F7F8"/>
        </w:rPr>
        <w:t>e best Procedures for your Bookkeeping and Payroll!</w:t>
      </w:r>
    </w:p>
    <w:p w:rsidR="00BD6C43" w:rsidRDefault="00CF4831" w:rsidP="00CF4831">
      <w:pPr>
        <w:rPr>
          <w:shd w:val="clear" w:color="auto" w:fill="F7F7F8"/>
        </w:rPr>
      </w:pPr>
      <w:r>
        <w:rPr>
          <w:shd w:val="clear" w:color="auto" w:fill="F7F7F8"/>
        </w:rPr>
        <w:t>Welcome to EDULINK Group, where we specialize in top-tier payroll management and bookkeeping services. With a dedicated team of certified experts, we're committed to de</w:t>
      </w:r>
      <w:r w:rsidR="00DB6184">
        <w:rPr>
          <w:shd w:val="clear" w:color="auto" w:fill="F7F7F8"/>
        </w:rPr>
        <w:t xml:space="preserve">livering unparalleled solutions that promote growth and prosperity. </w:t>
      </w:r>
    </w:p>
    <w:p w:rsidR="00BD6C43" w:rsidRDefault="00BD6C43" w:rsidP="00BD6C43">
      <w:r>
        <w:rPr>
          <w:rStyle w:val="Strong"/>
          <w:rFonts w:ascii="Segoe UI" w:hAnsi="Segoe UI" w:cs="Segoe UI"/>
          <w:color w:val="374151"/>
          <w:bdr w:val="single" w:sz="2" w:space="0" w:color="D9D9E3" w:frame="1"/>
        </w:rPr>
        <w:t>Our Certified Team</w:t>
      </w:r>
    </w:p>
    <w:p w:rsidR="00BD6C43" w:rsidRDefault="00BD6C43" w:rsidP="00BD6C43">
      <w:r>
        <w:t>Our strength lies in our team of certified professionals, each possessing a wealth of experience in</w:t>
      </w:r>
      <w:r w:rsidR="00094F2F">
        <w:t xml:space="preserve"> Bookkeeping and Payroll Management</w:t>
      </w:r>
      <w:r>
        <w:t>. With a deep understanding of industry intricacies, we provide tailored solutions</w:t>
      </w:r>
      <w:r w:rsidR="00094F2F">
        <w:t xml:space="preserve"> that ensure </w:t>
      </w:r>
      <w:r>
        <w:t>stability and growth.</w:t>
      </w:r>
    </w:p>
    <w:p w:rsidR="00BD6C43" w:rsidRDefault="00BD6C43" w:rsidP="00BD6C43">
      <w:r>
        <w:rPr>
          <w:rStyle w:val="Strong"/>
          <w:rFonts w:ascii="Segoe UI" w:hAnsi="Segoe UI" w:cs="Segoe UI"/>
          <w:color w:val="374151"/>
          <w:bdr w:val="single" w:sz="2" w:space="0" w:color="D9D9E3" w:frame="1"/>
        </w:rPr>
        <w:t>Trusted Company</w:t>
      </w:r>
    </w:p>
    <w:p w:rsidR="00BD6C43" w:rsidRDefault="00BD6C43" w:rsidP="00BD6C43">
      <w:r>
        <w:t>At EDULINK Group, trust is the cornerstone of our operations. For years, we've built a reputation as a reliable partner for educational institutions, offering steadfast support and innovative solutions. Our track record speaks volumes about the trust our clients place in us.</w:t>
      </w:r>
    </w:p>
    <w:p w:rsidR="00DB6184" w:rsidRPr="00DB6184" w:rsidRDefault="00DB6184" w:rsidP="00DB6184">
      <w:pPr>
        <w:rPr>
          <w:b/>
          <w:shd w:val="clear" w:color="auto" w:fill="F7F7F8"/>
        </w:rPr>
      </w:pPr>
      <w:r w:rsidRPr="00DB6184">
        <w:rPr>
          <w:b/>
          <w:shd w:val="clear" w:color="auto" w:fill="F7F7F8"/>
        </w:rPr>
        <w:t xml:space="preserve">Our Mission </w:t>
      </w:r>
    </w:p>
    <w:p w:rsidR="00DB6184" w:rsidRDefault="00DB6184" w:rsidP="00DB6184">
      <w:pPr>
        <w:rPr>
          <w:shd w:val="clear" w:color="auto" w:fill="F7F7F8"/>
        </w:rPr>
      </w:pPr>
      <w:r>
        <w:rPr>
          <w:shd w:val="clear" w:color="auto" w:fill="F7F7F8"/>
        </w:rPr>
        <w:t xml:space="preserve">Our mission is to excel in providing unparalleled payroll management and bookkeeping services, ensuring progress and efficiency. We're dedicated to offering solutions that contribute to the seamless operation of your business, creating a solid foundation for the future. </w:t>
      </w:r>
    </w:p>
    <w:p w:rsidR="00DB6184" w:rsidRPr="00DB6184" w:rsidRDefault="00DB6184" w:rsidP="00DB6184">
      <w:pPr>
        <w:rPr>
          <w:b/>
          <w:shd w:val="clear" w:color="auto" w:fill="F7F7F8"/>
        </w:rPr>
      </w:pPr>
      <w:r w:rsidRPr="00DB6184">
        <w:rPr>
          <w:b/>
          <w:shd w:val="clear" w:color="auto" w:fill="F7F7F8"/>
        </w:rPr>
        <w:lastRenderedPageBreak/>
        <w:t xml:space="preserve">Our Vision </w:t>
      </w:r>
    </w:p>
    <w:p w:rsidR="00BD6C43" w:rsidRPr="00BD6C43" w:rsidRDefault="00DB6184" w:rsidP="00DB6184">
      <w:r>
        <w:rPr>
          <w:shd w:val="clear" w:color="auto" w:fill="F7F7F8"/>
        </w:rPr>
        <w:t>We envision a future where every business, regardless of size or location, can rely on expert payroll and bookkeeping services. Through our specialized expertise, we aim to set a new standard in accounting services, making it more accessible, efficient, and conducive to growth.</w:t>
      </w:r>
    </w:p>
    <w:p w:rsidR="00BD6C43" w:rsidRDefault="00BD6C43" w:rsidP="00BD6C43">
      <w:pPr>
        <w:rPr>
          <w:shd w:val="clear" w:color="auto" w:fill="F7F7F8"/>
        </w:rPr>
      </w:pPr>
    </w:p>
    <w:p w:rsidR="00BD6C43" w:rsidRDefault="00E036BA" w:rsidP="00E036BA">
      <w:pPr>
        <w:pStyle w:val="Heading2"/>
        <w:rPr>
          <w:shd w:val="clear" w:color="auto" w:fill="F7F7F8"/>
        </w:rPr>
      </w:pPr>
      <w:r>
        <w:rPr>
          <w:shd w:val="clear" w:color="auto" w:fill="F7F7F8"/>
        </w:rPr>
        <w:t>Services Page</w:t>
      </w:r>
    </w:p>
    <w:p w:rsidR="00E036BA" w:rsidRDefault="00E036BA" w:rsidP="00E036BA">
      <w:pPr>
        <w:rPr>
          <w:b/>
        </w:rPr>
      </w:pPr>
      <w:r>
        <w:rPr>
          <w:b/>
        </w:rPr>
        <w:t>Payroll Services</w:t>
      </w:r>
    </w:p>
    <w:p w:rsidR="00E036BA" w:rsidRDefault="00E036BA" w:rsidP="00E036BA">
      <w:pPr>
        <w:rPr>
          <w:shd w:val="clear" w:color="auto" w:fill="F7F7F8"/>
        </w:rPr>
      </w:pPr>
      <w:r>
        <w:rPr>
          <w:shd w:val="clear" w:color="auto" w:fill="F7F7F8"/>
        </w:rPr>
        <w:t xml:space="preserve">Efficient payroll management is crucial for any educational institution. At EDULINK Group, we streamline your payroll processes, ensuring timely and accurate payments to your staff. Our expert team handles payroll calculations, tax withholdings, and compliance with industry regulations. </w:t>
      </w:r>
    </w:p>
    <w:p w:rsidR="00E036BA" w:rsidRDefault="00E036BA" w:rsidP="00E036BA">
      <w:pPr>
        <w:rPr>
          <w:b/>
          <w:shd w:val="clear" w:color="auto" w:fill="F7F7F8"/>
        </w:rPr>
      </w:pPr>
      <w:r>
        <w:rPr>
          <w:b/>
          <w:shd w:val="clear" w:color="auto" w:fill="F7F7F8"/>
        </w:rPr>
        <w:t>Bookkeeping Solutions</w:t>
      </w:r>
    </w:p>
    <w:p w:rsidR="00E036BA" w:rsidRDefault="00E036BA" w:rsidP="00E036BA">
      <w:pPr>
        <w:rPr>
          <w:shd w:val="clear" w:color="auto" w:fill="F7F7F8"/>
        </w:rPr>
      </w:pPr>
      <w:r>
        <w:rPr>
          <w:shd w:val="clear" w:color="auto" w:fill="F7F7F8"/>
        </w:rPr>
        <w:t>Accurate records are the bedrock of sound decision-making. Our specialized bookkeeping services guarantee meticulous tracking of income and expenses, enabling you to maintain a clear picture</w:t>
      </w:r>
      <w:r w:rsidR="00094F2F">
        <w:rPr>
          <w:shd w:val="clear" w:color="auto" w:fill="F7F7F8"/>
        </w:rPr>
        <w:t xml:space="preserve"> of your accounts.</w:t>
      </w:r>
    </w:p>
    <w:p w:rsidR="00E036BA" w:rsidRDefault="00E036BA" w:rsidP="00E036BA">
      <w:pPr>
        <w:rPr>
          <w:shd w:val="clear" w:color="auto" w:fill="F7F7F8"/>
        </w:rPr>
      </w:pPr>
    </w:p>
    <w:p w:rsidR="00E036BA" w:rsidRDefault="00E036BA" w:rsidP="00E036BA">
      <w:pPr>
        <w:pStyle w:val="Heading2"/>
      </w:pPr>
      <w:r>
        <w:t>Contact Page</w:t>
      </w:r>
    </w:p>
    <w:p w:rsidR="00E036BA" w:rsidRPr="00E036BA" w:rsidRDefault="00E036BA" w:rsidP="00E036BA">
      <w:r>
        <w:rPr>
          <w:noProof/>
        </w:rPr>
        <w:drawing>
          <wp:inline distT="0" distB="0" distL="0" distR="0" wp14:anchorId="389BD311" wp14:editId="4F370375">
            <wp:extent cx="3743325" cy="1714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3325" cy="1714500"/>
                    </a:xfrm>
                    <a:prstGeom prst="rect">
                      <a:avLst/>
                    </a:prstGeom>
                  </pic:spPr>
                </pic:pic>
              </a:graphicData>
            </a:graphic>
          </wp:inline>
        </w:drawing>
      </w:r>
    </w:p>
    <w:p w:rsidR="00E036BA" w:rsidRPr="00E036BA" w:rsidRDefault="00E036BA" w:rsidP="00E036BA">
      <w:r>
        <w:rPr>
          <w:shd w:val="clear" w:color="auto" w:fill="F7F7F8"/>
        </w:rPr>
        <w:t>Questions? Need expert advice? We're here to help. Feel free to reach out to our dedicated team. Your success is our top priority.</w:t>
      </w:r>
    </w:p>
    <w:p w:rsidR="00BD6C43" w:rsidRDefault="00E036BA" w:rsidP="00BD6C43">
      <w:r>
        <w:rPr>
          <w:noProof/>
        </w:rPr>
        <w:drawing>
          <wp:inline distT="0" distB="0" distL="0" distR="0" wp14:anchorId="5C3DA0CA" wp14:editId="1A0B1A95">
            <wp:extent cx="1752600" cy="80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809625"/>
                    </a:xfrm>
                    <a:prstGeom prst="rect">
                      <a:avLst/>
                    </a:prstGeom>
                  </pic:spPr>
                </pic:pic>
              </a:graphicData>
            </a:graphic>
          </wp:inline>
        </w:drawing>
      </w:r>
    </w:p>
    <w:p w:rsidR="00E036BA" w:rsidRDefault="00E036BA" w:rsidP="00BD6C43">
      <w:r>
        <w:t>Feel free to reach out anytime anywhere!</w:t>
      </w:r>
    </w:p>
    <w:p w:rsidR="00E036BA" w:rsidRDefault="00E036BA" w:rsidP="00BD6C43"/>
    <w:sectPr w:rsidR="00E036BA">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6FD" w:rsidRDefault="000146FD" w:rsidP="00D93641">
      <w:pPr>
        <w:spacing w:after="0" w:line="240" w:lineRule="auto"/>
      </w:pPr>
      <w:r>
        <w:separator/>
      </w:r>
    </w:p>
  </w:endnote>
  <w:endnote w:type="continuationSeparator" w:id="0">
    <w:p w:rsidR="000146FD" w:rsidRDefault="000146FD" w:rsidP="00D93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6FD" w:rsidRDefault="000146FD" w:rsidP="00D93641">
      <w:pPr>
        <w:spacing w:after="0" w:line="240" w:lineRule="auto"/>
      </w:pPr>
      <w:r>
        <w:separator/>
      </w:r>
    </w:p>
  </w:footnote>
  <w:footnote w:type="continuationSeparator" w:id="0">
    <w:p w:rsidR="000146FD" w:rsidRDefault="000146FD" w:rsidP="00D936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641" w:rsidRDefault="00D93641">
    <w:pPr>
      <w:pStyle w:val="Header"/>
    </w:pPr>
    <w:r>
      <w:t>Homepage</w:t>
    </w:r>
  </w:p>
  <w:p w:rsidR="00D93641" w:rsidRDefault="00D936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A13FC"/>
    <w:multiLevelType w:val="multilevel"/>
    <w:tmpl w:val="D548C1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7FD3280"/>
    <w:multiLevelType w:val="multilevel"/>
    <w:tmpl w:val="4A18E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EEB"/>
    <w:rsid w:val="000146FD"/>
    <w:rsid w:val="00031BCE"/>
    <w:rsid w:val="0006100D"/>
    <w:rsid w:val="0007374E"/>
    <w:rsid w:val="00094F2F"/>
    <w:rsid w:val="00200726"/>
    <w:rsid w:val="00367B1D"/>
    <w:rsid w:val="00576303"/>
    <w:rsid w:val="00BD6C43"/>
    <w:rsid w:val="00C24324"/>
    <w:rsid w:val="00C430A1"/>
    <w:rsid w:val="00CF4831"/>
    <w:rsid w:val="00D35358"/>
    <w:rsid w:val="00D93641"/>
    <w:rsid w:val="00DB6184"/>
    <w:rsid w:val="00E036BA"/>
    <w:rsid w:val="00E21EEB"/>
    <w:rsid w:val="00FE6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487DDF-8C5F-4DC1-A295-CFC2C3525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C243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D6C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36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641"/>
  </w:style>
  <w:style w:type="paragraph" w:styleId="Footer">
    <w:name w:val="footer"/>
    <w:basedOn w:val="Normal"/>
    <w:link w:val="FooterChar"/>
    <w:uiPriority w:val="99"/>
    <w:unhideWhenUsed/>
    <w:rsid w:val="00D936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641"/>
  </w:style>
  <w:style w:type="character" w:customStyle="1" w:styleId="Heading2Char">
    <w:name w:val="Heading 2 Char"/>
    <w:basedOn w:val="DefaultParagraphFont"/>
    <w:link w:val="Heading2"/>
    <w:uiPriority w:val="9"/>
    <w:rsid w:val="00C2432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D353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5358"/>
    <w:rPr>
      <w:b/>
      <w:bCs/>
    </w:rPr>
  </w:style>
  <w:style w:type="character" w:styleId="Emphasis">
    <w:name w:val="Emphasis"/>
    <w:basedOn w:val="DefaultParagraphFont"/>
    <w:uiPriority w:val="20"/>
    <w:qFormat/>
    <w:rsid w:val="00BD6C43"/>
    <w:rPr>
      <w:i/>
      <w:iCs/>
    </w:rPr>
  </w:style>
  <w:style w:type="character" w:customStyle="1" w:styleId="Heading3Char">
    <w:name w:val="Heading 3 Char"/>
    <w:basedOn w:val="DefaultParagraphFont"/>
    <w:link w:val="Heading3"/>
    <w:uiPriority w:val="9"/>
    <w:semiHidden/>
    <w:rsid w:val="00BD6C4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27489">
      <w:bodyDiv w:val="1"/>
      <w:marLeft w:val="0"/>
      <w:marRight w:val="0"/>
      <w:marTop w:val="0"/>
      <w:marBottom w:val="0"/>
      <w:divBdr>
        <w:top w:val="none" w:sz="0" w:space="0" w:color="auto"/>
        <w:left w:val="none" w:sz="0" w:space="0" w:color="auto"/>
        <w:bottom w:val="none" w:sz="0" w:space="0" w:color="auto"/>
        <w:right w:val="none" w:sz="0" w:space="0" w:color="auto"/>
      </w:divBdr>
    </w:div>
    <w:div w:id="116534784">
      <w:bodyDiv w:val="1"/>
      <w:marLeft w:val="0"/>
      <w:marRight w:val="0"/>
      <w:marTop w:val="0"/>
      <w:marBottom w:val="0"/>
      <w:divBdr>
        <w:top w:val="none" w:sz="0" w:space="0" w:color="auto"/>
        <w:left w:val="none" w:sz="0" w:space="0" w:color="auto"/>
        <w:bottom w:val="none" w:sz="0" w:space="0" w:color="auto"/>
        <w:right w:val="none" w:sz="0" w:space="0" w:color="auto"/>
      </w:divBdr>
    </w:div>
    <w:div w:id="981620682">
      <w:bodyDiv w:val="1"/>
      <w:marLeft w:val="0"/>
      <w:marRight w:val="0"/>
      <w:marTop w:val="0"/>
      <w:marBottom w:val="0"/>
      <w:divBdr>
        <w:top w:val="none" w:sz="0" w:space="0" w:color="auto"/>
        <w:left w:val="none" w:sz="0" w:space="0" w:color="auto"/>
        <w:bottom w:val="none" w:sz="0" w:space="0" w:color="auto"/>
        <w:right w:val="none" w:sz="0" w:space="0" w:color="auto"/>
      </w:divBdr>
    </w:div>
    <w:div w:id="1416391203">
      <w:bodyDiv w:val="1"/>
      <w:marLeft w:val="0"/>
      <w:marRight w:val="0"/>
      <w:marTop w:val="0"/>
      <w:marBottom w:val="0"/>
      <w:divBdr>
        <w:top w:val="none" w:sz="0" w:space="0" w:color="auto"/>
        <w:left w:val="none" w:sz="0" w:space="0" w:color="auto"/>
        <w:bottom w:val="none" w:sz="0" w:space="0" w:color="auto"/>
        <w:right w:val="none" w:sz="0" w:space="0" w:color="auto"/>
      </w:divBdr>
    </w:div>
    <w:div w:id="1613592630">
      <w:bodyDiv w:val="1"/>
      <w:marLeft w:val="0"/>
      <w:marRight w:val="0"/>
      <w:marTop w:val="0"/>
      <w:marBottom w:val="0"/>
      <w:divBdr>
        <w:top w:val="none" w:sz="0" w:space="0" w:color="auto"/>
        <w:left w:val="none" w:sz="0" w:space="0" w:color="auto"/>
        <w:bottom w:val="none" w:sz="0" w:space="0" w:color="auto"/>
        <w:right w:val="none" w:sz="0" w:space="0" w:color="auto"/>
      </w:divBdr>
    </w:div>
    <w:div w:id="2088765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845</Words>
  <Characters>4822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2023-11-01T09:42:00Z</dcterms:created>
  <dcterms:modified xsi:type="dcterms:W3CDTF">2023-11-01T09:42:00Z</dcterms:modified>
</cp:coreProperties>
</file>