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1" w:rsidRPr="003D7451" w:rsidRDefault="003D7451" w:rsidP="003D7451">
      <w:pPr>
        <w:spacing w:after="0" w:line="259" w:lineRule="auto"/>
        <w:ind w:left="3384"/>
        <w:rPr>
          <w:rFonts w:ascii="Times New Roman" w:hAnsi="Times New Roman" w:cs="Times New Roman"/>
        </w:rPr>
      </w:pPr>
      <w:r w:rsidRPr="003D7451">
        <w:rPr>
          <w:rFonts w:ascii="Times New Roman" w:eastAsia="Calibri" w:hAnsi="Times New Roman" w:cs="Times New Roman"/>
          <w:b/>
          <w:sz w:val="28"/>
        </w:rPr>
        <w:t>Лабораторная работа №2</w:t>
      </w:r>
    </w:p>
    <w:p w:rsidR="003D7451" w:rsidRPr="003D7451" w:rsidRDefault="003D7451" w:rsidP="003D7451">
      <w:pPr>
        <w:spacing w:after="0" w:line="259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i/>
          <w:sz w:val="28"/>
        </w:rPr>
        <w:t>Крученков</w:t>
      </w:r>
      <w:proofErr w:type="spellEnd"/>
      <w:r>
        <w:rPr>
          <w:rFonts w:ascii="Times New Roman" w:eastAsia="Calibri" w:hAnsi="Times New Roman" w:cs="Times New Roman"/>
          <w:i/>
          <w:sz w:val="28"/>
        </w:rPr>
        <w:t xml:space="preserve"> Евгений, 3 курс, 7 группа</w:t>
      </w:r>
    </w:p>
    <w:p w:rsidR="003D7451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</w:p>
    <w:p w:rsidR="003D7451" w:rsidRPr="00F95535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8"/>
          <w:szCs w:val="24"/>
        </w:rPr>
      </w:pP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На рис. изображена электроэнергетическая сеть, соединяющая электрогенераторы 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G</w:t>
      </w:r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1</w:t>
      </w: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, …, 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G</w:t>
      </w:r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4</w:t>
      </w: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 с источниками потребления 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C</w:t>
      </w:r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1</w:t>
      </w: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, …, 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C</w:t>
      </w:r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4</w:t>
      </w: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. </w:t>
      </w:r>
    </w:p>
    <w:p w:rsidR="003D7451" w:rsidRPr="00F95535" w:rsidRDefault="003D7451" w:rsidP="003D7451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8"/>
          <w:szCs w:val="24"/>
        </w:rPr>
      </w:pPr>
      <w:r w:rsidRPr="00F95535">
        <w:rPr>
          <w:rFonts w:ascii="Times New Roman" w:eastAsia="SFRM1000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8A09EE0" wp14:editId="64FBA7B4">
            <wp:extent cx="2743200" cy="195425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35" cy="19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51" w:rsidRPr="00F95535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8"/>
          <w:szCs w:val="24"/>
        </w:rPr>
      </w:pP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Потоки энергии могут идти в любом направлении по ребрам сети, пропускные способности ребер </w:t>
      </w:r>
      <w:proofErr w:type="spellStart"/>
      <w:r w:rsidRPr="00F95535">
        <w:rPr>
          <w:rFonts w:ascii="Times New Roman" w:eastAsia="SFRM1000" w:hAnsi="Times New Roman" w:cs="Times New Roman"/>
          <w:sz w:val="28"/>
          <w:szCs w:val="24"/>
        </w:rPr>
        <w:t>неограничены</w:t>
      </w:r>
      <w:proofErr w:type="spellEnd"/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, стоимость передачи по одному ребру составляет 11 </w:t>
      </w:r>
      <w:proofErr w:type="spellStart"/>
      <w:r w:rsidRPr="00F95535">
        <w:rPr>
          <w:rFonts w:ascii="Times New Roman" w:eastAsia="SFRM1000" w:hAnsi="Times New Roman" w:cs="Times New Roman"/>
          <w:sz w:val="28"/>
          <w:szCs w:val="24"/>
        </w:rPr>
        <w:t>y.e</w:t>
      </w:r>
      <w:proofErr w:type="spellEnd"/>
      <w:r w:rsidRPr="00F95535">
        <w:rPr>
          <w:rFonts w:ascii="Times New Roman" w:eastAsia="SFRM1000" w:hAnsi="Times New Roman" w:cs="Times New Roman"/>
          <w:sz w:val="28"/>
          <w:szCs w:val="24"/>
        </w:rPr>
        <w:t>. за 1000 кВт/час. Мощность каждого электрогенератора и стоимость выработки электроэнергии приводятся в табл.</w:t>
      </w:r>
    </w:p>
    <w:p w:rsidR="003D7451" w:rsidRPr="00F95535" w:rsidRDefault="003D7451" w:rsidP="003D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9553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55D844D" wp14:editId="0FA944A2">
            <wp:extent cx="4506163" cy="89120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78" cy="89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51" w:rsidRPr="00F95535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8"/>
          <w:szCs w:val="24"/>
        </w:rPr>
      </w:pP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Энергопотребление в 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C</w:t>
      </w:r>
      <w:proofErr w:type="gramStart"/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1</w:t>
      </w:r>
      <w:r w:rsidRPr="00F95535">
        <w:rPr>
          <w:rFonts w:ascii="Times New Roman" w:eastAsia="SFRM1000" w:hAnsi="Times New Roman" w:cs="Times New Roman"/>
          <w:sz w:val="28"/>
          <w:szCs w:val="24"/>
        </w:rPr>
        <w:t>,…</w:t>
      </w:r>
      <w:proofErr w:type="gramEnd"/>
      <w:r w:rsidRPr="00F95535">
        <w:rPr>
          <w:rFonts w:ascii="Times New Roman" w:eastAsia="SFRM1000" w:hAnsi="Times New Roman" w:cs="Times New Roman"/>
          <w:sz w:val="28"/>
          <w:szCs w:val="24"/>
        </w:rPr>
        <w:t>,</w:t>
      </w:r>
      <w:r w:rsidRPr="00F95535">
        <w:rPr>
          <w:rFonts w:ascii="Times New Roman" w:eastAsia="SFRM1000" w:hAnsi="Times New Roman" w:cs="Times New Roman"/>
          <w:i/>
          <w:iCs/>
          <w:sz w:val="28"/>
          <w:szCs w:val="24"/>
        </w:rPr>
        <w:t>C</w:t>
      </w:r>
      <w:r w:rsidRPr="00F95535">
        <w:rPr>
          <w:rFonts w:ascii="Times New Roman" w:eastAsia="SFRM1000" w:hAnsi="Times New Roman" w:cs="Times New Roman"/>
          <w:sz w:val="28"/>
          <w:szCs w:val="24"/>
          <w:vertAlign w:val="subscript"/>
        </w:rPr>
        <w:t>4</w:t>
      </w:r>
      <w:r w:rsidRPr="00F95535">
        <w:rPr>
          <w:rFonts w:ascii="Times New Roman" w:eastAsia="SFRM1000" w:hAnsi="Times New Roman" w:cs="Times New Roman"/>
          <w:sz w:val="28"/>
          <w:szCs w:val="24"/>
        </w:rPr>
        <w:t xml:space="preserve"> составляет 35, 50, 60 и 40 тыс. кВт соответственно. Какие электрогенераторы из сети использовать, чтобы суммарные затраты были минимальные, а потребность в электроэнергии была удовлетворена? Постройте математическую модель и найдите оптимальное решение задачи.</w:t>
      </w:r>
    </w:p>
    <w:p w:rsidR="00F95535" w:rsidRDefault="00F95535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</w:p>
    <w:p w:rsidR="003D7451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</w:p>
    <w:p w:rsidR="003D7451" w:rsidRPr="00F95535" w:rsidRDefault="003D7451" w:rsidP="003D7451">
      <w:pPr>
        <w:jc w:val="center"/>
        <w:rPr>
          <w:rFonts w:ascii="Times New Roman" w:hAnsi="Times New Roman" w:cs="Times New Roman"/>
          <w:b/>
          <w:sz w:val="32"/>
        </w:rPr>
      </w:pPr>
      <w:r w:rsidRPr="00F95535">
        <w:rPr>
          <w:rFonts w:ascii="Times New Roman" w:hAnsi="Times New Roman" w:cs="Times New Roman"/>
          <w:b/>
          <w:sz w:val="32"/>
        </w:rPr>
        <w:t>Математическая модель</w:t>
      </w:r>
    </w:p>
    <w:p w:rsidR="003D7451" w:rsidRPr="00F95535" w:rsidRDefault="003D7451" w:rsidP="003D7451">
      <w:pPr>
        <w:rPr>
          <w:rFonts w:ascii="Times New Roman" w:hAnsi="Times New Roman" w:cs="Times New Roman"/>
          <w:sz w:val="28"/>
        </w:rPr>
      </w:pPr>
      <w:r w:rsidRPr="00F95535">
        <w:rPr>
          <w:rFonts w:ascii="Times New Roman" w:hAnsi="Times New Roman" w:cs="Times New Roman"/>
          <w:sz w:val="28"/>
        </w:rPr>
        <w:t>Модель будет совпадать с моделью задачи о размещении производств.</w:t>
      </w:r>
    </w:p>
    <w:p w:rsidR="002478A1" w:rsidRPr="00F95535" w:rsidRDefault="002478A1" w:rsidP="003D745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I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1,2,3,4</m:t>
            </m:r>
          </m:e>
        </m:d>
        <m:r>
          <w:rPr>
            <w:rFonts w:ascii="Cambria Math" w:hAnsi="Cambria Math" w:cs="Times New Roman"/>
            <w:sz w:val="24"/>
          </w:rPr>
          <m:t xml:space="preserve">,  </m:t>
        </m:r>
        <m:r>
          <w:rPr>
            <w:rFonts w:ascii="Cambria Math" w:hAnsi="Cambria Math" w:cs="Times New Roman"/>
            <w:sz w:val="24"/>
            <w:lang w:val="en-US"/>
          </w:rPr>
          <m:t>J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1,2,3,4</m:t>
            </m:r>
          </m:e>
        </m:d>
      </m:oMath>
      <w:r w:rsidRPr="00F95535">
        <w:rPr>
          <w:rFonts w:ascii="Times New Roman" w:eastAsiaTheme="minorEastAsia" w:hAnsi="Times New Roman" w:cs="Times New Roman"/>
          <w:sz w:val="24"/>
        </w:rPr>
        <w:t xml:space="preserve"> – множество </w:t>
      </w:r>
      <w:r w:rsidRPr="00F95535">
        <w:rPr>
          <w:rFonts w:ascii="Times New Roman" w:eastAsiaTheme="minorEastAsia" w:hAnsi="Times New Roman" w:cs="Times New Roman"/>
          <w:sz w:val="24"/>
        </w:rPr>
        <w:t>мест производства</w:t>
      </w:r>
      <w:r w:rsidRPr="00F95535">
        <w:rPr>
          <w:rFonts w:ascii="Times New Roman" w:eastAsiaTheme="minorEastAsia" w:hAnsi="Times New Roman" w:cs="Times New Roman"/>
          <w:sz w:val="24"/>
        </w:rPr>
        <w:t xml:space="preserve"> (генераторов) и клиентов (</w:t>
      </w:r>
      <w:r w:rsidRPr="00F95535">
        <w:rPr>
          <w:rFonts w:ascii="Times New Roman" w:eastAsiaTheme="minorEastAsia" w:hAnsi="Times New Roman" w:cs="Times New Roman"/>
          <w:sz w:val="24"/>
        </w:rPr>
        <w:t>источников потребления</w:t>
      </w:r>
      <w:r w:rsidRPr="00F95535">
        <w:rPr>
          <w:rFonts w:ascii="Times New Roman" w:eastAsiaTheme="minorEastAsia" w:hAnsi="Times New Roman" w:cs="Times New Roman"/>
          <w:sz w:val="24"/>
        </w:rPr>
        <w:t>) соответственно.</w:t>
      </w:r>
    </w:p>
    <w:p w:rsidR="002478A1" w:rsidRPr="00F95535" w:rsidRDefault="002478A1" w:rsidP="003D7451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</w:rPr>
            <m:t xml:space="preserve">затраты на производство в пункте </m:t>
          </m:r>
          <m:r>
            <w:rPr>
              <w:rFonts w:ascii="Cambria Math" w:hAnsi="Cambria Math" w:cs="Times New Roman"/>
              <w:sz w:val="24"/>
              <w:lang w:val="en-US"/>
            </w:rPr>
            <m:t>i.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:rsidR="00F95535" w:rsidRPr="00F95535" w:rsidRDefault="002478A1" w:rsidP="003D7451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-затраты на доставку из нуткта 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i </m:t>
          </m:r>
          <m:r>
            <w:rPr>
              <w:rFonts w:ascii="Cambria Math" w:hAnsi="Cambria Math" w:cs="Times New Roman"/>
              <w:sz w:val="24"/>
            </w:rPr>
            <m:t xml:space="preserve">в пункт потребления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  <w:lang w:val="en-US"/>
            </w:rPr>
            <m:t>.</m:t>
          </m:r>
        </m:oMath>
      </m:oMathPara>
    </w:p>
    <w:p w:rsidR="00F95535" w:rsidRPr="00F95535" w:rsidRDefault="002478A1" w:rsidP="003D7451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</w:rPr>
            <m:t xml:space="preserve">мощность пункта произвоства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  <w:lang w:val="en-US"/>
            </w:rPr>
            <m:t>.</m:t>
          </m:r>
        </m:oMath>
      </m:oMathPara>
    </w:p>
    <w:p w:rsidR="002478A1" w:rsidRPr="00F95535" w:rsidRDefault="002478A1" w:rsidP="003D7451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</w:rPr>
            <m:t xml:space="preserve">спрос клиента </m:t>
          </m:r>
          <m:r>
            <w:rPr>
              <w:rFonts w:ascii="Cambria Math" w:hAnsi="Cambria Math" w:cs="Times New Roman"/>
              <w:sz w:val="24"/>
              <w:lang w:val="en-US"/>
            </w:rPr>
            <m:t>j.</m:t>
          </m:r>
        </m:oMath>
      </m:oMathPara>
    </w:p>
    <w:p w:rsidR="00F95535" w:rsidRPr="00F95535" w:rsidRDefault="00F95535" w:rsidP="003D7451">
      <w:pPr>
        <w:rPr>
          <w:rFonts w:ascii="Times New Roman" w:eastAsiaTheme="minorEastAsia" w:hAnsi="Times New Roman" w:cs="Times New Roman"/>
          <w:sz w:val="28"/>
        </w:rPr>
      </w:pPr>
      <w:r w:rsidRPr="00F95535">
        <w:rPr>
          <w:rFonts w:ascii="Times New Roman" w:eastAsiaTheme="minorEastAsia" w:hAnsi="Times New Roman" w:cs="Times New Roman"/>
          <w:sz w:val="28"/>
        </w:rPr>
        <w:t>Имеем следующую задачу оптимизации:</w:t>
      </w:r>
    </w:p>
    <w:p w:rsidR="00F95535" w:rsidRPr="00F95535" w:rsidRDefault="00F95535" w:rsidP="003D745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:rsidR="00F95535" w:rsidRPr="00F95535" w:rsidRDefault="00F95535" w:rsidP="003D745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  ∀j∈J</m:t>
              </m:r>
            </m:e>
          </m:nary>
        </m:oMath>
      </m:oMathPara>
    </w:p>
    <w:p w:rsidR="00F95535" w:rsidRPr="00F95535" w:rsidRDefault="00F95535" w:rsidP="00F95535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</w:rPr>
                <m:t>∈</m:t>
              </m:r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  ∀</m:t>
              </m:r>
              <m:r>
                <w:rPr>
                  <w:rFonts w:ascii="Cambria Math" w:hAnsi="Cambria Math" w:cs="Times New Roman"/>
                  <w:sz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</w:rPr>
                <m:t>∈</m:t>
              </m:r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nary>
        </m:oMath>
      </m:oMathPara>
    </w:p>
    <w:p w:rsidR="00F95535" w:rsidRPr="00F95535" w:rsidRDefault="00F95535" w:rsidP="00F9553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, ∀i∈I;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 w:val="24"/>
            </w:rPr>
            <m:t>∀i∈I</m:t>
          </m:r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</w:rPr>
            <m:t>∀</m:t>
          </m:r>
          <m:r>
            <w:rPr>
              <w:rFonts w:ascii="Cambria Math" w:eastAsiaTheme="minorEastAsia" w:hAnsi="Cambria Math" w:cs="Times New Roman"/>
              <w:sz w:val="24"/>
            </w:rPr>
            <m:t>j</m:t>
          </m:r>
          <m:r>
            <w:rPr>
              <w:rFonts w:ascii="Cambria Math" w:eastAsiaTheme="minorEastAsia" w:hAnsi="Cambria Math" w:cs="Times New Roman"/>
              <w:sz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</w:rPr>
            <m:t>J</m:t>
          </m:r>
        </m:oMath>
      </m:oMathPara>
    </w:p>
    <w:p w:rsidR="00F95535" w:rsidRPr="00F95535" w:rsidRDefault="00F95535" w:rsidP="00F95535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=1 означает, что данное производство активно,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=0-</m:t>
          </m:r>
          <m:r>
            <w:rPr>
              <w:rFonts w:ascii="Cambria Math" w:hAnsi="Cambria Math"/>
              <w:sz w:val="24"/>
            </w:rPr>
            <m:t>не активно</m:t>
          </m:r>
          <m:r>
            <w:rPr>
              <w:rFonts w:ascii="Cambria Math" w:hAnsi="Cambria Math"/>
              <w:sz w:val="24"/>
              <w:lang w:val="en-US"/>
            </w:rPr>
            <m:t>;</m:t>
          </m:r>
        </m:oMath>
      </m:oMathPara>
    </w:p>
    <w:p w:rsidR="00F95535" w:rsidRPr="00F95535" w:rsidRDefault="00F95535" w:rsidP="00F95535">
      <w:pPr>
        <w:rPr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 xml:space="preserve">количество продукции, доставленной из производства i в пункт потребления </m:t>
          </m:r>
          <m:r>
            <w:rPr>
              <w:rFonts w:ascii="Cambria Math" w:hAnsi="Cambria Math"/>
              <w:sz w:val="24"/>
              <w:lang w:val="en-US"/>
            </w:rPr>
            <m:t>j.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F95535" w:rsidRDefault="00F95535" w:rsidP="00F95535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F95535">
        <w:rPr>
          <w:rFonts w:ascii="Times New Roman" w:eastAsiaTheme="minorEastAsia" w:hAnsi="Times New Roman" w:cs="Times New Roman"/>
          <w:b/>
          <w:sz w:val="32"/>
        </w:rPr>
        <w:t>Листинг программы</w:t>
      </w:r>
    </w:p>
    <w:p w:rsidR="00F95535" w:rsidRDefault="00F95535" w:rsidP="00F95535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Lab2.</w:t>
      </w:r>
      <w:r w:rsidR="005273C1">
        <w:rPr>
          <w:rFonts w:ascii="Times New Roman" w:eastAsiaTheme="minorEastAsia" w:hAnsi="Times New Roman" w:cs="Times New Roman"/>
          <w:sz w:val="24"/>
          <w:lang w:val="en-US"/>
        </w:rPr>
        <w:t>dat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15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13.5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23.5;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100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80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150;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50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40;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D:=</w:t>
      </w:r>
      <w:proofErr w:type="gramEnd"/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22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33</w:t>
      </w:r>
    </w:p>
    <w:p w:rsidR="005273C1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73C1" w:rsidRDefault="005273C1" w:rsidP="00F95535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Lab2.mod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set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1..4;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set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1..4;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C{I};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U{I};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B{I};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D{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J};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x{I},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binary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y{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J}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&gt;=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minimize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sum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J}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D[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]*y[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j])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sum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I}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]*x[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subject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to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ogran_1{j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J}: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sum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I}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j]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B[j];</w:t>
      </w:r>
    </w:p>
    <w:p w:rsidR="005273C1" w:rsidRDefault="00234269" w:rsidP="0023426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subject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to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ogran_2{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I}: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sum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J}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j]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U[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]*x[</w:t>
      </w:r>
      <w:proofErr w:type="spellStart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34269" w:rsidRPr="00234269" w:rsidRDefault="00234269" w:rsidP="00234269">
      <w:pPr>
        <w:rPr>
          <w:rFonts w:ascii="Times New Roman" w:eastAsiaTheme="minorEastAsia" w:hAnsi="Times New Roman" w:cs="Times New Roman"/>
          <w:sz w:val="24"/>
          <w:lang w:val="en-US"/>
        </w:rPr>
      </w:pPr>
    </w:p>
    <w:p w:rsidR="005273C1" w:rsidRDefault="005273C1" w:rsidP="00F95535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Lab2.run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reset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model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2A00FF"/>
          <w:sz w:val="20"/>
          <w:szCs w:val="20"/>
          <w:lang w:val="en-US"/>
        </w:rPr>
        <w:t>Lab2.mod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data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2A00FF"/>
          <w:sz w:val="20"/>
          <w:szCs w:val="20"/>
          <w:lang w:val="en-US"/>
        </w:rPr>
        <w:t>Lab2.dat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option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solver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4269">
        <w:rPr>
          <w:rFonts w:ascii="Courier New" w:hAnsi="Courier New" w:cs="Courier New"/>
          <w:color w:val="2A00FF"/>
          <w:sz w:val="20"/>
          <w:szCs w:val="20"/>
          <w:lang w:val="en-US"/>
        </w:rPr>
        <w:t>cplex</w:t>
      </w:r>
      <w:proofErr w:type="spellEnd"/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solve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4269" w:rsidRP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26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display</w:t>
      </w:r>
      <w:r w:rsidRPr="002342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4269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234269" w:rsidRDefault="00234269" w:rsidP="00234269">
      <w:pPr>
        <w:rPr>
          <w:rFonts w:ascii="Times New Roman" w:eastAsiaTheme="minorEastAsia" w:hAnsi="Times New Roman" w:cs="Times New Roman"/>
          <w:sz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y;</w:t>
      </w:r>
    </w:p>
    <w:p w:rsidR="005273C1" w:rsidRDefault="005273C1" w:rsidP="00F95535">
      <w:pPr>
        <w:rPr>
          <w:rFonts w:ascii="Times New Roman" w:eastAsiaTheme="minorEastAsia" w:hAnsi="Times New Roman" w:cs="Times New Roman"/>
          <w:sz w:val="24"/>
          <w:lang w:val="en-US"/>
        </w:rPr>
      </w:pPr>
    </w:p>
    <w:p w:rsidR="005273C1" w:rsidRDefault="005273C1" w:rsidP="005273C1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Вывод программы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[*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1  1</w:t>
      </w:r>
      <w:proofErr w:type="gramEnd"/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2  0</w:t>
      </w:r>
      <w:proofErr w:type="gramEnd"/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3  1</w:t>
      </w:r>
      <w:proofErr w:type="gramEnd"/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4  0</w:t>
      </w:r>
      <w:proofErr w:type="gramEnd"/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1 1   30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1 2   50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1 3    0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1 4   20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2 1    0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2 2    0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2 3    0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2 4    0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3 1    0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3 2    0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3 3   60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3 4   20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4 1    0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4 2    0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4 3    0</w:t>
      </w:r>
    </w:p>
    <w:p w:rsidR="00234269" w:rsidRDefault="00234269" w:rsidP="0023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4 4    0</w:t>
      </w:r>
    </w:p>
    <w:p w:rsidR="005273C1" w:rsidRDefault="00234269" w:rsidP="0023426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4269" w:rsidRPr="00234269" w:rsidRDefault="00234269" w:rsidP="002342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Как видно из вывода программы, активны первое и третье производства. </w:t>
      </w:r>
      <w:bookmarkStart w:id="0" w:name="_GoBack"/>
      <w:bookmarkEnd w:id="0"/>
    </w:p>
    <w:p w:rsidR="00046CAF" w:rsidRDefault="00046CAF" w:rsidP="003D7451">
      <w:pPr>
        <w:rPr>
          <w:rFonts w:ascii="Times New Roman" w:hAnsi="Times New Roman" w:cs="Times New Roman"/>
          <w:sz w:val="24"/>
        </w:rPr>
      </w:pPr>
    </w:p>
    <w:p w:rsidR="00046CAF" w:rsidRPr="003D7451" w:rsidRDefault="00046CAF" w:rsidP="003D7451">
      <w:pPr>
        <w:rPr>
          <w:rFonts w:ascii="Times New Roman" w:hAnsi="Times New Roman" w:cs="Times New Roman"/>
          <w:sz w:val="24"/>
        </w:rPr>
      </w:pPr>
    </w:p>
    <w:sectPr w:rsidR="00046CAF" w:rsidRPr="003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FRM100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51"/>
    <w:rsid w:val="00046CAF"/>
    <w:rsid w:val="002028E3"/>
    <w:rsid w:val="00216521"/>
    <w:rsid w:val="00234269"/>
    <w:rsid w:val="002478A1"/>
    <w:rsid w:val="003D7451"/>
    <w:rsid w:val="005273C1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4CDF"/>
  <w15:chartTrackingRefBased/>
  <w15:docId w15:val="{BF6BD805-7B9C-4CD3-9BFD-EE8AA2D2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5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DCD4-E343-4081-9D75-4666046F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Кручелетти Джузеппе</dc:creator>
  <cp:keywords/>
  <dc:description/>
  <cp:lastModifiedBy>Кручелетти Джузеппе</cp:lastModifiedBy>
  <cp:revision>2</cp:revision>
  <dcterms:created xsi:type="dcterms:W3CDTF">2023-04-14T23:32:00Z</dcterms:created>
  <dcterms:modified xsi:type="dcterms:W3CDTF">2023-04-14T23:32:00Z</dcterms:modified>
</cp:coreProperties>
</file>