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21677" w:rsidR="00810869" w:rsidP="63DA1CF6" w:rsidRDefault="005316C3" w14:paraId="1355A5CC" w14:textId="7D212BD8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Pr="00721677" w:rsidR="00810869" w:rsidP="63DA1CF6" w:rsidRDefault="005316C3" w14:paraId="69F9F38C" w14:textId="35F7C27A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  <w:r w:rsidR="658F23D7">
        <w:drawing>
          <wp:inline wp14:editId="3732AED8" wp14:anchorId="474A3A61">
            <wp:extent cx="4003950" cy="3312965"/>
            <wp:effectExtent l="0" t="0" r="0" b="0"/>
            <wp:docPr id="3745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ddbefe67245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3950" cy="3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1677" w:rsidR="00810869" w:rsidP="63DA1CF6" w:rsidRDefault="005316C3" w14:paraId="5E38C544" w14:textId="4D8D592A">
      <w:pPr>
        <w:spacing w:after="120"/>
        <w:jc w:val="center"/>
        <w:rPr>
          <w:rFonts w:ascii="Arial" w:hAnsi="Arial" w:cs="Arial"/>
        </w:rPr>
      </w:pPr>
      <w:r w:rsidRPr="63DA1CF6" w:rsidR="658F23D7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  </w:t>
      </w:r>
      <w:r w:rsidRPr="63DA1CF6" w:rsidR="7213972D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São Paulo Tech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School</w:t>
      </w:r>
    </w:p>
    <w:p w:rsidR="00420933" w:rsidP="0041307E" w:rsidRDefault="00420933" w14:paraId="51EEA1DC" w14:textId="13C2A94F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="00420933" w:rsidP="0041307E" w:rsidRDefault="00420933" w14:paraId="686A5C5F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1CE23E6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57427089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0ED42DB0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06FC183" w14:textId="77777777" w14:noSpellErr="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31AA43B3" w14:textId="143A21DD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0E84816A" w14:textId="72ACE5A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449CB94" w14:textId="368A6E79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4A637F74" w14:textId="094A1255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FBE1F04" w14:textId="6A907798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7BD7F108" w14:textId="583F152D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003361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Disciplina: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 xml:space="preserve"> </w:t>
      </w:r>
      <w:r w:rsidRPr="63DA1CF6" w:rsidR="008C0BE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Pesquisa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e Inovação </w:t>
      </w:r>
      <w:r w:rsidRPr="63DA1CF6" w:rsidR="00CC7D9A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–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PI</w:t>
      </w:r>
    </w:p>
    <w:p w:rsidRPr="00721677" w:rsidR="00CC7D9A" w:rsidP="63DA1CF6" w:rsidRDefault="00CC7D9A" w14:paraId="663A0F3B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5E848C88" w14:textId="638F9933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Projeto Individual</w:t>
      </w:r>
    </w:p>
    <w:p w:rsidR="00E32198" w:rsidP="63DA1CF6" w:rsidRDefault="00E32198" w14:paraId="69C04469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6CC74D15" w14:textId="4A5ABDAA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Nome: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lang w:eastAsia="en-US"/>
        </w:rPr>
        <w:t xml:space="preserve"> 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João Victor Torelli de Matos</w:t>
      </w:r>
    </w:p>
    <w:p w:rsidR="00E32198" w:rsidP="0041307E" w:rsidRDefault="00E32198" w14:paraId="37F4867E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32198" w:rsidP="0041307E" w:rsidRDefault="00E32198" w14:paraId="18B21C3B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E65FA" w:rsidP="63DA1CF6" w:rsidRDefault="00EE65FA" w14:paraId="15F27A65" w14:noSpellErr="1" w14:textId="7C64CFD0">
      <w:pPr>
        <w:pStyle w:val="Normal"/>
        <w:spacing w:after="120"/>
        <w:ind w:left="0" w:right="0" w:firstLine="0"/>
        <w:jc w:val="center"/>
        <w:rPr>
          <w:lang w:eastAsia="en-US"/>
        </w:rPr>
      </w:pPr>
    </w:p>
    <w:p w:rsidR="0020289B" w:rsidP="63DA1CF6" w:rsidRDefault="00EE65FA" w14:paraId="1EEF0F32" w14:textId="5771D49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EE65FA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Contexto</w:t>
      </w:r>
    </w:p>
    <w:p w:rsidR="64E07263" w:rsidP="63DA1CF6" w:rsidRDefault="64E07263" w14:paraId="400DDF61" w14:textId="2CB1B5E5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Como sabemos, no mundo atual, onde a comunicação entre as pessoas ocorrem em sua maioria através das redes sociais</w:t>
      </w:r>
      <w:r w:rsidRPr="7BD8106B" w:rsidR="0260AD3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e fóruns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, 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também lhe permitem</w:t>
      </w:r>
      <w:r w:rsidRPr="7BD8106B" w:rsidR="2D51E98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fazer posts, curtir e comentar os próprios, mas nada de maneira segmentada, pois não existe um padrão de postagens que se siga dentro do ambiente das redes soci</w:t>
      </w:r>
      <w:r w:rsidRPr="7BD8106B" w:rsidR="71B3A07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ais, nunca se foi pensado em destrinchar esse tema e fazer algo mais fechado, para que o público de algum tema em específico possa compartilhar de uma mesma paixão a</w:t>
      </w:r>
      <w:r w:rsidRPr="7BD8106B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través de posts e nos mesmos possam ser dadas curtidas e serem feitos comentários.</w:t>
      </w:r>
    </w:p>
    <w:p w:rsidR="3199B8AF" w:rsidP="63DA1CF6" w:rsidRDefault="3199B8AF" w14:paraId="1CBD1951" w14:textId="4047C5B9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 isso o 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desenvolvimento dest</w:t>
      </w:r>
      <w:r w:rsidRPr="7BD8106B" w:rsidR="5A20CF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 fórum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tem como base minha paixão por carros e a percepção de que, apesar do grande número de entusiastas, ainda há carência de plataformas digitais voltadas exclusivamente para esse público. </w:t>
      </w:r>
      <w:r w:rsidRPr="7BD8106B" w:rsidR="464BF6D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Fóruns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2DCE0E0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generalizam conteúdo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muitas vezes não oferecem o espaço adequado para aprofundar discussões ou compartilhar conteúdos específicos do universo automotivo, o que pode limitar o engajamento e a conexão entre os apaixonados por esse tema.</w:t>
      </w:r>
    </w:p>
    <w:p w:rsidR="3B7E01B9" w:rsidP="63DA1CF6" w:rsidRDefault="3B7E01B9" w14:paraId="1E157EB2" w14:textId="32E351F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="3B7E01B9">
        <w:drawing>
          <wp:inline wp14:editId="131F4D6D" wp14:anchorId="1BF08EDA">
            <wp:extent cx="2252324" cy="1498819"/>
            <wp:effectExtent l="0" t="0" r="0" b="0"/>
            <wp:docPr id="64517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4ae016f9f42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2324" cy="14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E01B9" w:rsidP="63DA1CF6" w:rsidRDefault="3B7E01B9" w14:paraId="63FBF660" w14:textId="3F68F8D8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</w:pPr>
      <w:r w:rsidRPr="63DA1CF6" w:rsidR="3B7E01B9"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  <w:t>Ford Mustang</w:t>
      </w:r>
    </w:p>
    <w:p w:rsidR="64E07263" w:rsidP="63DA1CF6" w:rsidRDefault="64E07263" w14:paraId="026961E1" w14:textId="0EA5AED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isso em mente, surgiu a ideia de criar um</w:t>
      </w:r>
      <w:r w:rsidRPr="7BD8106B" w:rsidR="7C5E7F8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fórum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voltad</w:t>
      </w:r>
      <w:r w:rsidRPr="7BD8106B" w:rsidR="10CE975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apenas para o mundo dos carros. Neste estágio inicial, a plataforma terá como foco principal a funcionalidade de postagens, permitindo que os usuários compartilhem fotos, relatos, opiniões e novidades sobre seus carros e sobre o universo automotivo em geral. A proposta é oferecer um ambiente simples, direto e feito sob medida para quem deseja expressar sua paixão por carros e interagir com outros usuários que compartilham do mesmo interesse.</w:t>
      </w:r>
    </w:p>
    <w:p w:rsidRPr="00D76BE7" w:rsidR="00112122" w:rsidP="7BD8106B" w:rsidRDefault="00112122" w14:paraId="22BB0B83" w14:textId="54128942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Este projeto representa não apenas uma aplicação prática de conhecimentos em desenvolvimento web, mas também a realização de um objetivo pessoal: criar um espaço digital que reflita e valorize uma pai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xã</w:t>
      </w:r>
      <w:r w:rsidRPr="7BD8106B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 de longa data.</w:t>
      </w:r>
      <w:r w:rsidR="61147586">
        <w:drawing>
          <wp:inline wp14:editId="044CAF60" wp14:anchorId="234C8B57">
            <wp:extent cx="6638924" cy="3086100"/>
            <wp:effectExtent l="0" t="0" r="0" b="0"/>
            <wp:docPr id="136169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20d7ac6a8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BD8106B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De mãos dadas ao meu sistema é importante ressaltar a importância das ODS da ONU</w:t>
      </w:r>
      <w:r w:rsidRPr="7BD8106B" w:rsidR="6E1CD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(Organização das Nações Unidas), que visam atingir 17 objetivos para </w:t>
      </w:r>
      <w:r w:rsidRPr="7BD8106B" w:rsidR="6AF5228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um melhor desenvolvimento e sustentabilidade global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, nas quais é possível enxergar 3 com uma grande ligação aos automóveis.</w:t>
      </w:r>
    </w:p>
    <w:p w:rsidR="6060D073" w:rsidP="7BD8106B" w:rsidRDefault="6060D073" w14:paraId="6FB19361" w14:textId="5B4C55A7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9: Estaria ligada a alta produção inovadora de carros elétricos e híbridos que visam diminuir a pegada da emissão de carbono.</w:t>
      </w:r>
    </w:p>
    <w:p w:rsidR="6060D073" w:rsidP="7BD8106B" w:rsidRDefault="6060D073" w14:paraId="29223FAB" w14:textId="04FCEFAD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11: Estaria ligado ao objetivo de substituir os v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í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n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ú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i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7BD8106B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utilizam motor a com</w:t>
      </w:r>
      <w:r w:rsidRPr="7BD8106B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bustão.</w:t>
      </w:r>
    </w:p>
    <w:p w:rsidR="713CECE4" w:rsidP="7BD8106B" w:rsidRDefault="713CECE4" w14:paraId="7AEBDA59" w14:textId="17DF7F1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7BD8106B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ODS 13: Refletiria as ações que estão ligadas a ODS 9 e 11, no ponto de partida que seria a redução de emissão de carbono impactando diretamente em nossa </w:t>
      </w:r>
      <w:r w:rsidRPr="7BD8106B" w:rsidR="22BDF917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atmosfera, fazendo com que a agressão a camada de ozônio diminuísse e consequentemente as bruscas mudanças climáticas que o planeta vem sofrendo, se tornem menos recorrentes.</w:t>
      </w:r>
    </w:p>
    <w:p w:rsidRPr="004742DA" w:rsidR="00EE65FA" w:rsidP="63DA1CF6" w:rsidRDefault="00AD5764" w14:paraId="43345D7C" w14:textId="1DE0E304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D576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Proposta</w:t>
      </w:r>
    </w:p>
    <w:p w:rsidR="15B50E24" w:rsidP="63DA1CF6" w:rsidRDefault="15B50E24" w14:paraId="4B9D9512" w14:textId="6398044F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15B50E2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Minha proposta parte do desejo de poder ter uma rede social para que os apaixonados por velocidade, possam postar e ver postagens de carros, onde possam ter interações com os posts e possam </w:t>
      </w:r>
      <w:r w:rsidRPr="63DA1CF6" w:rsidR="357EA72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ter esse espaço de interação específico.</w:t>
      </w:r>
    </w:p>
    <w:p w:rsidR="008A3C15" w:rsidP="63DA1CF6" w:rsidRDefault="008A3C15" w14:paraId="3B8EA450" w14:textId="1BD4CA6F">
      <w:pPr>
        <w:pStyle w:val="PargrafodaLista"/>
        <w:spacing w:after="120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0FC5582" w:rsidP="63DA1CF6" w:rsidRDefault="60FC5582" w14:paraId="31CCE3F0" w14:textId="183EBF2B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Centralizar a comunidade que gosta de carros;</w:t>
      </w:r>
    </w:p>
    <w:p w:rsidR="60FC5582" w:rsidP="63DA1CF6" w:rsidRDefault="60FC5582" w14:paraId="54A8C1CF" w14:textId="0E2FDDC8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Ter um site institucional que redireciona a um cadastro e login para que os usuários tenham acesso a uma página de feed, perfil e uma dashboard</w:t>
      </w:r>
      <w:r w:rsidRPr="63DA1CF6" w:rsidR="3A36A4A9">
        <w:rPr>
          <w:sz w:val="22"/>
          <w:szCs w:val="22"/>
        </w:rPr>
        <w:t>;</w:t>
      </w:r>
    </w:p>
    <w:p w:rsidR="3A36A4A9" w:rsidP="63DA1CF6" w:rsidRDefault="3A36A4A9" w14:paraId="3A2767EE" w14:textId="7AB8F817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3A36A4A9">
        <w:rPr>
          <w:sz w:val="22"/>
          <w:szCs w:val="22"/>
        </w:rPr>
        <w:t>Poder Interagir com as postagens de um usuário mesmo que não esteja seguindo, pois todos são unidos pelo conteúdo.</w:t>
      </w:r>
    </w:p>
    <w:p w:rsidR="00AD5764" w:rsidP="63DA1CF6" w:rsidRDefault="00A5779C" w14:paraId="0FC7F608" w14:textId="0BBE481B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5779C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Objetivos</w:t>
      </w:r>
    </w:p>
    <w:p w:rsidR="009D6263" w:rsidP="63DA1CF6" w:rsidRDefault="009D6263" w14:paraId="135D4A91" w14:textId="490BCB00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7065BD9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Planejar e entregar a realização de uma plataforma web que promova a interação entre usuários que 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são apaixonados por carro, e queiram um espaço próprio de interação. Entrega visando o prazo limite de dia </w:t>
      </w:r>
      <w:r w:rsidRPr="63DA1CF6" w:rsidR="159978A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10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/0</w:t>
      </w:r>
      <w:r w:rsidRPr="63DA1CF6" w:rsidR="5780332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6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/2025.</w:t>
      </w:r>
    </w:p>
    <w:p w:rsidR="009D6263" w:rsidP="00EE65FA" w:rsidRDefault="009D6263" w14:paraId="6C951AFA" w14:textId="77777777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A5779C" w:rsidP="63DA1CF6" w:rsidRDefault="00795E12" w14:paraId="267CEF31" w14:textId="4C664DAA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795E12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Justificativa</w:t>
      </w:r>
    </w:p>
    <w:p w:rsidR="00C25007" w:rsidP="63DA1CF6" w:rsidRDefault="008C74C9" w14:paraId="5D673AA2" w14:textId="5F71230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56"/>
          <w:szCs w:val="56"/>
          <w:lang w:eastAsia="en-US"/>
        </w:rPr>
        <w:tab/>
      </w:r>
      <w:r w:rsidRPr="63DA1CF6" w:rsidR="0815E3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Promover um ambiente de interação centralizado, para pessoas que queiram interagir apenas com conteúdo voltados a veículos automotivos.</w:t>
      </w:r>
    </w:p>
    <w:p w:rsidRPr="008C74C9" w:rsidR="009D6263" w:rsidP="63DA1CF6" w:rsidRDefault="009D6263" w14:paraId="1FB55850" w14:textId="77777777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63DA1CF6" w:rsidP="63DA1CF6" w:rsidRDefault="63DA1CF6" w14:paraId="00CBA7D0" w14:textId="3B94C557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00552084" w:rsidP="63DA1CF6" w:rsidRDefault="00552084" w14:paraId="0BE7B542" w14:textId="0404A282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55208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Escop</w:t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</w:t>
      </w:r>
    </w:p>
    <w:p w:rsidR="3FF115B1" w:rsidP="63DA1CF6" w:rsidRDefault="3FF115B1" w14:paraId="644DEDAF" w14:textId="172DB713">
      <w:pPr>
        <w:spacing w:after="120"/>
        <w:ind w:left="0" w:right="0" w:firstLine="0"/>
        <w:jc w:val="left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 xml:space="preserve">    </w:t>
      </w:r>
      <w:r>
        <w:tab/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Projeto:</w:t>
      </w:r>
    </w:p>
    <w:p w:rsidRPr="00137745" w:rsidR="001D7482" w:rsidP="63DA1CF6" w:rsidRDefault="001D7482" w14:paraId="2ADBA7B5" w14:textId="5F081FCE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1D7482">
        <w:rPr>
          <w:sz w:val="22"/>
          <w:szCs w:val="22"/>
          <w:lang w:eastAsia="en-US"/>
        </w:rPr>
        <w:t xml:space="preserve">O projeto </w:t>
      </w:r>
      <w:r w:rsidR="5D349F04">
        <w:rPr>
          <w:sz w:val="22"/>
          <w:szCs w:val="22"/>
          <w:lang w:eastAsia="en-US"/>
        </w:rPr>
        <w:t xml:space="preserve">visa reunir em um ambiente centralizado os milhares fãs de carros, para que se possa explorar e vivenciar uma nova experiência tecnológica, com conteú</w:t>
      </w:r>
      <w:r w:rsidR="16A46A2B">
        <w:rPr>
          <w:sz w:val="22"/>
          <w:szCs w:val="22"/>
          <w:lang w:eastAsia="en-US"/>
        </w:rPr>
        <w:t xml:space="preserve">do específicos e nichados para aqueles que amam velocidade.</w:t>
      </w:r>
    </w:p>
    <w:p w:rsidR="63DA1CF6" w:rsidP="63DA1CF6" w:rsidRDefault="63DA1CF6" w14:paraId="3C9D3A8E" w14:textId="4C42D1EB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Pr="00137745" w:rsidR="0057351D" w:rsidP="63DA1CF6" w:rsidRDefault="0057351D" w14:paraId="162FC956" w14:textId="2E465A5C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Entreg</w:t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a:</w:t>
      </w:r>
    </w:p>
    <w:p w:rsidRPr="009D6263" w:rsidR="001245A6" w:rsidP="63DA1CF6" w:rsidRDefault="00821D31" w14:paraId="625F2891" w14:textId="6B73AF10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lang w:eastAsia="en-US"/>
        </w:rPr>
        <w:tab/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base no planejamento, é esperado entregar um am</w:t>
      </w:r>
      <w:r w:rsidRPr="63DA1CF6" w:rsidR="4EB1AF1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biente que possa ser realizados postagens, que conterão curtidas e comentários da comunidade que busca interação neste ambiente.</w:t>
      </w:r>
    </w:p>
    <w:p w:rsidR="63DA1CF6" w:rsidP="63DA1CF6" w:rsidRDefault="63DA1CF6" w14:paraId="2AE27AC6" w14:textId="6F96FA74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43385D" w:rsidP="63DA1CF6" w:rsidRDefault="0043385D" w14:paraId="178EFBC0" w14:textId="05C6834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Requisitos</w:t>
      </w:r>
    </w:p>
    <w:tbl>
      <w:tblPr>
        <w:tblStyle w:val="GridTable1Light-Accent1"/>
        <w:tblW w:w="8828" w:type="dxa"/>
        <w:jc w:val="center"/>
        <w:tblLayout w:type="fixed"/>
        <w:tblLook w:val="06A0" w:firstRow="1" w:lastRow="0" w:firstColumn="1" w:lastColumn="0" w:noHBand="1" w:noVBand="1"/>
      </w:tblPr>
      <w:tblGrid>
        <w:gridCol w:w="2060"/>
        <w:gridCol w:w="1893"/>
        <w:gridCol w:w="2760"/>
        <w:gridCol w:w="2115"/>
      </w:tblGrid>
      <w:tr w:rsidR="63DA1CF6" w:rsidTr="7BD8106B" w14:paraId="42F8FE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00DF6B42" w:rsidP="63DA1CF6" w:rsidRDefault="00DF6B42" w14:paraId="37E6511A" w14:textId="3E86551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00DF6B42" w:rsidP="63DA1CF6" w:rsidRDefault="00DF6B42" w14:paraId="18CFEDFF" w14:textId="67FCB5F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BF1A380" w14:textId="48F70768">
            <w:pPr>
              <w:spacing w:before="0" w:beforeAutospacing="off" w:after="0" w:afterAutospacing="off"/>
              <w:ind w:left="0" w:hanging="0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  <w:r w:rsidRPr="63DA1CF6" w:rsidR="275BF25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78A9922" w14:textId="625B885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Requisito RNF/RF</w:t>
            </w:r>
          </w:p>
        </w:tc>
      </w:tr>
      <w:tr w:rsidR="63DA1CF6" w:rsidTr="7BD8106B" w14:paraId="26965E3D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F0666C8" w14:textId="61D08E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FED0AE0" w14:textId="10A7D20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RNF001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00970A5" w:rsidP="63DA1CF6" w:rsidRDefault="600970A5" w14:paraId="1A5C8A83" w14:textId="1599872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1FA852ED" w14:textId="4235246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missão, visão e objetivo da comunidade automotiva.</w:t>
            </w:r>
          </w:p>
        </w:tc>
      </w:tr>
      <w:tr w:rsidR="63DA1CF6" w:rsidTr="7BD8106B" w14:paraId="7960743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53ED91A" w14:textId="261EAAE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A412E38" w14:textId="1984A57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B09362B" w14:textId="08B21D3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152918D1" w14:textId="5583D85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as postagens de outros usuários.</w:t>
            </w:r>
          </w:p>
        </w:tc>
      </w:tr>
      <w:tr w:rsidR="63DA1CF6" w:rsidTr="7BD8106B" w14:paraId="4C866B2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02E8A007" w14:textId="45A5F4F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2E8A908" w14:textId="009EFC8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C7AA90" w14:textId="47731B3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98B1A12" w14:textId="3E17A2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visualizar miniaturas de perfil e nome dos usuários nas postagens.</w:t>
            </w:r>
          </w:p>
        </w:tc>
      </w:tr>
      <w:tr w:rsidR="63DA1CF6" w:rsidTr="7BD8106B" w14:paraId="6BE2DFB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DB6831" w14:textId="524B1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A7A454" w14:textId="2EED5BB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D84F3A2" w14:textId="094AE52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6846E42" w14:textId="3BE336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 número de</w:t>
            </w:r>
            <w:r w:rsidRPr="63DA1CF6" w:rsidR="0EE5FD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curtidas por postagem.</w:t>
            </w:r>
          </w:p>
        </w:tc>
      </w:tr>
      <w:tr w:rsidR="63DA1CF6" w:rsidTr="7BD8106B" w14:paraId="4F3DC4D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CDC59F0" w14:textId="4E192E6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DD7ECC1" w14:textId="78CCED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F35E79" w14:textId="08B265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22188FDA" w14:textId="0A193A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os comentários já feitos nas postagens.</w:t>
            </w:r>
          </w:p>
        </w:tc>
      </w:tr>
      <w:tr w:rsidR="63DA1CF6" w:rsidTr="7BD8106B" w14:paraId="2EAE8C1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2272000" w14:textId="3FB8932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F8B984F" w14:textId="6B41D2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0F5CF3D" w14:textId="0FA280B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22C9FB32" w14:textId="6674932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um botão fixo na barra lateral para criação de post.</w:t>
            </w:r>
          </w:p>
        </w:tc>
      </w:tr>
      <w:tr w:rsidR="63DA1CF6" w:rsidTr="7BD8106B" w14:paraId="18424EF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2C35A3D" w14:textId="5C2789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84903F5" w14:textId="769326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15E61778" w14:textId="30242C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7BD8106B" w:rsidRDefault="63DA1CF6" w14:paraId="054CD0B1" w14:textId="61894DA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</w:t>
            </w:r>
            <w:r w:rsidRPr="7BD8106B" w:rsidR="45C29B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avatar padrão do usuário na barra lateral.</w:t>
            </w:r>
          </w:p>
        </w:tc>
      </w:tr>
      <w:tr w:rsidR="63DA1CF6" w:rsidTr="7BD8106B" w14:paraId="35CEA4A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A8DF06C" w14:textId="4F9FEA7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7BD8106B" w:rsidRDefault="63DA1CF6" w14:paraId="1CB98D49" w14:textId="540EAA9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</w:t>
            </w:r>
            <w:r w:rsidRPr="7BD8106B" w:rsidR="6E2A22D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  <w:r w:rsidRPr="7BD8106B" w:rsidR="04884ACA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450E266" w14:textId="26F3AB6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6FADCBA" w14:textId="55F5BD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um botão para acesso à dashboard do usuário.</w:t>
            </w:r>
          </w:p>
        </w:tc>
      </w:tr>
      <w:tr w:rsidR="63DA1CF6" w:rsidTr="7BD8106B" w14:paraId="1F3E438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9C22045" w14:textId="3DEA2BC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E20D03C" w14:textId="594B43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8A07A63" w14:textId="6ABF021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24691464" w14:textId="77EAE2E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links/redirecionamentos para as redes sociais oficiais.</w:t>
            </w:r>
          </w:p>
        </w:tc>
      </w:tr>
      <w:tr w:rsidR="63DA1CF6" w:rsidTr="7BD8106B" w14:paraId="035C555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CD66883" w14:textId="7B72B2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1AA4D17" w14:textId="1AE4F0B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0EBBBEE" w14:textId="7EFFA0C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394CDF5F" w14:textId="04AC5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crie uma conta com </w:t>
            </w:r>
            <w:r w:rsidRPr="63DA1CF6" w:rsidR="0E67A3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senha.</w:t>
            </w:r>
          </w:p>
        </w:tc>
      </w:tr>
      <w:tr w:rsidR="63DA1CF6" w:rsidTr="7BD8106B" w14:paraId="48AB0DA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000D293" w14:textId="284ADEA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5421BDC5" w14:textId="12C85DA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7827A7F" w14:textId="3F04A0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70F81DF3" w14:textId="6E8F7DC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validar o </w:t>
            </w:r>
            <w:r w:rsidRPr="63DA1CF6" w:rsidR="1B35CE7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antes de permitir o acesso.</w:t>
            </w:r>
          </w:p>
        </w:tc>
      </w:tr>
      <w:tr w:rsidR="63DA1CF6" w:rsidTr="7BD8106B" w14:paraId="545D2A3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8D4EB6F" w14:textId="1C31E42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C0FF531" w14:textId="5DBC5C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7BD8106B" w:rsidRDefault="63DA1CF6" w14:paraId="0F011232" w14:textId="62304EF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</w:t>
            </w:r>
            <w:r w:rsidRPr="7BD8106B" w:rsidR="286AE84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4852641D" w14:textId="5148060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entre com </w:t>
            </w:r>
            <w:r w:rsidRPr="63DA1CF6" w:rsidR="135D992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 cadastrados.</w:t>
            </w:r>
          </w:p>
        </w:tc>
      </w:tr>
      <w:tr w:rsidR="63DA1CF6" w:rsidTr="7BD8106B" w14:paraId="6EE6B0E4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CE237A9" w14:textId="77D59BE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E935016" w14:textId="1A0BF7D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2A91FD0" w14:textId="31914C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1E2616E0" w14:textId="6DDCCD6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no botão de perfil e ser redirecionado ao perfil dele.</w:t>
            </w:r>
          </w:p>
        </w:tc>
      </w:tr>
      <w:tr w:rsidR="63DA1CF6" w:rsidTr="7BD8106B" w14:paraId="43F678F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666D203" w14:textId="3C18B3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759F07B" w14:textId="05617A0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5F19460" w14:textId="52D24E5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611CF53F" w14:textId="44D8C4C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curtir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postagens.</w:t>
            </w:r>
          </w:p>
        </w:tc>
      </w:tr>
      <w:tr w:rsidR="63DA1CF6" w:rsidTr="7BD8106B" w14:paraId="1997D46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1B15C7D" w14:textId="639AEC1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FA64C" w14:textId="2368FE8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C2B0CE" w14:textId="008F82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52611BC0" w14:textId="26C30AA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adicionar comentários em postagens.</w:t>
            </w:r>
          </w:p>
        </w:tc>
      </w:tr>
      <w:tr w:rsidR="63DA1CF6" w:rsidTr="7BD8106B" w14:paraId="282905E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F90FF6E" w14:textId="2D9CFBD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996CEE" w14:textId="4D1A625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956871C" w14:textId="2819478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0130A26B" w14:textId="4898D6D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botão deve abrir um modal com campos para texto e imagem.</w:t>
            </w:r>
          </w:p>
        </w:tc>
      </w:tr>
      <w:tr w:rsidR="63DA1CF6" w:rsidTr="7BD8106B" w14:paraId="0AF2D1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CC7D1BF" w14:textId="754A1B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C4B7464" w14:textId="2D212F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C5FC3B6" w14:textId="49295DD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5BC79EEF" w14:textId="45740A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salvar e publicar o post criado pelo usuário.</w:t>
            </w:r>
          </w:p>
        </w:tc>
      </w:tr>
      <w:tr w:rsidR="63DA1CF6" w:rsidTr="7BD8106B" w14:paraId="5213BCE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DB823A9" w14:textId="21519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D31F0F1" w14:textId="0227791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C991353" w14:textId="195168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493B62EE" w14:textId="4CE72D9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clicar no avatar, o sistema deve permitir o upload de uma nova imagem.</w:t>
            </w:r>
          </w:p>
        </w:tc>
      </w:tr>
      <w:tr w:rsidR="63DA1CF6" w:rsidTr="7BD8106B" w14:paraId="13A38B9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45A379" w14:textId="36A6900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3EDE9" w14:textId="50900B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CABB685" w14:textId="53B7105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00970A5" w:rsidP="63DA1CF6" w:rsidRDefault="600970A5" w14:paraId="7758A0EF" w14:textId="523F592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imagem de perfil deve ser salva e atualizada para o usuário em todo o sistema.</w:t>
            </w:r>
          </w:p>
        </w:tc>
      </w:tr>
      <w:tr w:rsidR="63DA1CF6" w:rsidTr="7BD8106B" w14:paraId="5EA7C444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8F2DD69" w14:textId="2CD525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7BD8106B" w:rsidRDefault="63DA1CF6" w14:paraId="0C64A91B" w14:textId="0042B7D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</w:t>
            </w:r>
            <w:r w:rsidRPr="7BD8106B" w:rsidR="3333942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34F645" w14:textId="309ADB0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71585DB2" w14:textId="754AE0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estatísticas como número de posts, curtidas e comentários recebidos.</w:t>
            </w:r>
          </w:p>
        </w:tc>
      </w:tr>
      <w:tr w:rsidR="63DA1CF6" w:rsidTr="7BD8106B" w14:paraId="44D881E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6C49670" w14:textId="31DABB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7BD8106B" w:rsidRDefault="63DA1CF6" w14:paraId="29F1C16C" w14:textId="476DD3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</w:t>
            </w:r>
            <w:r w:rsidRPr="7BD8106B" w:rsidR="4F5EF4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2DF6BD" w14:textId="263A1D1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7BD8106B" w:rsidRDefault="63DA1CF6" w14:paraId="148B2197" w14:textId="087BA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gráficos simples com engajamento</w:t>
            </w:r>
            <w:r w:rsidRPr="7BD8106B" w:rsidR="23D54894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longo do tempo.</w:t>
            </w:r>
          </w:p>
        </w:tc>
      </w:tr>
      <w:tr w:rsidR="63DA1CF6" w:rsidTr="7BD8106B" w14:paraId="3128945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6DD4B74" w14:textId="4F0E359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7BD8106B" w:rsidRDefault="63DA1CF6" w14:paraId="60638D83" w14:textId="18581C9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BD8106B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</w:t>
            </w:r>
            <w:r w:rsidRPr="7BD8106B" w:rsidR="375C467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B859835" w14:textId="59E6E4B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63DA1CF6" w:rsidP="63DA1CF6" w:rsidRDefault="63DA1CF6" w14:paraId="7D0C0651" w14:textId="5BBE81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sugerir ações com base nas métricas.</w:t>
            </w:r>
          </w:p>
        </w:tc>
      </w:tr>
    </w:tbl>
    <w:p w:rsidRPr="001245A6" w:rsidR="001B26D0" w:rsidP="63DA1CF6" w:rsidRDefault="001B26D0" w14:paraId="6D733B9E" w14:textId="53F6DCD4">
      <w:pPr>
        <w:pStyle w:val="Normal"/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</w:p>
    <w:p w:rsidR="63DA1CF6" w:rsidP="63DA1CF6" w:rsidRDefault="63DA1CF6" w14:paraId="5AABFDB2" w14:textId="6BA6DBDB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21A7E206" w14:textId="664EE184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781065" w14:textId="0E2D4848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7BD8106B" w:rsidP="7BD8106B" w:rsidRDefault="7BD8106B" w14:paraId="5755C0A4" w14:textId="4605F6F4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7BD8106B" w:rsidP="7BD8106B" w:rsidRDefault="7BD8106B" w14:paraId="1025C742" w14:textId="203982A3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Pr="001B26D0" w:rsidR="00D445FB" w:rsidP="7BD8106B" w:rsidRDefault="003D5234" w14:paraId="77FEB769" w14:textId="52110E74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7BD8106B" w:rsidR="003D523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Limites e exclusões</w:t>
      </w:r>
    </w:p>
    <w:p w:rsidR="63DA1CF6" w:rsidP="63DA1CF6" w:rsidRDefault="63DA1CF6" w14:paraId="57B89A5F" w14:textId="2DC409F8">
      <w:pPr>
        <w:spacing w:after="120"/>
        <w:ind w:left="0" w:right="0" w:firstLine="708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00EF36B0" w:rsidP="63DA1CF6" w:rsidRDefault="001A2EFC" w14:paraId="0280A072" w14:textId="3695397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lang w:eastAsia="en-US"/>
        </w:rPr>
        <w:tab/>
      </w:r>
      <w:r w:rsidRPr="63DA1CF6" w:rsidR="00E27DFC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incluído</w:t>
      </w:r>
      <w:r w:rsidRPr="63DA1CF6" w:rsidR="00DA40A9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:</w:t>
      </w:r>
      <w:r w:rsidRPr="63DA1CF6" w:rsidR="00442A6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</w:t>
      </w:r>
    </w:p>
    <w:p w:rsidR="63DA1CF6" w:rsidP="63DA1CF6" w:rsidRDefault="63DA1CF6" w14:paraId="6615796D" w14:textId="2331F49E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</w:p>
    <w:p w:rsidR="0D7CD1D1" w:rsidP="63DA1CF6" w:rsidRDefault="0D7CD1D1" w14:paraId="36A578DE" w14:textId="6F5201B4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7BD8106B" w:rsidR="0D7CD1D1">
        <w:rPr>
          <w:sz w:val="22"/>
          <w:szCs w:val="22"/>
          <w:lang w:eastAsia="en-US"/>
        </w:rPr>
        <w:t xml:space="preserve">Design intuitivo, para melhorar a experiência do usuário em relação a </w:t>
      </w:r>
      <w:r w:rsidRPr="7BD8106B" w:rsidR="0D7CD1D1">
        <w:rPr>
          <w:sz w:val="22"/>
          <w:szCs w:val="22"/>
          <w:lang w:eastAsia="en-US"/>
        </w:rPr>
        <w:t>navegação</w:t>
      </w:r>
      <w:r w:rsidRPr="7BD8106B" w:rsidR="67BCFC21">
        <w:rPr>
          <w:sz w:val="22"/>
          <w:szCs w:val="22"/>
          <w:lang w:eastAsia="en-US"/>
        </w:rPr>
        <w:t>;</w:t>
      </w:r>
    </w:p>
    <w:p w:rsidR="0D7CD1D1" w:rsidP="63DA1CF6" w:rsidRDefault="0D7CD1D1" w14:paraId="2037FC62" w14:textId="07B3EF2D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0D7CD1D1">
        <w:rPr>
          <w:color w:val="auto"/>
          <w:sz w:val="22"/>
          <w:szCs w:val="22"/>
          <w:lang w:eastAsia="en-US"/>
        </w:rPr>
        <w:t>Navegação entre as páginas para uma melhor experiência do usuário;</w:t>
      </w:r>
    </w:p>
    <w:p w:rsidR="627E9BE5" w:rsidP="63DA1CF6" w:rsidRDefault="627E9BE5" w14:paraId="4308B5D1" w14:textId="7C5E2240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627E9BE5">
        <w:rPr>
          <w:color w:val="auto"/>
          <w:sz w:val="22"/>
          <w:szCs w:val="22"/>
          <w:lang w:eastAsia="en-US"/>
        </w:rPr>
        <w:t>Site institucional, citando a importância do projeto de forma breve;</w:t>
      </w:r>
    </w:p>
    <w:p w:rsidR="627E9BE5" w:rsidP="7BD8106B" w:rsidRDefault="627E9BE5" w14:paraId="677A6264" w14:textId="07BC9E78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2"/>
          <w:szCs w:val="22"/>
          <w:lang w:eastAsia="en-US"/>
        </w:rPr>
      </w:pPr>
      <w:r w:rsidRPr="7BD8106B" w:rsidR="627E9BE5">
        <w:rPr>
          <w:color w:val="auto"/>
          <w:sz w:val="22"/>
          <w:szCs w:val="22"/>
          <w:lang w:eastAsia="en-US"/>
        </w:rPr>
        <w:t xml:space="preserve">Dashboard para visualização de </w:t>
      </w:r>
      <w:r w:rsidRPr="7BD8106B" w:rsidR="66A74C83">
        <w:rPr>
          <w:color w:val="auto"/>
          <w:sz w:val="22"/>
          <w:szCs w:val="22"/>
          <w:lang w:eastAsia="en-US"/>
        </w:rPr>
        <w:t>interações no post do usuário.</w:t>
      </w:r>
    </w:p>
    <w:p w:rsidR="63DA1CF6" w:rsidP="63DA1CF6" w:rsidRDefault="63DA1CF6" w14:paraId="783FE111" w14:textId="03BCB0D3">
      <w:pPr>
        <w:pStyle w:val="PargrafodaLista"/>
        <w:spacing w:after="120"/>
        <w:ind w:left="1428" w:right="0"/>
        <w:rPr>
          <w:color w:val="auto"/>
          <w:sz w:val="24"/>
          <w:szCs w:val="24"/>
          <w:lang w:eastAsia="en-US"/>
        </w:rPr>
      </w:pPr>
    </w:p>
    <w:p w:rsidR="00EF36B0" w:rsidP="63DA1CF6" w:rsidRDefault="0089081C" w14:paraId="4851D0D4" w14:textId="26177CA3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Não 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incluído</w:t>
      </w: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="63DA1CF6" w:rsidP="63DA1CF6" w:rsidRDefault="63DA1CF6" w14:paraId="13B448F2" w14:textId="5B8207F2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01B26D0" w:rsidP="63DA1CF6" w:rsidRDefault="0096666E" w14:paraId="493D3365" w14:textId="74936A93">
      <w:pPr>
        <w:pStyle w:val="PargrafodaLista"/>
        <w:numPr>
          <w:ilvl w:val="0"/>
          <w:numId w:val="13"/>
        </w:numPr>
        <w:spacing w:after="120"/>
        <w:rPr>
          <w:sz w:val="22"/>
          <w:szCs w:val="22"/>
        </w:rPr>
      </w:pPr>
      <w:r w:rsidRPr="63DA1CF6" w:rsidR="47777A62">
        <w:rPr>
          <w:sz w:val="22"/>
          <w:szCs w:val="22"/>
        </w:rPr>
        <w:t>Ambiente para suporte do usuário</w:t>
      </w:r>
    </w:p>
    <w:p w:rsidR="009D6263" w:rsidP="009D6263" w:rsidRDefault="009D6263" w14:paraId="013A7224" w14:textId="35D64F53">
      <w:pPr>
        <w:pStyle w:val="PargrafodaLista"/>
        <w:spacing w:after="120"/>
        <w:ind w:left="1428"/>
        <w:rPr>
          <w:sz w:val="22"/>
          <w:szCs w:val="22"/>
        </w:rPr>
      </w:pPr>
    </w:p>
    <w:p w:rsidRPr="001B26D0" w:rsidR="001B26D0" w:rsidP="001B26D0" w:rsidRDefault="001B26D0" w14:paraId="18B1CBD5" w14:textId="77777777">
      <w:pPr>
        <w:spacing w:after="120"/>
        <w:ind w:left="1068" w:firstLine="0"/>
        <w:rPr>
          <w:sz w:val="22"/>
          <w:szCs w:val="22"/>
        </w:rPr>
      </w:pPr>
    </w:p>
    <w:p w:rsidRPr="001B26D0" w:rsidR="00D445FB" w:rsidP="63DA1CF6" w:rsidRDefault="0086051F" w14:paraId="6266CEB1" w14:textId="78C30C43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Recursos Necessários</w:t>
      </w:r>
    </w:p>
    <w:p w:rsidR="0086051F" w:rsidP="63DA1CF6" w:rsidRDefault="0086051F" w14:paraId="2B801A2A" w14:textId="03069390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36"/>
          <w:szCs w:val="36"/>
          <w:lang w:eastAsia="en-US"/>
        </w:rPr>
        <w:tab/>
      </w:r>
      <w:r w:rsidRPr="63DA1CF6" w:rsidR="00E20ACE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Hardware:</w:t>
      </w:r>
    </w:p>
    <w:p w:rsidR="001B552D" w:rsidP="63DA1CF6" w:rsidRDefault="001B552D" w14:paraId="5F99C905" w14:textId="6F364C95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1E077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Servi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dor - Será necessário para fazer a hospedagem da aplicação para que ela possa ser acessada por outras máquinas;</w:t>
      </w:r>
    </w:p>
    <w:p w:rsidR="1CC9C77D" w:rsidP="63DA1CF6" w:rsidRDefault="1CC9C77D" w14:paraId="33CD50E6" w14:textId="20C28E47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Banco de dados – Para que os dados do usuário 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 ações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realizadas dentro da plataforma fiquem salvos.</w:t>
      </w:r>
    </w:p>
    <w:p w:rsidR="008E2AF0" w:rsidP="63DA1CF6" w:rsidRDefault="00026496" w14:paraId="2FC05F35" w14:textId="17DE3407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02649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Software:</w:t>
      </w:r>
    </w:p>
    <w:p w:rsidR="00CB528F" w:rsidP="63DA1CF6" w:rsidRDefault="00CB528F" w14:paraId="35F4BA02" w14:textId="5D9902FF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</w:t>
      </w:r>
      <w:r w:rsidRPr="63DA1CF6" w:rsidR="7EB3C4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Code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1.</w:t>
      </w:r>
      <w:r w:rsidRPr="63DA1CF6" w:rsidR="47ED97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97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-</w:t>
      </w:r>
      <w:r w:rsidRPr="63DA1CF6" w:rsidR="7845A4A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Codificar e estruturar a aplicação web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17733EE" w:rsidP="63DA1CF6" w:rsidRDefault="417733EE" w14:paraId="3CE5CD31" w14:textId="080F93B2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My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Sql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Workbench 8.0 - Abstrair o processo e facilitar a visualização e interação com o banco de dados.</w:t>
      </w:r>
    </w:p>
    <w:p w:rsidRPr="001B26D0" w:rsidR="001B26D0" w:rsidP="001B26D0" w:rsidRDefault="001B26D0" w14:paraId="56B08204" w14:textId="77777777">
      <w:pPr>
        <w:spacing w:after="120"/>
        <w:ind w:left="1068" w:firstLine="0"/>
        <w:rPr>
          <w:sz w:val="22"/>
          <w:szCs w:val="22"/>
        </w:rPr>
      </w:pPr>
    </w:p>
    <w:p w:rsidR="0086051F" w:rsidP="63DA1CF6" w:rsidRDefault="0086051F" w14:paraId="5902416B" w14:textId="0346EFDE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Premissas</w:t>
      </w:r>
    </w:p>
    <w:p w:rsidRPr="001118C1" w:rsidR="001118C1" w:rsidP="63DA1CF6" w:rsidRDefault="001118C1" w14:paraId="5C46DC6A" w14:textId="6333E2D9">
      <w:pPr>
        <w:pStyle w:val="PargrafodaLista"/>
        <w:numPr>
          <w:ilvl w:val="0"/>
          <w:numId w:val="15"/>
        </w:numPr>
        <w:spacing w:after="120"/>
        <w:rPr/>
      </w:pPr>
      <w:r w:rsidR="05EBC64A">
        <w:rPr/>
        <w:t xml:space="preserve">A entrega será realizada dentro do prazo sem ocorrer nenhum empecilho, </w:t>
      </w:r>
      <w:r w:rsidR="05EBC64A">
        <w:rPr/>
        <w:t>técnico</w:t>
      </w:r>
      <w:r w:rsidR="07C1FD90">
        <w:rPr/>
        <w:t>;</w:t>
      </w:r>
    </w:p>
    <w:p w:rsidR="1E40882D" w:rsidP="63DA1CF6" w:rsidRDefault="1E40882D" w14:paraId="3842EA5D" w14:textId="60383FC4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Os comentários e curtidas carregaram, sem nenhum erro, ou corrompimento de informações;</w:t>
      </w:r>
    </w:p>
    <w:p w:rsidR="1E40882D" w:rsidP="63DA1CF6" w:rsidRDefault="1E40882D" w14:paraId="0A0A2858" w14:textId="7DB00EFF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Imagens serão carregadas sem problemas, independentemente da tipagem da imagem, conforme armazenadas no banco de dados.</w:t>
      </w:r>
    </w:p>
    <w:p w:rsidR="63DA1CF6" w:rsidP="63DA1CF6" w:rsidRDefault="63DA1CF6" w14:paraId="0C68E9F2" w14:textId="1CEE2D6C">
      <w:pPr>
        <w:pStyle w:val="PargrafodaLista"/>
        <w:spacing w:after="120"/>
        <w:ind w:left="1418"/>
      </w:pPr>
    </w:p>
    <w:p w:rsidR="63DA1CF6" w:rsidP="63DA1CF6" w:rsidRDefault="63DA1CF6" w14:paraId="46D5E0CA" w14:textId="75952B8C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1EE4D3" w14:textId="79CE224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Pr="001118C1" w:rsidR="00D445FB" w:rsidP="63DA1CF6" w:rsidRDefault="00420933" w14:paraId="47E235B7" w14:textId="133BDFA5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Restrições</w:t>
      </w:r>
    </w:p>
    <w:p w:rsidRPr="001118C1" w:rsidR="001118C1" w:rsidP="63DA1CF6" w:rsidRDefault="001118C1" w14:paraId="763FD7ED" w14:textId="22989DD1">
      <w:pPr>
        <w:pStyle w:val="PargrafodaLista"/>
        <w:numPr>
          <w:ilvl w:val="0"/>
          <w:numId w:val="16"/>
        </w:numPr>
        <w:spacing w:after="120"/>
        <w:ind/>
        <w:rPr>
          <w:color w:val="auto"/>
          <w:sz w:val="24"/>
          <w:szCs w:val="24"/>
        </w:rPr>
      </w:pPr>
      <w:r w:rsidRPr="7BD8106B" w:rsidR="61D1AEA0">
        <w:rPr>
          <w:color w:val="auto"/>
          <w:sz w:val="24"/>
          <w:szCs w:val="24"/>
        </w:rPr>
        <w:t xml:space="preserve">Data de entrega do projeto: </w:t>
      </w:r>
      <w:r w:rsidRPr="7BD8106B" w:rsidR="12813177">
        <w:rPr>
          <w:color w:val="auto"/>
          <w:sz w:val="24"/>
          <w:szCs w:val="24"/>
        </w:rPr>
        <w:t>10</w:t>
      </w:r>
      <w:r w:rsidRPr="7BD8106B" w:rsidR="61D1AEA0">
        <w:rPr>
          <w:color w:val="auto"/>
          <w:sz w:val="24"/>
          <w:szCs w:val="24"/>
        </w:rPr>
        <w:t>/0</w:t>
      </w:r>
      <w:r w:rsidRPr="7BD8106B" w:rsidR="7B210096">
        <w:rPr>
          <w:color w:val="auto"/>
          <w:sz w:val="24"/>
          <w:szCs w:val="24"/>
        </w:rPr>
        <w:t>6</w:t>
      </w:r>
      <w:r w:rsidRPr="7BD8106B" w:rsidR="61D1AEA0">
        <w:rPr>
          <w:color w:val="auto"/>
          <w:sz w:val="24"/>
          <w:szCs w:val="24"/>
        </w:rPr>
        <w:t>/2025;</w:t>
      </w:r>
    </w:p>
    <w:p w:rsidR="61D1AEA0" w:rsidP="63DA1CF6" w:rsidRDefault="61D1AEA0" w14:paraId="75CDA1C4" w14:textId="55C98D4C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7BD8106B" w:rsidR="61D1AEA0">
        <w:rPr>
          <w:color w:val="auto"/>
          <w:sz w:val="24"/>
          <w:szCs w:val="24"/>
        </w:rPr>
        <w:t>Entrega das funcionalidades de um</w:t>
      </w:r>
      <w:r w:rsidRPr="7BD8106B" w:rsidR="4937CF2F">
        <w:rPr>
          <w:color w:val="auto"/>
          <w:sz w:val="24"/>
          <w:szCs w:val="24"/>
        </w:rPr>
        <w:t xml:space="preserve"> post, para interação de usuários no fórum</w:t>
      </w:r>
      <w:r w:rsidRPr="7BD8106B" w:rsidR="61D1AEA0">
        <w:rPr>
          <w:color w:val="auto"/>
          <w:sz w:val="24"/>
          <w:szCs w:val="24"/>
        </w:rPr>
        <w:t xml:space="preserve"> </w:t>
      </w:r>
      <w:r w:rsidRPr="7BD8106B" w:rsidR="61D1AEA0">
        <w:rPr>
          <w:color w:val="auto"/>
          <w:sz w:val="24"/>
          <w:szCs w:val="24"/>
        </w:rPr>
        <w:t>(postagem, curtidas e comentários);</w:t>
      </w:r>
    </w:p>
    <w:p w:rsidR="61D1AEA0" w:rsidP="63DA1CF6" w:rsidRDefault="61D1AEA0" w14:paraId="687C6B0C" w14:textId="0AFA7979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Mão de obra composta por apenas 1 integrante.</w:t>
      </w:r>
    </w:p>
    <w:p w:rsidR="63DA1CF6" w:rsidP="63DA1CF6" w:rsidRDefault="63DA1CF6" w14:paraId="4BA19808" w14:textId="36E1DD14">
      <w:pPr>
        <w:pStyle w:val="Normal"/>
        <w:spacing w:after="120"/>
        <w:rPr>
          <w:color w:val="000000" w:themeColor="text1" w:themeTint="FF" w:themeShade="FF"/>
          <w:sz w:val="24"/>
          <w:szCs w:val="24"/>
        </w:rPr>
      </w:pPr>
    </w:p>
    <w:p w:rsidR="63DA1CF6" w:rsidP="63DA1CF6" w:rsidRDefault="63DA1CF6" w14:paraId="6C4C975F" w14:textId="4E63AA28">
      <w:pPr>
        <w:pStyle w:val="Normal"/>
        <w:spacing w:after="12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8"/>
          <w:szCs w:val="48"/>
        </w:rPr>
      </w:pPr>
    </w:p>
    <w:p w:rsidRPr="001118C1" w:rsidR="00F118E6" w:rsidP="63DA1CF6" w:rsidRDefault="00420933" w14:paraId="6C1074A8" w14:textId="2F1D6EC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Stakeholders</w:t>
      </w:r>
    </w:p>
    <w:p w:rsidR="00137745" w:rsidP="63DA1CF6" w:rsidRDefault="00383887" w14:paraId="15F49CD1" w14:textId="574851E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</w:pPr>
      <w:r>
        <w:rPr>
          <w:lang w:eastAsia="en-US"/>
        </w:rPr>
        <w:tab/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As partes interessadas no projeto s</w:t>
      </w:r>
      <w:r w:rsidRPr="63DA1CF6" w:rsidR="4C8AD586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ão</w:t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:</w:t>
      </w:r>
    </w:p>
    <w:p w:rsidRPr="00632BC0" w:rsidR="00632BC0" w:rsidP="63DA1CF6" w:rsidRDefault="00F40D1B" w14:textId="4771B86F" w14:paraId="66891858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00F40D1B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Usuários finais:</w:t>
      </w:r>
    </w:p>
    <w:p w:rsidRPr="00632BC0" w:rsidR="00632BC0" w:rsidP="63DA1CF6" w:rsidRDefault="00F40D1B" w14:paraId="77F980FA" w14:textId="0A393824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7BD8106B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 Pessoas que se </w:t>
      </w:r>
      <w:r w:rsidRPr="7BD8106B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inte</w:t>
      </w:r>
      <w:r w:rsidRPr="7BD8106B" w:rsidR="29829B1D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re</w:t>
      </w:r>
      <w:r w:rsidRPr="7BD8106B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ssam</w:t>
      </w:r>
      <w:r w:rsidRPr="7BD8106B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/gostam de carros;</w:t>
      </w:r>
    </w:p>
    <w:p w:rsidRPr="00632BC0" w:rsidR="00632BC0" w:rsidP="63DA1CF6" w:rsidRDefault="00F40D1B" w14:paraId="6E0EB67F" w14:textId="150CF74A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7BD8106B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Testadores de serviços e </w:t>
      </w:r>
      <w:r w:rsidRPr="7BD8106B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versões.</w:t>
      </w:r>
    </w:p>
    <w:p w:rsidRPr="00EE4551" w:rsidR="00EE4551" w:rsidP="63DA1CF6" w:rsidRDefault="00EE4551" w14:paraId="1090856A" w14:textId="58BE8938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Apoiadores do projeto</w:t>
      </w: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Pr="00FB3A5F" w:rsidR="002A1193" w:rsidP="63DA1CF6" w:rsidRDefault="00FB3A5F" w14:paraId="5D04C6FB" w14:textId="3EA2FA8F">
      <w:pPr>
        <w:pStyle w:val="PargrafodaLista"/>
        <w:numPr>
          <w:ilvl w:val="0"/>
          <w:numId w:val="9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D45B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</w:t>
      </w:r>
      <w:r w:rsidRPr="63DA1CF6" w:rsidR="1EB746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mpresas inte</w:t>
      </w:r>
      <w:r w:rsidRPr="63DA1CF6" w:rsidR="08271D7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ressadas em investir na continuidade do projeto, visando lucro.</w:t>
      </w:r>
    </w:p>
    <w:sectPr w:rsidRPr="00FB3A5F" w:rsidR="002A1193" w:rsidSect="008C1B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eddd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a3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cc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9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1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5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7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1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3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7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b6b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1ae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d62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13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hint="default" w:ascii="Wingdings" w:hAnsi="Wingdings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DF6B42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  <w:rsid w:val="0181A92C"/>
    <w:rsid w:val="0260AD3A"/>
    <w:rsid w:val="027F9F96"/>
    <w:rsid w:val="04884ACA"/>
    <w:rsid w:val="04AEDDC3"/>
    <w:rsid w:val="05EBC64A"/>
    <w:rsid w:val="05FBD9FA"/>
    <w:rsid w:val="066FB353"/>
    <w:rsid w:val="07C1FD90"/>
    <w:rsid w:val="0815E34A"/>
    <w:rsid w:val="08271D78"/>
    <w:rsid w:val="0906EC4F"/>
    <w:rsid w:val="0958095B"/>
    <w:rsid w:val="0AF2C56E"/>
    <w:rsid w:val="0BFE6662"/>
    <w:rsid w:val="0CB1604E"/>
    <w:rsid w:val="0D7CD1D1"/>
    <w:rsid w:val="0E67A3E7"/>
    <w:rsid w:val="0EE5FD55"/>
    <w:rsid w:val="0F936E14"/>
    <w:rsid w:val="10C8B55A"/>
    <w:rsid w:val="10CE9750"/>
    <w:rsid w:val="11F55031"/>
    <w:rsid w:val="12813177"/>
    <w:rsid w:val="135D9926"/>
    <w:rsid w:val="159978A4"/>
    <w:rsid w:val="15B50E24"/>
    <w:rsid w:val="15E5CFF7"/>
    <w:rsid w:val="1662666D"/>
    <w:rsid w:val="16A46A2B"/>
    <w:rsid w:val="16AB9FF9"/>
    <w:rsid w:val="17038256"/>
    <w:rsid w:val="17171723"/>
    <w:rsid w:val="1827A657"/>
    <w:rsid w:val="187064B4"/>
    <w:rsid w:val="19D25DAC"/>
    <w:rsid w:val="1A224442"/>
    <w:rsid w:val="1B35CE7E"/>
    <w:rsid w:val="1B82D58C"/>
    <w:rsid w:val="1CC9C77D"/>
    <w:rsid w:val="1DA24B98"/>
    <w:rsid w:val="1E2FCA2B"/>
    <w:rsid w:val="1E40882D"/>
    <w:rsid w:val="1EB74662"/>
    <w:rsid w:val="1ED67351"/>
    <w:rsid w:val="200B88BD"/>
    <w:rsid w:val="21C82C45"/>
    <w:rsid w:val="2271BDFE"/>
    <w:rsid w:val="22BDF917"/>
    <w:rsid w:val="23D54894"/>
    <w:rsid w:val="23E2663D"/>
    <w:rsid w:val="23F289A1"/>
    <w:rsid w:val="251AAA65"/>
    <w:rsid w:val="2523FD65"/>
    <w:rsid w:val="25769DDB"/>
    <w:rsid w:val="275BF258"/>
    <w:rsid w:val="286AE84E"/>
    <w:rsid w:val="28CF6B2C"/>
    <w:rsid w:val="28FEC0DB"/>
    <w:rsid w:val="29672A16"/>
    <w:rsid w:val="29829B1D"/>
    <w:rsid w:val="2991133D"/>
    <w:rsid w:val="2B70FA94"/>
    <w:rsid w:val="2CDB9028"/>
    <w:rsid w:val="2D51E984"/>
    <w:rsid w:val="2DCE0E09"/>
    <w:rsid w:val="2E64D4F3"/>
    <w:rsid w:val="2ED56A97"/>
    <w:rsid w:val="2F6120E1"/>
    <w:rsid w:val="2FE95AE5"/>
    <w:rsid w:val="301B3FD0"/>
    <w:rsid w:val="307BAE1D"/>
    <w:rsid w:val="307F8C03"/>
    <w:rsid w:val="3199B8AF"/>
    <w:rsid w:val="3261C4E0"/>
    <w:rsid w:val="32803B78"/>
    <w:rsid w:val="32C62C70"/>
    <w:rsid w:val="32E8684E"/>
    <w:rsid w:val="3333942E"/>
    <w:rsid w:val="33B0E143"/>
    <w:rsid w:val="34DCFE1B"/>
    <w:rsid w:val="3566C444"/>
    <w:rsid w:val="357EA721"/>
    <w:rsid w:val="35931293"/>
    <w:rsid w:val="35E3CA0A"/>
    <w:rsid w:val="3650E7B1"/>
    <w:rsid w:val="368E7AF8"/>
    <w:rsid w:val="375C4671"/>
    <w:rsid w:val="37BEAC70"/>
    <w:rsid w:val="39DF619D"/>
    <w:rsid w:val="3A36A4A9"/>
    <w:rsid w:val="3B7E01B9"/>
    <w:rsid w:val="3DCE012F"/>
    <w:rsid w:val="3DF89F44"/>
    <w:rsid w:val="3FD69CFA"/>
    <w:rsid w:val="3FF115B1"/>
    <w:rsid w:val="406E076E"/>
    <w:rsid w:val="4144138B"/>
    <w:rsid w:val="41564120"/>
    <w:rsid w:val="417733EE"/>
    <w:rsid w:val="427CCD83"/>
    <w:rsid w:val="42836D5A"/>
    <w:rsid w:val="4317A3E9"/>
    <w:rsid w:val="45C29B42"/>
    <w:rsid w:val="461EF868"/>
    <w:rsid w:val="464BF6D8"/>
    <w:rsid w:val="47777A62"/>
    <w:rsid w:val="47ED970B"/>
    <w:rsid w:val="4937CF2F"/>
    <w:rsid w:val="4AF1E334"/>
    <w:rsid w:val="4B500E44"/>
    <w:rsid w:val="4B98E110"/>
    <w:rsid w:val="4B9AB3F1"/>
    <w:rsid w:val="4B9D60F1"/>
    <w:rsid w:val="4BDCEBEA"/>
    <w:rsid w:val="4BE83003"/>
    <w:rsid w:val="4C8AD586"/>
    <w:rsid w:val="4EB1AF19"/>
    <w:rsid w:val="4F5EF4F8"/>
    <w:rsid w:val="4F9A1086"/>
    <w:rsid w:val="4FAB912F"/>
    <w:rsid w:val="506B959C"/>
    <w:rsid w:val="518E68D2"/>
    <w:rsid w:val="5244D2EF"/>
    <w:rsid w:val="5434BB9A"/>
    <w:rsid w:val="55459A03"/>
    <w:rsid w:val="57803328"/>
    <w:rsid w:val="599A6E84"/>
    <w:rsid w:val="5A18BA6C"/>
    <w:rsid w:val="5A20CF4A"/>
    <w:rsid w:val="5AB4409C"/>
    <w:rsid w:val="5B81A298"/>
    <w:rsid w:val="5BAB73A7"/>
    <w:rsid w:val="5BB99B70"/>
    <w:rsid w:val="5C187786"/>
    <w:rsid w:val="5D349F04"/>
    <w:rsid w:val="5F4405DD"/>
    <w:rsid w:val="60046B42"/>
    <w:rsid w:val="600970A5"/>
    <w:rsid w:val="6060D073"/>
    <w:rsid w:val="60CCA826"/>
    <w:rsid w:val="60FC5582"/>
    <w:rsid w:val="61147586"/>
    <w:rsid w:val="6135545C"/>
    <w:rsid w:val="61D1AEA0"/>
    <w:rsid w:val="627E9BE5"/>
    <w:rsid w:val="6370E3FF"/>
    <w:rsid w:val="63CA590D"/>
    <w:rsid w:val="63DA1CF6"/>
    <w:rsid w:val="647D4F67"/>
    <w:rsid w:val="64E07263"/>
    <w:rsid w:val="658F23D7"/>
    <w:rsid w:val="65E09A2E"/>
    <w:rsid w:val="6676D31D"/>
    <w:rsid w:val="66A74C83"/>
    <w:rsid w:val="677C48DF"/>
    <w:rsid w:val="67BCFC21"/>
    <w:rsid w:val="6828D494"/>
    <w:rsid w:val="68E64BD4"/>
    <w:rsid w:val="6964AB30"/>
    <w:rsid w:val="69BDCE1E"/>
    <w:rsid w:val="6A277582"/>
    <w:rsid w:val="6A3A3CF1"/>
    <w:rsid w:val="6AF52280"/>
    <w:rsid w:val="6B451197"/>
    <w:rsid w:val="6C98A597"/>
    <w:rsid w:val="6E1CDED3"/>
    <w:rsid w:val="6E2928DD"/>
    <w:rsid w:val="6E2A22DF"/>
    <w:rsid w:val="6E7EA30D"/>
    <w:rsid w:val="6E9D4123"/>
    <w:rsid w:val="6EDF7976"/>
    <w:rsid w:val="6FA4F2B6"/>
    <w:rsid w:val="6FD5C8A4"/>
    <w:rsid w:val="7065BD99"/>
    <w:rsid w:val="7088CD21"/>
    <w:rsid w:val="708CF808"/>
    <w:rsid w:val="713CECE4"/>
    <w:rsid w:val="71A2C2E4"/>
    <w:rsid w:val="71B3A074"/>
    <w:rsid w:val="7213972D"/>
    <w:rsid w:val="7326DDD6"/>
    <w:rsid w:val="73620642"/>
    <w:rsid w:val="73BA3AA1"/>
    <w:rsid w:val="73FE0AB8"/>
    <w:rsid w:val="77E2FEA9"/>
    <w:rsid w:val="7845A4A8"/>
    <w:rsid w:val="785E2593"/>
    <w:rsid w:val="7B210096"/>
    <w:rsid w:val="7BB7F591"/>
    <w:rsid w:val="7BD8106B"/>
    <w:rsid w:val="7C5E7F88"/>
    <w:rsid w:val="7CAE7F6B"/>
    <w:rsid w:val="7D94E183"/>
    <w:rsid w:val="7EB316EA"/>
    <w:rsid w:val="7EB3C4D9"/>
    <w:rsid w:val="7F048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hAnsi="Arial" w:eastAsia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hAnsiTheme="minorHAnsi" w:eastAsiaTheme="majorEastAsia" w:cstheme="majorBidi"/>
      <w:color w:val="272727" w:themeColor="text1" w:themeTint="D8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108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108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har" w:customStyle="1">
    <w:name w:val="Título Char"/>
    <w:basedOn w:val="Fontepargpadro"/>
    <w:link w:val="Ttulo"/>
    <w:uiPriority w:val="10"/>
    <w:rsid w:val="008108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SubttuloChar" w:customStyle="1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</w:rPr>
  </w:style>
  <w:style w:type="character" w:styleId="CitaoChar" w:customStyle="1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jpg" Id="Rb34ddbefe672454f" /><Relationship Type="http://schemas.openxmlformats.org/officeDocument/2006/relationships/image" Target="/media/image5.jpg" Id="Re494ae016f9f4263" /><Relationship Type="http://schemas.openxmlformats.org/officeDocument/2006/relationships/image" Target="/media/image6.jpg" Id="Rcc920d7ac6a841f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GONÇALVES BARROS .</dc:creator>
  <keywords/>
  <dc:description/>
  <lastModifiedBy>JOÃO VICTOR TORELLI DE MATOS .</lastModifiedBy>
  <revision>119</revision>
  <dcterms:created xsi:type="dcterms:W3CDTF">2025-04-26T21:20:00.0000000Z</dcterms:created>
  <dcterms:modified xsi:type="dcterms:W3CDTF">2025-06-03T20:05:17.9135234Z</dcterms:modified>
</coreProperties>
</file>