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先把git仓库初始化,然后在把.git文件夹下的子目录给add到暂存仓,在提交,然后连接远程仓库git remote add origin git@gitxxxx,在把远程仓库上面的东西给git pull --rebase origin master 下来 最后在直接提交给远程仓库</w:t>
      </w:r>
    </w:p>
    <w:p>
      <w:pPr>
        <w:rPr>
          <w:sz w:val="40"/>
          <w:szCs w:val="48"/>
        </w:rPr>
      </w:pPr>
    </w:p>
    <w:p>
      <w:pPr>
        <w:numPr>
          <w:ilvl w:val="0"/>
          <w:numId w:val="2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 add . 作用是把工作区的所有文件都add到暂存区</w:t>
      </w:r>
    </w:p>
    <w:p>
      <w:pPr>
        <w:numPr>
          <w:ilvl w:val="0"/>
          <w:numId w:val="2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 commit -m 就是把添加到暂存区的文件夹提交到git仓库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4.每一条log只显示一行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5.把23adc版本回退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6.切换到某一个分支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7.参与的动画暂停状态,finish()方法会停止当前动画,移除后边排队的所有动画,并给被选的元素完成所有动画,会让所有排队动画的css属性停止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8.解绑对</w:t>
      </w:r>
      <w:r>
        <w:rPr>
          <w:rFonts w:hint="default"/>
          <w:sz w:val="40"/>
          <w:szCs w:val="48"/>
          <w:lang w:val="en-US" w:eastAsia="zh-CN"/>
        </w:rPr>
        <w:t>’</w:t>
      </w:r>
      <w:r>
        <w:rPr>
          <w:rFonts w:hint="eastAsia"/>
          <w:sz w:val="40"/>
          <w:szCs w:val="48"/>
          <w:lang w:val="en-US" w:eastAsia="zh-CN"/>
        </w:rPr>
        <w:t>$</w:t>
      </w:r>
      <w:r>
        <w:rPr>
          <w:rFonts w:hint="default"/>
          <w:sz w:val="40"/>
          <w:szCs w:val="48"/>
          <w:lang w:val="en-US" w:eastAsia="zh-CN"/>
        </w:rPr>
        <w:t>’</w:t>
      </w:r>
      <w:r>
        <w:rPr>
          <w:rFonts w:hint="eastAsia"/>
          <w:sz w:val="40"/>
          <w:szCs w:val="48"/>
          <w:lang w:val="en-US" w:eastAsia="zh-CN"/>
        </w:rPr>
        <w:t>的束缚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9.选取所有的&lt;p&gt;标签中的第一个&lt;p&gt;,标签,让它的字体变粗,然后让所有的&lt;p&gt;标签字体变蓝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10.原型是一个对象,其他对象可以通过它来实现继承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11.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13.机制是打点调用是在它本身上查找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14.（functiion(x,y){alert(x+y);return x+y;}(3,4)）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16.添加事件是由bind()方法,移除事件是由upbind()方法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17.使用的时候应该避免css之间的覆盖和继承关系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DataBase是数据库的意思</w:t>
      </w:r>
      <w:r>
        <w:rPr>
          <w:rFonts w:hint="eastAsia"/>
          <w:sz w:val="40"/>
          <w:szCs w:val="48"/>
          <w:lang w:val="en-US" w:eastAsia="zh-CN"/>
        </w:rPr>
        <w:tab/>
      </w:r>
      <w:r>
        <w:rPr>
          <w:rFonts w:hint="eastAsia"/>
          <w:sz w:val="40"/>
          <w:szCs w:val="48"/>
          <w:lang w:val="en-US" w:eastAsia="zh-CN"/>
        </w:rPr>
        <w:t>,MongoDB是数据库的意思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系统日志:目的文件,安装路径为c盘下的mongo文件夹中的log文件,储存dePath:c盘下的mongo的db文件夹内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高性能的Javascript模板引擎,能够渲染模板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21.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A4B5"/>
    <w:multiLevelType w:val="singleLevel"/>
    <w:tmpl w:val="57B6A4B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B6AF16"/>
    <w:multiLevelType w:val="singleLevel"/>
    <w:tmpl w:val="57B6AF16"/>
    <w:lvl w:ilvl="0" w:tentative="0">
      <w:start w:val="18"/>
      <w:numFmt w:val="decimal"/>
      <w:suff w:val="nothing"/>
      <w:lvlText w:val="%1."/>
      <w:lvlJc w:val="left"/>
    </w:lvl>
  </w:abstractNum>
  <w:abstractNum w:abstractNumId="2">
    <w:nsid w:val="57B711EB"/>
    <w:multiLevelType w:val="singleLevel"/>
    <w:tmpl w:val="57B711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4640A"/>
    <w:rsid w:val="046E22FE"/>
    <w:rsid w:val="34F464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2016-08-19T06:11:00Z</dcterms:created>
  <dc:creator>Administrator</dc:creator>
  <cp:lastModifiedBy>Administrator</cp:lastModifiedBy>
  <dcterms:modified xsi:type="dcterms:W3CDTF">2016-08-20T01:36:21Z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