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F127" w14:textId="07D380A1" w:rsidR="006C2672" w:rsidRDefault="008740B8" w:rsidP="008740B8">
      <w:pPr>
        <w:pStyle w:val="Ttulo"/>
        <w:ind w:left="1416" w:firstLine="708"/>
      </w:pPr>
      <w:r>
        <w:t>TIPOS DE EMPRESA</w:t>
      </w:r>
    </w:p>
    <w:p w14:paraId="57FA522A" w14:textId="392EFF82" w:rsidR="008740B8" w:rsidRDefault="008740B8" w:rsidP="008740B8"/>
    <w:tbl>
      <w:tblPr>
        <w:tblStyle w:val="Tablaconcuadrcula"/>
        <w:tblW w:w="0" w:type="auto"/>
        <w:tblLook w:val="04A0" w:firstRow="1" w:lastRow="0" w:firstColumn="1" w:lastColumn="0" w:noHBand="0" w:noVBand="1"/>
      </w:tblPr>
      <w:tblGrid>
        <w:gridCol w:w="2831"/>
        <w:gridCol w:w="2831"/>
        <w:gridCol w:w="2832"/>
      </w:tblGrid>
      <w:tr w:rsidR="008740B8" w14:paraId="2F471920" w14:textId="77777777" w:rsidTr="008740B8">
        <w:tc>
          <w:tcPr>
            <w:tcW w:w="2831" w:type="dxa"/>
          </w:tcPr>
          <w:p w14:paraId="4E6AB53C" w14:textId="7D849DAB" w:rsidR="008740B8" w:rsidRDefault="008740B8" w:rsidP="008740B8">
            <w:r>
              <w:t>EMPRESA DE SERVICIOS</w:t>
            </w:r>
          </w:p>
        </w:tc>
        <w:tc>
          <w:tcPr>
            <w:tcW w:w="2831" w:type="dxa"/>
          </w:tcPr>
          <w:p w14:paraId="6EB78FA4" w14:textId="2004C7AB" w:rsidR="008740B8" w:rsidRDefault="008740B8" w:rsidP="008740B8">
            <w:r>
              <w:t>EMPRESA COMERCIAL</w:t>
            </w:r>
          </w:p>
        </w:tc>
        <w:tc>
          <w:tcPr>
            <w:tcW w:w="2832" w:type="dxa"/>
          </w:tcPr>
          <w:p w14:paraId="130E8669" w14:textId="4090979E" w:rsidR="008740B8" w:rsidRDefault="008740B8" w:rsidP="008740B8">
            <w:r>
              <w:t>EMPRESA INDUSTRIAL</w:t>
            </w:r>
          </w:p>
        </w:tc>
      </w:tr>
      <w:tr w:rsidR="008740B8" w14:paraId="33FBFC5E" w14:textId="77777777" w:rsidTr="008740B8">
        <w:tc>
          <w:tcPr>
            <w:tcW w:w="2831" w:type="dxa"/>
          </w:tcPr>
          <w:p w14:paraId="559BB631" w14:textId="66F2F068" w:rsidR="008740B8" w:rsidRDefault="008740B8" w:rsidP="008740B8">
            <w:pPr>
              <w:pStyle w:val="Prrafodelista"/>
              <w:numPr>
                <w:ilvl w:val="0"/>
                <w:numId w:val="1"/>
              </w:numPr>
            </w:pPr>
            <w:r>
              <w:rPr>
                <w:color w:val="5B9BD5" w:themeColor="accent5"/>
              </w:rPr>
              <w:t>Tech Data España S.L.</w:t>
            </w:r>
          </w:p>
        </w:tc>
        <w:tc>
          <w:tcPr>
            <w:tcW w:w="2831" w:type="dxa"/>
          </w:tcPr>
          <w:p w14:paraId="51A96046" w14:textId="0D106104" w:rsidR="008740B8" w:rsidRDefault="00065A25" w:rsidP="009744B8">
            <w:pPr>
              <w:pStyle w:val="Prrafodelista"/>
              <w:numPr>
                <w:ilvl w:val="0"/>
                <w:numId w:val="17"/>
              </w:numPr>
            </w:pPr>
            <w:r w:rsidRPr="009744B8">
              <w:rPr>
                <w:color w:val="5B9BD5" w:themeColor="accent5"/>
              </w:rPr>
              <w:t>PcComponentes</w:t>
            </w:r>
          </w:p>
        </w:tc>
        <w:tc>
          <w:tcPr>
            <w:tcW w:w="2832" w:type="dxa"/>
          </w:tcPr>
          <w:p w14:paraId="69DF3B8A" w14:textId="02531E99" w:rsidR="008740B8" w:rsidRDefault="009410FE" w:rsidP="009410FE">
            <w:pPr>
              <w:pStyle w:val="Prrafodelista"/>
              <w:numPr>
                <w:ilvl w:val="0"/>
                <w:numId w:val="25"/>
              </w:numPr>
            </w:pPr>
            <w:r>
              <w:rPr>
                <w:color w:val="5B9BD5" w:themeColor="accent5"/>
              </w:rPr>
              <w:t>Intel Corp.</w:t>
            </w:r>
          </w:p>
        </w:tc>
      </w:tr>
      <w:tr w:rsidR="008740B8" w14:paraId="0243B18E" w14:textId="77777777" w:rsidTr="008740B8">
        <w:tc>
          <w:tcPr>
            <w:tcW w:w="2831" w:type="dxa"/>
          </w:tcPr>
          <w:p w14:paraId="650D76D1" w14:textId="157BC536" w:rsidR="008740B8" w:rsidRDefault="008740B8" w:rsidP="009410FE">
            <w:pPr>
              <w:pStyle w:val="Prrafodelista"/>
              <w:numPr>
                <w:ilvl w:val="0"/>
                <w:numId w:val="25"/>
              </w:numPr>
            </w:pPr>
            <w:r w:rsidRPr="008740B8">
              <w:rPr>
                <w:color w:val="5B9BD5" w:themeColor="accent5"/>
              </w:rPr>
              <w:t>Accenture S.L.</w:t>
            </w:r>
          </w:p>
        </w:tc>
        <w:tc>
          <w:tcPr>
            <w:tcW w:w="2831" w:type="dxa"/>
          </w:tcPr>
          <w:p w14:paraId="50941381" w14:textId="52FFC4FD" w:rsidR="008740B8" w:rsidRDefault="009744B8" w:rsidP="009744B8">
            <w:pPr>
              <w:pStyle w:val="Prrafodelista"/>
              <w:numPr>
                <w:ilvl w:val="0"/>
                <w:numId w:val="18"/>
              </w:numPr>
            </w:pPr>
            <w:r w:rsidRPr="009744B8">
              <w:rPr>
                <w:color w:val="5B9BD5" w:themeColor="accent5"/>
              </w:rPr>
              <w:t>Ingram</w:t>
            </w:r>
            <w:r>
              <w:rPr>
                <w:color w:val="5B9BD5" w:themeColor="accent5"/>
              </w:rPr>
              <w:t xml:space="preserve"> </w:t>
            </w:r>
            <w:r w:rsidRPr="009744B8">
              <w:rPr>
                <w:color w:val="5B9BD5" w:themeColor="accent5"/>
              </w:rPr>
              <w:t>Micro</w:t>
            </w:r>
            <w:r>
              <w:rPr>
                <w:color w:val="5B9BD5" w:themeColor="accent5"/>
              </w:rPr>
              <w:t xml:space="preserve"> Inc.</w:t>
            </w:r>
          </w:p>
        </w:tc>
        <w:tc>
          <w:tcPr>
            <w:tcW w:w="2832" w:type="dxa"/>
          </w:tcPr>
          <w:p w14:paraId="5BBD2510" w14:textId="291F5D04" w:rsidR="008740B8" w:rsidRDefault="009410FE" w:rsidP="009410FE">
            <w:pPr>
              <w:pStyle w:val="Prrafodelista"/>
              <w:numPr>
                <w:ilvl w:val="0"/>
                <w:numId w:val="16"/>
              </w:numPr>
            </w:pPr>
            <w:r>
              <w:rPr>
                <w:color w:val="5B9BD5" w:themeColor="accent5"/>
              </w:rPr>
              <w:t>ASUS Tek Computer Inc.</w:t>
            </w:r>
          </w:p>
        </w:tc>
      </w:tr>
      <w:tr w:rsidR="008740B8" w14:paraId="190748C4" w14:textId="77777777" w:rsidTr="008740B8">
        <w:tc>
          <w:tcPr>
            <w:tcW w:w="2831" w:type="dxa"/>
          </w:tcPr>
          <w:p w14:paraId="79FF46C9" w14:textId="18D3F3BB" w:rsidR="008740B8" w:rsidRDefault="008740B8" w:rsidP="009744B8">
            <w:pPr>
              <w:pStyle w:val="Prrafodelista"/>
              <w:numPr>
                <w:ilvl w:val="0"/>
                <w:numId w:val="16"/>
              </w:numPr>
            </w:pPr>
            <w:r w:rsidRPr="008740B8">
              <w:rPr>
                <w:color w:val="5B9BD5" w:themeColor="accent5"/>
              </w:rPr>
              <w:t>SAP España sistemas aplicaciones y productos en la informática S.A.</w:t>
            </w:r>
          </w:p>
        </w:tc>
        <w:tc>
          <w:tcPr>
            <w:tcW w:w="2831" w:type="dxa"/>
          </w:tcPr>
          <w:p w14:paraId="514B81AF" w14:textId="2431F589" w:rsidR="008740B8" w:rsidRDefault="009744B8" w:rsidP="009744B8">
            <w:pPr>
              <w:pStyle w:val="Prrafodelista"/>
              <w:numPr>
                <w:ilvl w:val="0"/>
                <w:numId w:val="18"/>
              </w:numPr>
            </w:pPr>
            <w:r w:rsidRPr="009744B8">
              <w:rPr>
                <w:color w:val="5B9BD5" w:themeColor="accent5"/>
              </w:rPr>
              <w:t>AppInformática</w:t>
            </w:r>
          </w:p>
        </w:tc>
        <w:tc>
          <w:tcPr>
            <w:tcW w:w="2832" w:type="dxa"/>
          </w:tcPr>
          <w:p w14:paraId="58BB004C" w14:textId="02C15F15" w:rsidR="008740B8" w:rsidRDefault="009410FE" w:rsidP="0067633A">
            <w:pPr>
              <w:pStyle w:val="Prrafodelista"/>
              <w:numPr>
                <w:ilvl w:val="0"/>
                <w:numId w:val="28"/>
              </w:numPr>
            </w:pPr>
            <w:r>
              <w:rPr>
                <w:color w:val="5B9BD5" w:themeColor="accent5"/>
              </w:rPr>
              <w:t>Kingston Technology Corporation</w:t>
            </w:r>
          </w:p>
        </w:tc>
      </w:tr>
      <w:tr w:rsidR="008740B8" w14:paraId="11B5C762" w14:textId="77777777" w:rsidTr="008740B8">
        <w:tc>
          <w:tcPr>
            <w:tcW w:w="2831" w:type="dxa"/>
          </w:tcPr>
          <w:p w14:paraId="477F42EC" w14:textId="3BF17946" w:rsidR="008740B8" w:rsidRDefault="008740B8" w:rsidP="0067633A">
            <w:pPr>
              <w:pStyle w:val="Prrafodelista"/>
              <w:numPr>
                <w:ilvl w:val="0"/>
                <w:numId w:val="26"/>
              </w:numPr>
            </w:pPr>
            <w:r w:rsidRPr="008740B8">
              <w:rPr>
                <w:color w:val="5B9BD5" w:themeColor="accent5"/>
              </w:rPr>
              <w:t>Capgemini España S.L.</w:t>
            </w:r>
          </w:p>
        </w:tc>
        <w:tc>
          <w:tcPr>
            <w:tcW w:w="2831" w:type="dxa"/>
          </w:tcPr>
          <w:p w14:paraId="783728A7" w14:textId="2910BA9F" w:rsidR="008740B8" w:rsidRDefault="009744B8" w:rsidP="009744B8">
            <w:pPr>
              <w:pStyle w:val="Prrafodelista"/>
              <w:numPr>
                <w:ilvl w:val="0"/>
                <w:numId w:val="19"/>
              </w:numPr>
            </w:pPr>
            <w:r>
              <w:rPr>
                <w:color w:val="5B9BD5" w:themeColor="accent5"/>
              </w:rPr>
              <w:t>PcBox</w:t>
            </w:r>
          </w:p>
        </w:tc>
        <w:tc>
          <w:tcPr>
            <w:tcW w:w="2832" w:type="dxa"/>
          </w:tcPr>
          <w:p w14:paraId="771F9576" w14:textId="4C02408B" w:rsidR="008740B8" w:rsidRDefault="009410FE" w:rsidP="0067633A">
            <w:pPr>
              <w:pStyle w:val="Prrafodelista"/>
              <w:numPr>
                <w:ilvl w:val="0"/>
                <w:numId w:val="29"/>
              </w:numPr>
            </w:pPr>
            <w:r w:rsidRPr="009410FE">
              <w:rPr>
                <w:color w:val="5B9BD5" w:themeColor="accent5"/>
              </w:rPr>
              <w:t>Logitech</w:t>
            </w:r>
            <w:r w:rsidR="00E64F89">
              <w:rPr>
                <w:color w:val="5B9BD5" w:themeColor="accent5"/>
              </w:rPr>
              <w:t xml:space="preserve"> International S.A.</w:t>
            </w:r>
          </w:p>
        </w:tc>
      </w:tr>
      <w:tr w:rsidR="008740B8" w14:paraId="7A2524CA" w14:textId="77777777" w:rsidTr="008740B8">
        <w:tc>
          <w:tcPr>
            <w:tcW w:w="2831" w:type="dxa"/>
          </w:tcPr>
          <w:p w14:paraId="05AEA34B" w14:textId="6B32E29C" w:rsidR="008740B8" w:rsidRDefault="008740B8" w:rsidP="0067633A">
            <w:pPr>
              <w:pStyle w:val="Prrafodelista"/>
              <w:numPr>
                <w:ilvl w:val="0"/>
                <w:numId w:val="27"/>
              </w:numPr>
            </w:pPr>
            <w:r w:rsidRPr="008740B8">
              <w:rPr>
                <w:color w:val="5B9BD5" w:themeColor="accent5"/>
              </w:rPr>
              <w:t>Mapfre Tech S.A.</w:t>
            </w:r>
          </w:p>
        </w:tc>
        <w:tc>
          <w:tcPr>
            <w:tcW w:w="2831" w:type="dxa"/>
          </w:tcPr>
          <w:p w14:paraId="17BB1990" w14:textId="11999E94" w:rsidR="008740B8" w:rsidRDefault="00AF76AB" w:rsidP="009744B8">
            <w:pPr>
              <w:pStyle w:val="Prrafodelista"/>
              <w:numPr>
                <w:ilvl w:val="0"/>
                <w:numId w:val="20"/>
              </w:numPr>
            </w:pPr>
            <w:r w:rsidRPr="00AF76AB">
              <w:rPr>
                <w:color w:val="5B9BD5" w:themeColor="accent5"/>
              </w:rPr>
              <w:t>Informática y Futuro S.L.</w:t>
            </w:r>
          </w:p>
        </w:tc>
        <w:tc>
          <w:tcPr>
            <w:tcW w:w="2832" w:type="dxa"/>
          </w:tcPr>
          <w:p w14:paraId="7FD06E51" w14:textId="7D0ACA42" w:rsidR="008740B8" w:rsidRDefault="009410FE" w:rsidP="0067633A">
            <w:pPr>
              <w:pStyle w:val="Prrafodelista"/>
              <w:numPr>
                <w:ilvl w:val="0"/>
                <w:numId w:val="26"/>
              </w:numPr>
            </w:pPr>
            <w:r>
              <w:rPr>
                <w:color w:val="5B9BD5" w:themeColor="accent5"/>
              </w:rPr>
              <w:t>Western Digital Corporation</w:t>
            </w:r>
          </w:p>
        </w:tc>
      </w:tr>
    </w:tbl>
    <w:p w14:paraId="5B0CE76E" w14:textId="1A2C7927" w:rsidR="008740B8" w:rsidRDefault="008740B8" w:rsidP="008740B8"/>
    <w:p w14:paraId="37309806" w14:textId="371BE29C" w:rsidR="008740B8" w:rsidRDefault="008740B8" w:rsidP="008740B8">
      <w:pPr>
        <w:pStyle w:val="Ttulo1"/>
      </w:pPr>
      <w:r>
        <w:t>EMPRESA DE SERVICIOS.</w:t>
      </w:r>
    </w:p>
    <w:p w14:paraId="44C8AED5" w14:textId="77777777" w:rsidR="008740B8" w:rsidRDefault="008740B8" w:rsidP="008740B8">
      <w:pPr>
        <w:pStyle w:val="Prrafodelista"/>
        <w:numPr>
          <w:ilvl w:val="0"/>
          <w:numId w:val="3"/>
        </w:numPr>
      </w:pPr>
      <w:r>
        <w:t>TECH DATA ESPAÑA S.L.</w:t>
      </w:r>
    </w:p>
    <w:p w14:paraId="008926CA" w14:textId="224EA1EF" w:rsidR="008740B8" w:rsidRDefault="005A4A08" w:rsidP="005A4A08">
      <w:pPr>
        <w:pStyle w:val="Prrafodelista"/>
        <w:ind w:left="1080"/>
      </w:pPr>
      <w:r>
        <w:t xml:space="preserve">A pesar de que es una empresa de servicios, </w:t>
      </w:r>
      <w:r w:rsidR="008740B8" w:rsidRPr="008740B8">
        <w:t>Tech Data es uno de los distribuidores de tecnología más grandes del mundo</w:t>
      </w:r>
      <w:r>
        <w:t xml:space="preserve"> y también presta servicios a nivel comercial</w:t>
      </w:r>
      <w:r w:rsidR="008740B8" w:rsidRPr="008740B8">
        <w:t xml:space="preserve">. </w:t>
      </w:r>
      <w:r w:rsidR="008740B8">
        <w:t>Ayudan</w:t>
      </w:r>
      <w:r w:rsidR="008740B8" w:rsidRPr="008740B8">
        <w:t xml:space="preserve"> a compañías como HP, Apple, Cisco, Microsoft y cientos de otras compañías a llevar sus productos al mercado, y ofrecemos una amplia gama de servicios de soporte técnico y comercial.</w:t>
      </w:r>
      <w:r w:rsidR="008740B8">
        <w:t xml:space="preserve"> </w:t>
      </w:r>
      <w:r w:rsidR="008740B8" w:rsidRPr="008740B8">
        <w:t xml:space="preserve">tiene como propósito </w:t>
      </w:r>
      <w:r>
        <w:t>el desarrollo, producción, distribución y comercialización de componentes electrónicos para ordenadores, componentes Hardware, productos de electrónica de consumo y software.</w:t>
      </w:r>
    </w:p>
    <w:p w14:paraId="2193DF0E" w14:textId="168A9A9C" w:rsidR="005A4A08" w:rsidRDefault="005A4A08" w:rsidP="005A4A08">
      <w:pPr>
        <w:pStyle w:val="Prrafodelista"/>
        <w:numPr>
          <w:ilvl w:val="0"/>
          <w:numId w:val="3"/>
        </w:numPr>
      </w:pPr>
      <w:r>
        <w:t>ACCENTURE S.L.</w:t>
      </w:r>
    </w:p>
    <w:p w14:paraId="5E5A0373" w14:textId="4848D7EF" w:rsidR="005A4A08" w:rsidRDefault="005A4A08" w:rsidP="005A4A08">
      <w:pPr>
        <w:pStyle w:val="Prrafodelista"/>
        <w:ind w:left="1080"/>
        <w:rPr>
          <w:u w:val="single"/>
        </w:rPr>
      </w:pPr>
      <w:r>
        <w:t>E</w:t>
      </w:r>
      <w:r w:rsidRPr="005A4A08">
        <w:t>s una empresa multinacional dedicada a la prestación de servicios de consultoría, servicios tecnológicos y de outsourcing.</w:t>
      </w:r>
      <w:r>
        <w:t xml:space="preserve"> </w:t>
      </w:r>
      <w:r w:rsidRPr="005A4A08">
        <w:t>Enfoque en consultoría de gestión, el trabajo de diseño del proceso de producción y la aplicación de tecnologías a los negocios. Mejora de ventas, entrega y liderazgo.</w:t>
      </w:r>
    </w:p>
    <w:p w14:paraId="7475741A" w14:textId="26F1CC47" w:rsidR="005A4A08" w:rsidRDefault="005A4A08" w:rsidP="005A4A08">
      <w:pPr>
        <w:pStyle w:val="Prrafodelista"/>
        <w:numPr>
          <w:ilvl w:val="0"/>
          <w:numId w:val="3"/>
        </w:numPr>
      </w:pPr>
      <w:r w:rsidRPr="005A4A08">
        <w:t>SAP ESPAÑA SISTEMAS APLICACIONES Y PRODUCTOS EN LA INFORMATICA S.A.</w:t>
      </w:r>
    </w:p>
    <w:p w14:paraId="253685EE" w14:textId="3D29A2A3" w:rsidR="005A4A08" w:rsidRDefault="005A4A08" w:rsidP="005A4A08">
      <w:pPr>
        <w:pStyle w:val="Prrafodelista"/>
        <w:ind w:left="1080"/>
        <w:rPr>
          <w:u w:val="single"/>
        </w:rPr>
      </w:pPr>
      <w:r>
        <w:t xml:space="preserve">Es una </w:t>
      </w:r>
      <w:r w:rsidR="00AB1E3B">
        <w:t>empresa de servicios</w:t>
      </w:r>
      <w:r>
        <w:t xml:space="preserve"> que se dedica a la </w:t>
      </w:r>
      <w:r w:rsidRPr="005A4A08">
        <w:t>distribución, licencia y alquiler, el uso de programas informáticos para la prestación de todo tipo de servicios, la prestación de servicios de mantenimiento, instalación y adaptación de programas de software</w:t>
      </w:r>
    </w:p>
    <w:p w14:paraId="0151246E" w14:textId="1996B7D5" w:rsidR="00AB1E3B" w:rsidRDefault="00AB1E3B" w:rsidP="00AB1E3B">
      <w:pPr>
        <w:pStyle w:val="Prrafodelista"/>
        <w:numPr>
          <w:ilvl w:val="0"/>
          <w:numId w:val="3"/>
        </w:numPr>
      </w:pPr>
      <w:r w:rsidRPr="00AB1E3B">
        <w:t>CAPGEMINI ESPAÑA</w:t>
      </w:r>
      <w:r>
        <w:t xml:space="preserve"> S.L.</w:t>
      </w:r>
    </w:p>
    <w:p w14:paraId="4617373A" w14:textId="633ED842" w:rsidR="00AB1E3B" w:rsidRDefault="00AB1E3B" w:rsidP="00AB1E3B">
      <w:pPr>
        <w:pStyle w:val="Prrafodelista"/>
        <w:ind w:left="1080"/>
      </w:pPr>
      <w:r w:rsidRPr="00AB1E3B">
        <w:t>Capgemini es líder mundial en servicios de consultoría, transformación digital, tecnología e ingeniería. El Grupo está a la vanguardia de la innovación para abordar la amplia gama de oportunidades de los clientes en el mundo en la constante evolución de las plataformas en la nube y digitales.</w:t>
      </w:r>
    </w:p>
    <w:p w14:paraId="7CFB5236" w14:textId="5602A6CD" w:rsidR="00AB1E3B" w:rsidRDefault="00AB1E3B" w:rsidP="00AB1E3B">
      <w:pPr>
        <w:pStyle w:val="Prrafodelista"/>
        <w:numPr>
          <w:ilvl w:val="0"/>
          <w:numId w:val="3"/>
        </w:numPr>
      </w:pPr>
      <w:r>
        <w:t>MAPFRE TECH S.A.</w:t>
      </w:r>
    </w:p>
    <w:p w14:paraId="3EC5F8BD" w14:textId="664AC745" w:rsidR="00AB1E3B" w:rsidRDefault="00AB1E3B" w:rsidP="00AB1E3B">
      <w:pPr>
        <w:pStyle w:val="Prrafodelista"/>
        <w:ind w:left="1080"/>
      </w:pPr>
      <w:r>
        <w:t xml:space="preserve">Es una empresa de servicios que tiene como meta la contratación de hardware, software, infraestructuras, servicios y otros medios para la creación de plataformas, procesos y servicios relacionados con las tecnologías de la </w:t>
      </w:r>
      <w:r>
        <w:lastRenderedPageBreak/>
        <w:t>información y las comunidades. La puesta a disposición de terceros de plataformas, procesos y servicios de tecnologías.</w:t>
      </w:r>
    </w:p>
    <w:p w14:paraId="5DCB856B" w14:textId="1A7C5308" w:rsidR="00065A25" w:rsidRDefault="00065A25" w:rsidP="00065A25">
      <w:pPr>
        <w:pStyle w:val="Ttulo1"/>
      </w:pPr>
      <w:r>
        <w:t>EMPRESAS COMERCIALES</w:t>
      </w:r>
    </w:p>
    <w:p w14:paraId="44111C09" w14:textId="23FDD2F9" w:rsidR="00065A25" w:rsidRDefault="00065A25" w:rsidP="00065A25">
      <w:pPr>
        <w:pStyle w:val="Prrafodelista"/>
        <w:numPr>
          <w:ilvl w:val="0"/>
          <w:numId w:val="14"/>
        </w:numPr>
      </w:pPr>
      <w:r>
        <w:t>PC COMPONENTES</w:t>
      </w:r>
    </w:p>
    <w:p w14:paraId="5B934FBB" w14:textId="0EA02A9C" w:rsidR="00065A25" w:rsidRDefault="00065A25" w:rsidP="00065A25">
      <w:pPr>
        <w:pStyle w:val="Prrafodelista"/>
        <w:ind w:left="1080"/>
      </w:pPr>
      <w:r w:rsidRPr="00065A25">
        <w:t>PC Componentes es un portal de comercio electrónico español especializado en productos informáticos, electrónicos y electrodomésticos, propiedad de la sociedad PC Componentes y Multimedia SLU. Actualmente, PcComponentes pertenece al grupo YF Networks y opera en España y Portugal.</w:t>
      </w:r>
    </w:p>
    <w:p w14:paraId="05A241E7" w14:textId="1F11A75D" w:rsidR="009744B8" w:rsidRPr="009744B8" w:rsidRDefault="009744B8" w:rsidP="009744B8">
      <w:pPr>
        <w:pStyle w:val="Prrafodelista"/>
        <w:numPr>
          <w:ilvl w:val="0"/>
          <w:numId w:val="14"/>
        </w:numPr>
      </w:pPr>
      <w:r>
        <w:t>INGRAM MICRO INC.</w:t>
      </w:r>
    </w:p>
    <w:p w14:paraId="610703D1" w14:textId="77777777" w:rsidR="009744B8" w:rsidRDefault="009744B8" w:rsidP="009744B8">
      <w:pPr>
        <w:pStyle w:val="Prrafodelista"/>
        <w:ind w:left="1080"/>
      </w:pPr>
      <w:r w:rsidRPr="009744B8">
        <w:t>Ingram Micro es una empresa mayorista de productos de Tecnología de la Información.</w:t>
      </w:r>
      <w:r w:rsidRPr="009744B8">
        <w:t xml:space="preserve"> </w:t>
      </w:r>
      <w:r>
        <w:t>O</w:t>
      </w:r>
      <w:r w:rsidRPr="009744B8">
        <w:t>pera principalmente en el sector TIC. Conecta con sus contactos clave, proyectos, accionistas, noticias relacionadas y más. Esta empresa cuenta con operaciones en Estados Unidos.</w:t>
      </w:r>
      <w:r w:rsidRPr="009744B8">
        <w:t xml:space="preserve"> </w:t>
      </w:r>
      <w:r w:rsidRPr="009744B8">
        <w:t xml:space="preserve">Sus capacidades cubren la provisión de plataformas en la nube para promover las ventas, la provisión de servicios y </w:t>
      </w:r>
    </w:p>
    <w:p w14:paraId="6C5D776C" w14:textId="652A4D41" w:rsidR="009744B8" w:rsidRDefault="009744B8" w:rsidP="009744B8">
      <w:pPr>
        <w:pStyle w:val="Prrafodelista"/>
        <w:ind w:left="1080"/>
      </w:pPr>
      <w:r w:rsidRPr="009744B8">
        <w:t>logística durante todo el ciclo de vida de un producto, y la satisfacción del cliente.</w:t>
      </w:r>
    </w:p>
    <w:p w14:paraId="22E298C5" w14:textId="4946A9A9" w:rsidR="009744B8" w:rsidRDefault="009744B8" w:rsidP="009744B8">
      <w:pPr>
        <w:pStyle w:val="Prrafodelista"/>
        <w:numPr>
          <w:ilvl w:val="0"/>
          <w:numId w:val="14"/>
        </w:numPr>
      </w:pPr>
      <w:r>
        <w:t>APPINFORMATICA</w:t>
      </w:r>
    </w:p>
    <w:p w14:paraId="36E798FA" w14:textId="59CC110D" w:rsidR="009744B8" w:rsidRDefault="009744B8" w:rsidP="009744B8">
      <w:pPr>
        <w:pStyle w:val="Prrafodelista"/>
        <w:ind w:left="1080"/>
      </w:pPr>
      <w:r w:rsidRPr="009744B8">
        <w:t>Dedicada a la venta y reparación de productos informáticos y tecnología digital, la cadena aglutina diversas ventajas competitivas, según enumeran desde la central.</w:t>
      </w:r>
    </w:p>
    <w:p w14:paraId="04B701A8" w14:textId="090DCBF4" w:rsidR="00AF76AB" w:rsidRDefault="00AF76AB" w:rsidP="00AF76AB">
      <w:pPr>
        <w:pStyle w:val="Prrafodelista"/>
        <w:numPr>
          <w:ilvl w:val="0"/>
          <w:numId w:val="14"/>
        </w:numPr>
      </w:pPr>
      <w:r>
        <w:t>PCBOX</w:t>
      </w:r>
    </w:p>
    <w:p w14:paraId="7156055D" w14:textId="4D65478A" w:rsidR="00AF76AB" w:rsidRDefault="00AF76AB" w:rsidP="00AF76AB">
      <w:pPr>
        <w:pStyle w:val="Prrafodelista"/>
        <w:ind w:left="1080"/>
      </w:pPr>
      <w:r>
        <w:t>E</w:t>
      </w:r>
      <w:r w:rsidRPr="00AF76AB">
        <w:t>s una marca líder que aglutina 130 tiendas en España dedicada a la venta de componentes informáticos, productos y servicios tecnológicos a usuarios avanzados en este sector. Así, PCBOX se constituye como una empresa del sector de la distribución (retail) con una fuerte implantación en el Estado español desde 1994.</w:t>
      </w:r>
    </w:p>
    <w:p w14:paraId="639EFAA1" w14:textId="0ED3B55C" w:rsidR="00AF76AB" w:rsidRDefault="00AF76AB" w:rsidP="00AF76AB">
      <w:pPr>
        <w:pStyle w:val="Prrafodelista"/>
        <w:numPr>
          <w:ilvl w:val="0"/>
          <w:numId w:val="14"/>
        </w:numPr>
      </w:pPr>
      <w:r>
        <w:t>INFORMÁTICA Y FUTURO</w:t>
      </w:r>
    </w:p>
    <w:p w14:paraId="491504B3" w14:textId="2854EBDC" w:rsidR="0067633A" w:rsidRDefault="00AF76AB" w:rsidP="0067633A">
      <w:pPr>
        <w:pStyle w:val="Prrafodelista"/>
        <w:ind w:left="1080"/>
      </w:pPr>
      <w:r w:rsidRPr="00AF76AB">
        <w:t>Comercio al por menor de ordenadores, equipos periféricos y programas informáticos en establecimientos especializados.</w:t>
      </w:r>
    </w:p>
    <w:p w14:paraId="5CE91CFA" w14:textId="3ADC090C" w:rsidR="0067633A" w:rsidRDefault="0067633A" w:rsidP="0067633A">
      <w:pPr>
        <w:pStyle w:val="Ttulo1"/>
      </w:pPr>
      <w:r>
        <w:t>EMPRESAS INDUSTRIALES</w:t>
      </w:r>
    </w:p>
    <w:p w14:paraId="2653F41E" w14:textId="63EB2304" w:rsidR="0067633A" w:rsidRDefault="0067633A" w:rsidP="0067633A">
      <w:pPr>
        <w:pStyle w:val="Prrafodelista"/>
        <w:numPr>
          <w:ilvl w:val="0"/>
          <w:numId w:val="30"/>
        </w:numPr>
      </w:pPr>
      <w:r>
        <w:t>INTEL CORP.</w:t>
      </w:r>
    </w:p>
    <w:p w14:paraId="4EAB4AF6" w14:textId="19C6DDF2" w:rsidR="0067633A" w:rsidRDefault="0067633A" w:rsidP="0067633A">
      <w:pPr>
        <w:pStyle w:val="Prrafodelista"/>
        <w:ind w:left="1080"/>
      </w:pPr>
      <w:r w:rsidRPr="0067633A">
        <w:t>Intel Corp. es una compañía estadounidense que diseña, fabrica y vende circuitos integrados para la industria de la computación y las comunicaciones a nivel mundial. Sus principales productos a nivel de componentes incluyen microprocesadores, chipsets, placas madre y conectividad con y sin cables.</w:t>
      </w:r>
    </w:p>
    <w:p w14:paraId="7D3D4C13" w14:textId="57743CC6" w:rsidR="0067633A" w:rsidRDefault="0067633A" w:rsidP="0067633A">
      <w:pPr>
        <w:pStyle w:val="Prrafodelista"/>
        <w:numPr>
          <w:ilvl w:val="0"/>
          <w:numId w:val="30"/>
        </w:numPr>
      </w:pPr>
      <w:r>
        <w:t>ASUS TEK COMPUTER INC.</w:t>
      </w:r>
    </w:p>
    <w:p w14:paraId="214C6F11" w14:textId="4EE6D261" w:rsidR="0067633A" w:rsidRDefault="0067633A" w:rsidP="0067633A">
      <w:pPr>
        <w:pStyle w:val="Prrafodelista"/>
        <w:ind w:left="1080"/>
      </w:pPr>
      <w:r w:rsidRPr="0067633A">
        <w:t>es una corporación multinacional de hardware, electrónica y robótica con sede en Taipéi en Taiwán en el Distrito de Beitou. Sus productos incluyen la producción de tarjetas madre (placas base), tarjetas gráficas, dispositivos ópticos, productos multimedia, periféricos, computadoras portátiles, netbooks, de sobremesa, servidores, estaciones de trabajo, tablets, teléfonos móviles, equipos de red, monitores, proyectores, y soluciones de refrigeración para computadoras.</w:t>
      </w:r>
    </w:p>
    <w:p w14:paraId="3B574C1C" w14:textId="54351961" w:rsidR="00E64F89" w:rsidRDefault="00E64F89" w:rsidP="00E64F89">
      <w:pPr>
        <w:pStyle w:val="Prrafodelista"/>
        <w:numPr>
          <w:ilvl w:val="0"/>
          <w:numId w:val="30"/>
        </w:numPr>
      </w:pPr>
      <w:r>
        <w:t>KINGSTON TECHNOLOGY CORPORATION</w:t>
      </w:r>
    </w:p>
    <w:p w14:paraId="141B8F75" w14:textId="5654D7E2" w:rsidR="00E64F89" w:rsidRDefault="00E64F89" w:rsidP="00E64F89">
      <w:pPr>
        <w:pStyle w:val="Prrafodelista"/>
        <w:ind w:left="1080"/>
      </w:pPr>
      <w:r w:rsidRPr="00E64F89">
        <w:t>Kingston Technology Corporation es un fabricante estadounidense de productos de memorias de ordenadores.</w:t>
      </w:r>
      <w:r>
        <w:t xml:space="preserve"> </w:t>
      </w:r>
      <w:r w:rsidRPr="00E64F89">
        <w:t>Es el mayor productor independiente de módulos de memoria DRAM, actualmente tiene más del 16% de la cuota de mercado. Y es el segundo mayor suministrador de memorias flash.</w:t>
      </w:r>
    </w:p>
    <w:p w14:paraId="0FEADAA9" w14:textId="113CCA8A" w:rsidR="00E64F89" w:rsidRDefault="00E64F89" w:rsidP="00E64F89">
      <w:pPr>
        <w:pStyle w:val="Prrafodelista"/>
        <w:numPr>
          <w:ilvl w:val="0"/>
          <w:numId w:val="30"/>
        </w:numPr>
      </w:pPr>
      <w:r>
        <w:lastRenderedPageBreak/>
        <w:t>LOGITECH INTERNATIONAL S.A.</w:t>
      </w:r>
    </w:p>
    <w:p w14:paraId="6432CD15" w14:textId="5E5CB181" w:rsidR="00E64F89" w:rsidRDefault="00E64F89" w:rsidP="00E64F89">
      <w:pPr>
        <w:pStyle w:val="Prrafodelista"/>
        <w:ind w:left="1080"/>
      </w:pPr>
      <w:r w:rsidRPr="00E64F89">
        <w:t>Logitech es una empresa dedicada a la electrónica que fabrica periféricos para ordenadores personales, principalmente ratones, teclados, bocinas y auriculares. Últimamente la compañía ha comenzado a crear accesorios para dispositivos portátiles tales como tabletas y teléfonos inteligentes (estos dispositivos se encuentran entre los basados en iOS y Android).</w:t>
      </w:r>
    </w:p>
    <w:p w14:paraId="25129A0D" w14:textId="34990D2B" w:rsidR="003C1D36" w:rsidRDefault="003C1D36" w:rsidP="003C1D36">
      <w:pPr>
        <w:pStyle w:val="Prrafodelista"/>
        <w:numPr>
          <w:ilvl w:val="0"/>
          <w:numId w:val="30"/>
        </w:numPr>
      </w:pPr>
      <w:r>
        <w:t>WESTERN DIGITAL CORPORATION</w:t>
      </w:r>
    </w:p>
    <w:p w14:paraId="6E9AF3D3" w14:textId="3B68FBC1" w:rsidR="003C1D36" w:rsidRPr="0067633A" w:rsidRDefault="003C1D36" w:rsidP="003C1D36">
      <w:pPr>
        <w:pStyle w:val="Prrafodelista"/>
        <w:ind w:left="1080"/>
      </w:pPr>
      <w:r>
        <w:t>E</w:t>
      </w:r>
      <w:r w:rsidRPr="003C1D36">
        <w:t>s un fabricante mundial de discos duros, de circuitos integrados y de productos de almacenamiento.</w:t>
      </w:r>
    </w:p>
    <w:sectPr w:rsidR="003C1D36" w:rsidRPr="00676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022"/>
    <w:multiLevelType w:val="hybridMultilevel"/>
    <w:tmpl w:val="E4BCAA42"/>
    <w:lvl w:ilvl="0" w:tplc="04CC70F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102F5"/>
    <w:multiLevelType w:val="hybridMultilevel"/>
    <w:tmpl w:val="06DED062"/>
    <w:lvl w:ilvl="0" w:tplc="86EEEDC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6E35BA9"/>
    <w:multiLevelType w:val="hybridMultilevel"/>
    <w:tmpl w:val="1AE41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533256"/>
    <w:multiLevelType w:val="hybridMultilevel"/>
    <w:tmpl w:val="CA082414"/>
    <w:lvl w:ilvl="0" w:tplc="177C360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6E5B67"/>
    <w:multiLevelType w:val="hybridMultilevel"/>
    <w:tmpl w:val="4B9E4F94"/>
    <w:lvl w:ilvl="0" w:tplc="463CF74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131366D4"/>
    <w:multiLevelType w:val="hybridMultilevel"/>
    <w:tmpl w:val="F21E31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6233BC"/>
    <w:multiLevelType w:val="hybridMultilevel"/>
    <w:tmpl w:val="D2B4019C"/>
    <w:lvl w:ilvl="0" w:tplc="4A5AAB5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F06D80"/>
    <w:multiLevelType w:val="hybridMultilevel"/>
    <w:tmpl w:val="08B45DAE"/>
    <w:lvl w:ilvl="0" w:tplc="FC66589E">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0C6A84"/>
    <w:multiLevelType w:val="hybridMultilevel"/>
    <w:tmpl w:val="5CFA7FE6"/>
    <w:lvl w:ilvl="0" w:tplc="F238F6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897175A"/>
    <w:multiLevelType w:val="hybridMultilevel"/>
    <w:tmpl w:val="B9CC531A"/>
    <w:lvl w:ilvl="0" w:tplc="2ADEF684">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1FF243E0"/>
    <w:multiLevelType w:val="hybridMultilevel"/>
    <w:tmpl w:val="0602F120"/>
    <w:lvl w:ilvl="0" w:tplc="265263C6">
      <w:start w:val="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4A16D2A"/>
    <w:multiLevelType w:val="hybridMultilevel"/>
    <w:tmpl w:val="2410C1EA"/>
    <w:lvl w:ilvl="0" w:tplc="09D0C5BA">
      <w:start w:val="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263E584F"/>
    <w:multiLevelType w:val="hybridMultilevel"/>
    <w:tmpl w:val="78D86308"/>
    <w:lvl w:ilvl="0" w:tplc="F34AECEA">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27215E03"/>
    <w:multiLevelType w:val="hybridMultilevel"/>
    <w:tmpl w:val="C04487CA"/>
    <w:lvl w:ilvl="0" w:tplc="8E409C7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600BE8"/>
    <w:multiLevelType w:val="hybridMultilevel"/>
    <w:tmpl w:val="0C5A4C0E"/>
    <w:lvl w:ilvl="0" w:tplc="5258886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516A25"/>
    <w:multiLevelType w:val="hybridMultilevel"/>
    <w:tmpl w:val="6BE6C7B4"/>
    <w:lvl w:ilvl="0" w:tplc="84CE73B6">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3AA751B9"/>
    <w:multiLevelType w:val="hybridMultilevel"/>
    <w:tmpl w:val="FB78B8AC"/>
    <w:lvl w:ilvl="0" w:tplc="24D44430">
      <w:start w:val="2"/>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4B38AF"/>
    <w:multiLevelType w:val="hybridMultilevel"/>
    <w:tmpl w:val="A378D9BE"/>
    <w:lvl w:ilvl="0" w:tplc="86FCDBF8">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12129C"/>
    <w:multiLevelType w:val="hybridMultilevel"/>
    <w:tmpl w:val="48B48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5762B5"/>
    <w:multiLevelType w:val="hybridMultilevel"/>
    <w:tmpl w:val="415A932A"/>
    <w:lvl w:ilvl="0" w:tplc="8DB6295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486621E2"/>
    <w:multiLevelType w:val="hybridMultilevel"/>
    <w:tmpl w:val="5DD2C34E"/>
    <w:lvl w:ilvl="0" w:tplc="F86CF36E">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C662CA6"/>
    <w:multiLevelType w:val="hybridMultilevel"/>
    <w:tmpl w:val="C366C788"/>
    <w:lvl w:ilvl="0" w:tplc="B428E304">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55CF3B47"/>
    <w:multiLevelType w:val="hybridMultilevel"/>
    <w:tmpl w:val="45D21382"/>
    <w:lvl w:ilvl="0" w:tplc="86C6C112">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596D78A9"/>
    <w:multiLevelType w:val="hybridMultilevel"/>
    <w:tmpl w:val="A81224E8"/>
    <w:lvl w:ilvl="0" w:tplc="1402DA7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5FB916C8"/>
    <w:multiLevelType w:val="hybridMultilevel"/>
    <w:tmpl w:val="6898F65C"/>
    <w:lvl w:ilvl="0" w:tplc="CDC6A74A">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646542FE"/>
    <w:multiLevelType w:val="hybridMultilevel"/>
    <w:tmpl w:val="A64C1F6E"/>
    <w:lvl w:ilvl="0" w:tplc="4912842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5F24FAB"/>
    <w:multiLevelType w:val="hybridMultilevel"/>
    <w:tmpl w:val="52C4BBD6"/>
    <w:lvl w:ilvl="0" w:tplc="061EF018">
      <w:start w:val="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BC22CC"/>
    <w:multiLevelType w:val="hybridMultilevel"/>
    <w:tmpl w:val="1E7A6FF6"/>
    <w:lvl w:ilvl="0" w:tplc="4A5AAB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E697599"/>
    <w:multiLevelType w:val="hybridMultilevel"/>
    <w:tmpl w:val="4D6A59B8"/>
    <w:lvl w:ilvl="0" w:tplc="213655D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1800427"/>
    <w:multiLevelType w:val="hybridMultilevel"/>
    <w:tmpl w:val="D132F9FA"/>
    <w:lvl w:ilvl="0" w:tplc="81BCA8B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7001DA"/>
    <w:multiLevelType w:val="hybridMultilevel"/>
    <w:tmpl w:val="60B21072"/>
    <w:lvl w:ilvl="0" w:tplc="4A1A4BB0">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E37D04"/>
    <w:multiLevelType w:val="hybridMultilevel"/>
    <w:tmpl w:val="4F0CD54E"/>
    <w:lvl w:ilvl="0" w:tplc="EE70F8F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79464426"/>
    <w:multiLevelType w:val="hybridMultilevel"/>
    <w:tmpl w:val="0906878A"/>
    <w:lvl w:ilvl="0" w:tplc="605065E2">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7BC0422B"/>
    <w:multiLevelType w:val="hybridMultilevel"/>
    <w:tmpl w:val="0922CCEE"/>
    <w:lvl w:ilvl="0" w:tplc="5AA4A324">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7F890F0F"/>
    <w:multiLevelType w:val="hybridMultilevel"/>
    <w:tmpl w:val="B8681818"/>
    <w:lvl w:ilvl="0" w:tplc="45D8DDBA">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7FAA7957"/>
    <w:multiLevelType w:val="hybridMultilevel"/>
    <w:tmpl w:val="BFB051DE"/>
    <w:lvl w:ilvl="0" w:tplc="92ECECCC">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1"/>
  </w:num>
  <w:num w:numId="5">
    <w:abstractNumId w:val="4"/>
  </w:num>
  <w:num w:numId="6">
    <w:abstractNumId w:val="28"/>
  </w:num>
  <w:num w:numId="7">
    <w:abstractNumId w:val="19"/>
  </w:num>
  <w:num w:numId="8">
    <w:abstractNumId w:val="18"/>
  </w:num>
  <w:num w:numId="9">
    <w:abstractNumId w:val="23"/>
  </w:num>
  <w:num w:numId="10">
    <w:abstractNumId w:val="24"/>
  </w:num>
  <w:num w:numId="11">
    <w:abstractNumId w:val="33"/>
  </w:num>
  <w:num w:numId="12">
    <w:abstractNumId w:val="10"/>
  </w:num>
  <w:num w:numId="13">
    <w:abstractNumId w:val="8"/>
  </w:num>
  <w:num w:numId="14">
    <w:abstractNumId w:val="5"/>
  </w:num>
  <w:num w:numId="15">
    <w:abstractNumId w:val="25"/>
  </w:num>
  <w:num w:numId="16">
    <w:abstractNumId w:val="0"/>
  </w:num>
  <w:num w:numId="17">
    <w:abstractNumId w:val="20"/>
  </w:num>
  <w:num w:numId="18">
    <w:abstractNumId w:val="16"/>
  </w:num>
  <w:num w:numId="19">
    <w:abstractNumId w:val="17"/>
  </w:num>
  <w:num w:numId="20">
    <w:abstractNumId w:val="35"/>
  </w:num>
  <w:num w:numId="21">
    <w:abstractNumId w:val="34"/>
  </w:num>
  <w:num w:numId="22">
    <w:abstractNumId w:val="32"/>
  </w:num>
  <w:num w:numId="23">
    <w:abstractNumId w:val="21"/>
  </w:num>
  <w:num w:numId="24">
    <w:abstractNumId w:val="11"/>
  </w:num>
  <w:num w:numId="25">
    <w:abstractNumId w:val="7"/>
  </w:num>
  <w:num w:numId="26">
    <w:abstractNumId w:val="29"/>
  </w:num>
  <w:num w:numId="27">
    <w:abstractNumId w:val="30"/>
  </w:num>
  <w:num w:numId="28">
    <w:abstractNumId w:val="14"/>
  </w:num>
  <w:num w:numId="29">
    <w:abstractNumId w:val="6"/>
  </w:num>
  <w:num w:numId="30">
    <w:abstractNumId w:val="27"/>
  </w:num>
  <w:num w:numId="31">
    <w:abstractNumId w:val="31"/>
  </w:num>
  <w:num w:numId="32">
    <w:abstractNumId w:val="15"/>
  </w:num>
  <w:num w:numId="33">
    <w:abstractNumId w:val="12"/>
  </w:num>
  <w:num w:numId="34">
    <w:abstractNumId w:val="9"/>
  </w:num>
  <w:num w:numId="35">
    <w:abstractNumId w:val="2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7"/>
    <w:rsid w:val="00065A25"/>
    <w:rsid w:val="003C1D36"/>
    <w:rsid w:val="004E6D85"/>
    <w:rsid w:val="00584427"/>
    <w:rsid w:val="005A4A08"/>
    <w:rsid w:val="0067633A"/>
    <w:rsid w:val="006C2672"/>
    <w:rsid w:val="008740B8"/>
    <w:rsid w:val="009410FE"/>
    <w:rsid w:val="009744B8"/>
    <w:rsid w:val="00AB1E3B"/>
    <w:rsid w:val="00AF76AB"/>
    <w:rsid w:val="00C67A9C"/>
    <w:rsid w:val="00E64F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D426"/>
  <w15:chartTrackingRefBased/>
  <w15:docId w15:val="{7ED57F48-B5DD-49B1-88FD-570EFC29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4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74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4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40B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74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0B8"/>
    <w:pPr>
      <w:ind w:left="720"/>
      <w:contextualSpacing/>
    </w:pPr>
  </w:style>
  <w:style w:type="character" w:customStyle="1" w:styleId="Ttulo1Car">
    <w:name w:val="Título 1 Car"/>
    <w:basedOn w:val="Fuentedeprrafopredeter"/>
    <w:link w:val="Ttulo1"/>
    <w:uiPriority w:val="9"/>
    <w:rsid w:val="008740B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740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737770">
      <w:bodyDiv w:val="1"/>
      <w:marLeft w:val="0"/>
      <w:marRight w:val="0"/>
      <w:marTop w:val="0"/>
      <w:marBottom w:val="0"/>
      <w:divBdr>
        <w:top w:val="none" w:sz="0" w:space="0" w:color="auto"/>
        <w:left w:val="none" w:sz="0" w:space="0" w:color="auto"/>
        <w:bottom w:val="none" w:sz="0" w:space="0" w:color="auto"/>
        <w:right w:val="none" w:sz="0" w:space="0" w:color="auto"/>
      </w:divBdr>
    </w:div>
    <w:div w:id="19552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6</cp:revision>
  <dcterms:created xsi:type="dcterms:W3CDTF">2020-04-26T12:18:00Z</dcterms:created>
  <dcterms:modified xsi:type="dcterms:W3CDTF">2020-04-26T14:31:00Z</dcterms:modified>
</cp:coreProperties>
</file>