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ADC1" w14:textId="2E97D522" w:rsidR="00C30217" w:rsidRDefault="00C30217" w:rsidP="00C30217">
      <w:pPr>
        <w:pStyle w:val="Ttulo"/>
      </w:pPr>
      <w:r>
        <w:tab/>
      </w:r>
      <w:r>
        <w:tab/>
      </w:r>
      <w:r>
        <w:tab/>
      </w:r>
      <w:r>
        <w:tab/>
        <w:t>ACTIVIDAD 4</w:t>
      </w:r>
    </w:p>
    <w:p w14:paraId="11D85511" w14:textId="33442D3E" w:rsidR="00C30217" w:rsidRDefault="00C30217" w:rsidP="00C30217"/>
    <w:p w14:paraId="77BDF8EC" w14:textId="1D379544" w:rsidR="00C30217" w:rsidRDefault="00C30217" w:rsidP="00C30217">
      <w:r>
        <w:t>Datos:</w:t>
      </w:r>
    </w:p>
    <w:p w14:paraId="78661476" w14:textId="3E4FDC2C" w:rsidR="00C30217" w:rsidRDefault="00C30217" w:rsidP="00C30217">
      <w:pPr>
        <w:pStyle w:val="Prrafodelista"/>
        <w:numPr>
          <w:ilvl w:val="0"/>
          <w:numId w:val="1"/>
        </w:numPr>
      </w:pPr>
      <w:r>
        <w:t>Ingresos totales: 350000€</w:t>
      </w:r>
    </w:p>
    <w:p w14:paraId="18BE562F" w14:textId="235F848B" w:rsidR="00C30217" w:rsidRDefault="00C30217" w:rsidP="00C30217">
      <w:pPr>
        <w:pStyle w:val="Prrafodelista"/>
        <w:numPr>
          <w:ilvl w:val="0"/>
          <w:numId w:val="1"/>
        </w:numPr>
      </w:pPr>
      <w:r>
        <w:t>Gastos totales: 170000€</w:t>
      </w:r>
    </w:p>
    <w:p w14:paraId="226C8ACF" w14:textId="318C261B" w:rsidR="00C30217" w:rsidRDefault="00C30217" w:rsidP="00C30217">
      <w:pPr>
        <w:pStyle w:val="Prrafodelista"/>
        <w:numPr>
          <w:ilvl w:val="0"/>
          <w:numId w:val="1"/>
        </w:numPr>
      </w:pPr>
      <w:r>
        <w:t>Activo corriente: 200000€</w:t>
      </w:r>
    </w:p>
    <w:p w14:paraId="689EA556" w14:textId="16E5F60E" w:rsidR="00C30217" w:rsidRDefault="00C30217" w:rsidP="00C30217">
      <w:pPr>
        <w:pStyle w:val="Prrafodelista"/>
        <w:numPr>
          <w:ilvl w:val="0"/>
          <w:numId w:val="1"/>
        </w:numPr>
      </w:pPr>
      <w:r>
        <w:t>Activo no corriente: 450000€</w:t>
      </w:r>
    </w:p>
    <w:p w14:paraId="0F1D3F65" w14:textId="60E62B86" w:rsidR="00C30217" w:rsidRDefault="00C30217" w:rsidP="00C30217"/>
    <w:p w14:paraId="671B5F3E" w14:textId="59599BF7" w:rsidR="00C30217" w:rsidRDefault="00C30217" w:rsidP="00C30217">
      <w:pPr>
        <w:ind w:left="2124"/>
      </w:pPr>
      <w:r>
        <w:t xml:space="preserve">     BAIT (beneficio antes de impuestos e intereses)</w:t>
      </w:r>
    </w:p>
    <w:p w14:paraId="7B8F8064" w14:textId="3E85A45A" w:rsidR="00C30217" w:rsidRDefault="00C30217" w:rsidP="00C30217">
      <w:r>
        <w:t>Rentabilidad económica = ----------------------------------------------------------------</w:t>
      </w:r>
    </w:p>
    <w:p w14:paraId="27FEF912" w14:textId="6A30B538" w:rsidR="00C30217" w:rsidRDefault="00C30217" w:rsidP="00C30217">
      <w:r>
        <w:tab/>
      </w:r>
      <w:r>
        <w:tab/>
      </w:r>
      <w:r>
        <w:tab/>
      </w:r>
      <w:r>
        <w:tab/>
      </w:r>
      <w:r>
        <w:tab/>
        <w:t>Total activo</w:t>
      </w:r>
    </w:p>
    <w:p w14:paraId="69A50BEB" w14:textId="7BC729C2" w:rsidR="00C30217" w:rsidRDefault="00C30217" w:rsidP="00C30217"/>
    <w:p w14:paraId="2299ED31" w14:textId="2E0FA4C1" w:rsidR="00C30217" w:rsidRDefault="00C30217" w:rsidP="00C30217">
      <w:r>
        <w:t xml:space="preserve"> 350000 – 170000</w:t>
      </w:r>
    </w:p>
    <w:p w14:paraId="1C11F96A" w14:textId="3676809B" w:rsidR="00C30217" w:rsidRDefault="00C30217" w:rsidP="00C30217">
      <w:r>
        <w:t>------------------------- = 0.27</w:t>
      </w:r>
    </w:p>
    <w:p w14:paraId="0D32C85C" w14:textId="7B307F3D" w:rsidR="00C30217" w:rsidRDefault="00C30217" w:rsidP="00C30217">
      <w:r>
        <w:t xml:space="preserve"> 200000 + 450000</w:t>
      </w:r>
    </w:p>
    <w:p w14:paraId="0E8E4B90" w14:textId="03F5854B" w:rsidR="00C30217" w:rsidRDefault="00C30217" w:rsidP="00C30217"/>
    <w:p w14:paraId="7D0747A3" w14:textId="39504DAE" w:rsidR="00C30217" w:rsidRPr="00C30217" w:rsidRDefault="00C30217" w:rsidP="00C30217">
      <w:r>
        <w:t>Interpretación: Por cada 100€ invertidos, obtiene un beneficio antes de impuestos 3 intereses de 27€.</w:t>
      </w:r>
    </w:p>
    <w:sectPr w:rsidR="00C30217" w:rsidRPr="00C30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6F5E"/>
    <w:multiLevelType w:val="hybridMultilevel"/>
    <w:tmpl w:val="72F0E694"/>
    <w:lvl w:ilvl="0" w:tplc="A86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9"/>
    <w:rsid w:val="00A270C9"/>
    <w:rsid w:val="00C30217"/>
    <w:rsid w:val="00C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6982"/>
  <w15:chartTrackingRefBased/>
  <w15:docId w15:val="{A0EB9777-9EFE-4D86-BB77-6107D21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0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3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2020-04-28T17:42:00Z</dcterms:created>
  <dcterms:modified xsi:type="dcterms:W3CDTF">2020-04-28T17:47:00Z</dcterms:modified>
</cp:coreProperties>
</file>