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65677" w14:textId="25A11A59" w:rsidR="00F51F53" w:rsidRDefault="00F51F53"/>
    <w:p w14:paraId="307C8433" w14:textId="1D60D04B" w:rsidR="00493927" w:rsidRDefault="009A5E49" w:rsidP="009A5E49">
      <w:pPr>
        <w:pStyle w:val="Ttulo"/>
        <w:ind w:firstLine="708"/>
      </w:pPr>
      <w:r>
        <w:t>INFORMACIÓN DE LICENCIA</w:t>
      </w:r>
    </w:p>
    <w:p w14:paraId="262381FF" w14:textId="3B3EE8AE" w:rsidR="009A5E49" w:rsidRDefault="009A5E49" w:rsidP="009A5E49"/>
    <w:p w14:paraId="77713B44" w14:textId="7CCC5387" w:rsidR="009A5E49" w:rsidRPr="009A5E49" w:rsidRDefault="00442F65" w:rsidP="009A5E49">
      <w:bookmarkStart w:id="0" w:name="_GoBack"/>
      <w:bookmarkEnd w:id="0"/>
      <w:r>
        <w:rPr>
          <w:noProof/>
        </w:rPr>
        <w:drawing>
          <wp:inline distT="0" distB="0" distL="0" distR="0" wp14:anchorId="55F9B9AC" wp14:editId="21F2DB1B">
            <wp:extent cx="5391150" cy="4600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5E49" w:rsidRPr="009A5E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9E"/>
    <w:rsid w:val="00442F65"/>
    <w:rsid w:val="00493927"/>
    <w:rsid w:val="009A5E49"/>
    <w:rsid w:val="00F51F53"/>
    <w:rsid w:val="00FF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F5F76"/>
  <w15:chartTrackingRefBased/>
  <w15:docId w15:val="{C93908C7-A111-466B-B9BF-A4E51402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939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39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 Montero</dc:creator>
  <cp:keywords/>
  <dc:description/>
  <cp:lastModifiedBy>Javier Rodríguez Montero</cp:lastModifiedBy>
  <cp:revision>3</cp:revision>
  <dcterms:created xsi:type="dcterms:W3CDTF">2020-01-08T17:26:00Z</dcterms:created>
  <dcterms:modified xsi:type="dcterms:W3CDTF">2020-01-08T20:16:00Z</dcterms:modified>
</cp:coreProperties>
</file>