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6D1" w14:textId="7A1D5F17" w:rsidR="00796676" w:rsidRDefault="00796676"/>
    <w:p w14:paraId="53D5E021" w14:textId="346318EE" w:rsidR="008F1527" w:rsidRDefault="008F1527" w:rsidP="008F1527">
      <w:pPr>
        <w:pStyle w:val="Ttulo"/>
      </w:pPr>
      <w:r>
        <w:t>CONFIGURACIÓN DE UNA NUEVA CAUSA DE AUSENCIA</w:t>
      </w:r>
    </w:p>
    <w:p w14:paraId="58C02B84" w14:textId="5F52449D" w:rsidR="008F1527" w:rsidRDefault="008F1527" w:rsidP="008F1527"/>
    <w:p w14:paraId="721F16D2" w14:textId="0D783A0E" w:rsidR="008F1527" w:rsidRPr="008F1527" w:rsidRDefault="008F1527" w:rsidP="008F1527">
      <w:r>
        <w:rPr>
          <w:noProof/>
        </w:rPr>
        <w:drawing>
          <wp:inline distT="0" distB="0" distL="0" distR="0" wp14:anchorId="0570592C" wp14:editId="2C6A84DF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527" w:rsidRPr="008F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DB"/>
    <w:rsid w:val="00796676"/>
    <w:rsid w:val="008F1527"/>
    <w:rsid w:val="00E3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4D3B"/>
  <w15:chartTrackingRefBased/>
  <w15:docId w15:val="{1D8CB5F6-EECB-4BB3-8CC0-652E132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2020-01-13T18:45:00Z</dcterms:created>
  <dcterms:modified xsi:type="dcterms:W3CDTF">2020-01-13T18:45:00Z</dcterms:modified>
</cp:coreProperties>
</file>