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86" w:rsidRPr="00950B86" w:rsidRDefault="00950B86" w:rsidP="00950B86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</w:t>
      </w:r>
      <w:r w:rsidR="00D332A1">
        <w:rPr>
          <w:rFonts w:ascii="Cambria" w:hAnsi="Cambria"/>
          <w:b/>
          <w:sz w:val="36"/>
          <w:szCs w:val="36"/>
          <w:u w:val="single"/>
        </w:rPr>
        <w:t>4</w:t>
      </w:r>
      <w:r>
        <w:rPr>
          <w:rFonts w:ascii="Cambria" w:hAnsi="Cambria"/>
          <w:b/>
          <w:sz w:val="36"/>
          <w:szCs w:val="36"/>
          <w:u w:val="single"/>
        </w:rPr>
        <w:t xml:space="preserve"> : Réunion du </w:t>
      </w:r>
      <w:r w:rsidR="00D332A1">
        <w:rPr>
          <w:rFonts w:ascii="Cambria" w:hAnsi="Cambria"/>
          <w:b/>
          <w:sz w:val="36"/>
          <w:szCs w:val="36"/>
          <w:u w:val="single"/>
        </w:rPr>
        <w:t>30</w:t>
      </w:r>
      <w:r>
        <w:rPr>
          <w:rFonts w:ascii="Cambria" w:hAnsi="Cambria"/>
          <w:b/>
          <w:sz w:val="36"/>
          <w:szCs w:val="36"/>
          <w:u w:val="single"/>
        </w:rPr>
        <w:t xml:space="preserve"> octobre 2018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Maxime,</w:t>
      </w:r>
      <w:r w:rsidR="00D332A1">
        <w:rPr>
          <w:rFonts w:ascii="Cambria" w:hAnsi="Cambria"/>
        </w:rPr>
        <w:t xml:space="preserve"> Max,</w:t>
      </w:r>
      <w:r>
        <w:rPr>
          <w:rFonts w:ascii="Cambria" w:hAnsi="Cambria"/>
        </w:rPr>
        <w:t xml:space="preserve"> Théo</w:t>
      </w:r>
      <w:r w:rsidR="00D332A1">
        <w:rPr>
          <w:rFonts w:ascii="Cambria" w:hAnsi="Cambria"/>
        </w:rPr>
        <w:t>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Absent(s) :</w:t>
      </w:r>
      <w:r w:rsidR="00D332A1">
        <w:rPr>
          <w:rFonts w:ascii="Cambria" w:hAnsi="Cambria"/>
        </w:rPr>
        <w:t xml:space="preserve"> Julien &amp; Tristan.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950B86" w:rsidRDefault="00950B86" w:rsidP="00950B86">
      <w:pPr>
        <w:rPr>
          <w:rFonts w:ascii="Cambria" w:hAnsi="Cambria"/>
          <w:b/>
          <w:u w:val="single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-Approbation du PV et de l’ODJ précédent.</w:t>
      </w:r>
    </w:p>
    <w:p w:rsidR="00D332A1" w:rsidRDefault="00D332A1" w:rsidP="00D332A1">
      <w:pPr>
        <w:ind w:right="-284"/>
        <w:rPr>
          <w:rFonts w:ascii="Cambria" w:hAnsi="Cambria"/>
        </w:rPr>
      </w:pPr>
      <w:r>
        <w:rPr>
          <w:rFonts w:ascii="Cambria" w:hAnsi="Cambria"/>
        </w:rPr>
        <w:t>-Présentation de Maxime sur slides du séminaire de Régulation &amp; Modélisation au reste du groupe.</w:t>
      </w:r>
    </w:p>
    <w:p w:rsidR="00D332A1" w:rsidRPr="000875C6" w:rsidRDefault="00D332A1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-Debriefing de la réunion </w:t>
      </w:r>
      <w:r w:rsidR="00C142B7">
        <w:rPr>
          <w:rFonts w:ascii="Cambria" w:hAnsi="Cambria"/>
        </w:rPr>
        <w:t>D</w:t>
      </w:r>
      <w:r>
        <w:rPr>
          <w:rFonts w:ascii="Cambria" w:hAnsi="Cambria"/>
        </w:rPr>
        <w:t>iscord du dimanche soir par Théo.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-Discussion </w:t>
      </w:r>
      <w:r w:rsidR="00D332A1">
        <w:rPr>
          <w:rFonts w:ascii="Cambria" w:hAnsi="Cambria"/>
        </w:rPr>
        <w:t>concernant les finitions à apporter au rapport bibliographique.</w:t>
      </w:r>
    </w:p>
    <w:p w:rsidR="000535A0" w:rsidRDefault="000535A0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-Analyse approfondie des possibilités de détection nécessitant </w:t>
      </w:r>
      <w:r w:rsidR="00821489">
        <w:rPr>
          <w:rFonts w:ascii="Cambria" w:hAnsi="Cambria"/>
        </w:rPr>
        <w:t>exclusivement un Arduino.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0535A0">
        <w:rPr>
          <w:rFonts w:ascii="Cambria" w:hAnsi="Cambria"/>
        </w:rPr>
        <w:t>Mise au point d’une stratégie de commande évolutive.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0535A0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Possibilités de détection</w:t>
      </w:r>
    </w:p>
    <w:p w:rsidR="00950B86" w:rsidRDefault="00950B86" w:rsidP="00950B86">
      <w:pPr>
        <w:rPr>
          <w:rFonts w:ascii="Cambria" w:hAnsi="Cambria"/>
        </w:rPr>
      </w:pPr>
    </w:p>
    <w:p w:rsidR="00821489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821489">
        <w:rPr>
          <w:rFonts w:ascii="Cambria" w:hAnsi="Cambria"/>
        </w:rPr>
        <w:t>La reconnaissance des flacons que l’équipe tente de mettre en place se veut être rapide et efficace afin d’optimiser au maximum la durée de la phase de détection.</w:t>
      </w:r>
    </w:p>
    <w:p w:rsidR="00950B86" w:rsidRDefault="00821489" w:rsidP="00950B86">
      <w:pPr>
        <w:rPr>
          <w:rFonts w:ascii="Cambria" w:hAnsi="Cambria"/>
        </w:rPr>
      </w:pPr>
      <w:r>
        <w:rPr>
          <w:rFonts w:ascii="Cambria" w:hAnsi="Cambria"/>
        </w:rPr>
        <w:t>-L’utilisation de capteur de distance semble être adaptée étant donné qu’elle n’obligerait pas le robot à rejoindre chaque flacon pour le tester mais pourrait faire ceci à distance</w:t>
      </w:r>
      <w:r w:rsidR="0084104D">
        <w:rPr>
          <w:rFonts w:ascii="Cambria" w:hAnsi="Cambria"/>
        </w:rPr>
        <w:t xml:space="preserve"> ce qui constitue un gain de temps considérable</w:t>
      </w:r>
      <w:r>
        <w:rPr>
          <w:rFonts w:ascii="Cambria" w:hAnsi="Cambria"/>
        </w:rPr>
        <w:t xml:space="preserve">. L’idée étant de mesurer le diamètre du cylindre en </w:t>
      </w:r>
      <w:r w:rsidR="0084104D">
        <w:rPr>
          <w:rFonts w:ascii="Cambria" w:hAnsi="Cambria"/>
        </w:rPr>
        <w:t>connaissant d’une part,</w:t>
      </w:r>
      <w:r>
        <w:rPr>
          <w:rFonts w:ascii="Cambria" w:hAnsi="Cambria"/>
        </w:rPr>
        <w:t xml:space="preserve"> l</w:t>
      </w:r>
      <w:r w:rsidR="0084104D">
        <w:rPr>
          <w:rFonts w:ascii="Cambria" w:hAnsi="Cambria"/>
        </w:rPr>
        <w:t>a période de</w:t>
      </w:r>
      <w:r>
        <w:rPr>
          <w:rFonts w:ascii="Cambria" w:hAnsi="Cambria"/>
        </w:rPr>
        <w:t xml:space="preserve"> temps durant l</w:t>
      </w:r>
      <w:r w:rsidR="0084104D">
        <w:rPr>
          <w:rFonts w:ascii="Cambria" w:hAnsi="Cambria"/>
        </w:rPr>
        <w:t>a</w:t>
      </w:r>
      <w:r>
        <w:rPr>
          <w:rFonts w:ascii="Cambria" w:hAnsi="Cambria"/>
        </w:rPr>
        <w:t>quel celui-ci est détecté par le capteur</w:t>
      </w:r>
      <w:r w:rsidR="0084104D">
        <w:rPr>
          <w:rFonts w:ascii="Cambria" w:hAnsi="Cambria"/>
        </w:rPr>
        <w:t xml:space="preserve"> et d’autre part, la vitesse du robot magasinier. Il est vrai que nous n’exploitons pas ici la capacité du capteur à mesurer une distance mais il n’est pas rare que ce genre de capteur serve de détecteur de « présence ».</w:t>
      </w:r>
    </w:p>
    <w:p w:rsidR="0084104D" w:rsidRDefault="0084104D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-Il existe différents capteurs de distance utilisant différentes technologies : infrarouge, ultrason, laser… En ce qui concerne le choix du type de capteur, seuls ceux à infrarouges et à ultrasons rentrent dans notre budget. Parmi ces deux-là, nous avons opté pour </w:t>
      </w:r>
      <w:r w:rsidR="004B6803">
        <w:rPr>
          <w:rFonts w:ascii="Cambria" w:hAnsi="Cambria"/>
        </w:rPr>
        <w:t>les</w:t>
      </w:r>
      <w:r>
        <w:rPr>
          <w:rFonts w:ascii="Cambria" w:hAnsi="Cambria"/>
        </w:rPr>
        <w:t xml:space="preserve"> capteurs infrarouges étant donné que leur directivité est bien moins évasive. </w:t>
      </w:r>
      <w:r w:rsidR="004B6803">
        <w:rPr>
          <w:rFonts w:ascii="Cambria" w:hAnsi="Cambria"/>
        </w:rPr>
        <w:t>De plus, ce genre de détecteurs fait partie de la liste des capteurs disponibles.</w:t>
      </w:r>
    </w:p>
    <w:p w:rsidR="004B6803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4B6803">
        <w:rPr>
          <w:rFonts w:ascii="Cambria" w:hAnsi="Cambria"/>
        </w:rPr>
        <w:t>En cas d’échec de cette détection à distance, nous utiliseront une pince armée de capteurs à pression ainsi qu’un servo moteur pour reconnaitre à quel type de flacon le robot fait face. En effet, en connaissant le temps de fermeture classique de la pince à vide et en mesurant le temps que met la pince pour serrer le cylindre, il est aisé de calculer le diamètre du flacon.</w:t>
      </w:r>
    </w:p>
    <w:p w:rsidR="00950B86" w:rsidRDefault="00950B86" w:rsidP="00950B86">
      <w:pPr>
        <w:rPr>
          <w:rFonts w:ascii="Cambria" w:hAnsi="Cambria"/>
        </w:rPr>
      </w:pPr>
    </w:p>
    <w:p w:rsidR="004B6803" w:rsidRDefault="004B6803" w:rsidP="004B680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Stratégie de commande</w:t>
      </w:r>
      <w:r>
        <w:rPr>
          <w:rFonts w:ascii="Cambria" w:hAnsi="Cambria"/>
          <w:b/>
          <w:u w:val="single"/>
        </w:rPr>
        <w:t> </w:t>
      </w:r>
      <w:r w:rsidR="0043605E">
        <w:rPr>
          <w:rFonts w:ascii="Cambria" w:hAnsi="Cambria"/>
          <w:b/>
          <w:u w:val="single"/>
        </w:rPr>
        <w:t xml:space="preserve">évolutive </w:t>
      </w:r>
      <w:r>
        <w:rPr>
          <w:rFonts w:ascii="Cambria" w:hAnsi="Cambria"/>
          <w:b/>
          <w:u w:val="single"/>
        </w:rPr>
        <w:t>:</w:t>
      </w:r>
    </w:p>
    <w:p w:rsidR="00C142B7" w:rsidRDefault="00C142B7" w:rsidP="004B6803">
      <w:pPr>
        <w:rPr>
          <w:rFonts w:ascii="Cambria" w:hAnsi="Cambria"/>
        </w:rPr>
      </w:pPr>
    </w:p>
    <w:p w:rsidR="004B6803" w:rsidRDefault="00C142B7" w:rsidP="004B6803">
      <w:pPr>
        <w:rPr>
          <w:rFonts w:ascii="Cambria" w:hAnsi="Cambria"/>
        </w:rPr>
      </w:pPr>
      <w:r>
        <w:rPr>
          <w:rFonts w:ascii="Cambria" w:hAnsi="Cambria"/>
        </w:rPr>
        <w:t>-Commander les composants de bases nécessaires. J’entends par là les composants qui ne dépendent pas du choix final du type de détection. (Moteurs pour mobilité du proto, Arduino, h-bridge…)</w:t>
      </w:r>
    </w:p>
    <w:p w:rsidR="00C142B7" w:rsidRDefault="00C142B7" w:rsidP="004B6803">
      <w:pPr>
        <w:rPr>
          <w:rFonts w:ascii="Cambria" w:hAnsi="Cambria"/>
        </w:rPr>
      </w:pPr>
      <w:r>
        <w:rPr>
          <w:rFonts w:ascii="Cambria" w:hAnsi="Cambria"/>
        </w:rPr>
        <w:t>-Ajuster les achats par la suite en fonction du choix final.</w:t>
      </w:r>
    </w:p>
    <w:p w:rsidR="00C142B7" w:rsidRPr="00C142B7" w:rsidRDefault="00C142B7" w:rsidP="004B6803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43605E">
        <w:rPr>
          <w:rFonts w:ascii="Cambria" w:hAnsi="Cambria"/>
        </w:rPr>
        <w:t>L’o</w:t>
      </w:r>
      <w:r>
        <w:rPr>
          <w:rFonts w:ascii="Cambria" w:hAnsi="Cambria"/>
        </w:rPr>
        <w:t>bjectif étant de rester dans le budget en ne gaspillant aucun argent.</w:t>
      </w:r>
    </w:p>
    <w:p w:rsidR="004B6803" w:rsidRDefault="004B6803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</w:t>
      </w:r>
      <w:r w:rsidR="00C142B7">
        <w:rPr>
          <w:rFonts w:ascii="Cambria" w:hAnsi="Cambria"/>
          <w:b/>
          <w:u w:val="single"/>
        </w:rPr>
        <w:t>âches à effectuer</w:t>
      </w:r>
      <w:r>
        <w:rPr>
          <w:rFonts w:ascii="Cambria" w:hAnsi="Cambria"/>
          <w:b/>
          <w:u w:val="single"/>
        </w:rPr>
        <w:t> :</w:t>
      </w:r>
    </w:p>
    <w:p w:rsidR="00950B86" w:rsidRDefault="00950B86" w:rsidP="00950B86">
      <w:pPr>
        <w:rPr>
          <w:rFonts w:ascii="Cambria" w:hAnsi="Cambria"/>
          <w:b/>
          <w:u w:val="single"/>
        </w:rPr>
      </w:pPr>
    </w:p>
    <w:p w:rsidR="00C142B7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C142B7">
        <w:rPr>
          <w:rFonts w:ascii="Cambria" w:hAnsi="Cambria"/>
        </w:rPr>
        <w:t xml:space="preserve">L’animateur et le secrétaire restent respectivement </w:t>
      </w:r>
      <w:proofErr w:type="spellStart"/>
      <w:r w:rsidR="00C142B7">
        <w:rPr>
          <w:rFonts w:ascii="Cambria" w:hAnsi="Cambria"/>
        </w:rPr>
        <w:t>Firas</w:t>
      </w:r>
      <w:proofErr w:type="spellEnd"/>
      <w:r w:rsidR="00C142B7">
        <w:rPr>
          <w:rFonts w:ascii="Cambria" w:hAnsi="Cambria"/>
        </w:rPr>
        <w:t xml:space="preserve"> et Théo.</w:t>
      </w:r>
    </w:p>
    <w:p w:rsidR="00C142B7" w:rsidRDefault="00C142B7" w:rsidP="00C142B7">
      <w:pPr>
        <w:ind w:right="-142"/>
        <w:rPr>
          <w:rFonts w:ascii="Cambria" w:hAnsi="Cambria"/>
          <w:b/>
        </w:rPr>
      </w:pPr>
      <w:r>
        <w:rPr>
          <w:rFonts w:ascii="Cambria" w:hAnsi="Cambria"/>
        </w:rPr>
        <w:t xml:space="preserve">-Rapport bibliographique à rendre </w:t>
      </w:r>
      <w:r w:rsidR="0043605E">
        <w:rPr>
          <w:rFonts w:ascii="Cambria" w:hAnsi="Cambria"/>
        </w:rPr>
        <w:t>dès</w:t>
      </w:r>
      <w:r>
        <w:rPr>
          <w:rFonts w:ascii="Cambria" w:hAnsi="Cambria"/>
        </w:rPr>
        <w:t xml:space="preserve"> les derniers commentaires de Max. </w:t>
      </w:r>
      <w:r w:rsidRPr="00C142B7">
        <w:rPr>
          <w:rFonts w:ascii="Cambria" w:hAnsi="Cambria"/>
          <w:b/>
        </w:rPr>
        <w:t>D</w:t>
      </w:r>
      <w:r w:rsidR="0043605E">
        <w:rPr>
          <w:rFonts w:ascii="Cambria" w:hAnsi="Cambria"/>
          <w:b/>
        </w:rPr>
        <w:t xml:space="preserve">EADLINE </w:t>
      </w:r>
      <w:bookmarkStart w:id="0" w:name="_GoBack"/>
      <w:bookmarkEnd w:id="0"/>
      <w:r w:rsidRPr="00C142B7">
        <w:rPr>
          <w:rFonts w:ascii="Cambria" w:hAnsi="Cambria"/>
          <w:b/>
        </w:rPr>
        <w:t>: 31/10 18h.</w:t>
      </w:r>
    </w:p>
    <w:p w:rsidR="00C142B7" w:rsidRDefault="00C142B7" w:rsidP="00C142B7">
      <w:pPr>
        <w:ind w:right="-142"/>
        <w:rPr>
          <w:rFonts w:ascii="Cambria" w:hAnsi="Cambria"/>
        </w:rPr>
      </w:pPr>
      <w:r>
        <w:rPr>
          <w:rFonts w:ascii="Cambria" w:hAnsi="Cambria"/>
        </w:rPr>
        <w:lastRenderedPageBreak/>
        <w:t>-Rapport de commande à finir</w:t>
      </w:r>
      <w:r w:rsidR="0043605E">
        <w:rPr>
          <w:rFonts w:ascii="Cambria" w:hAnsi="Cambria"/>
        </w:rPr>
        <w:t xml:space="preserve"> et à rendre</w:t>
      </w:r>
      <w:r>
        <w:rPr>
          <w:rFonts w:ascii="Cambria" w:hAnsi="Cambria"/>
        </w:rPr>
        <w:t xml:space="preserve">. </w:t>
      </w:r>
      <w:r w:rsidRPr="00C142B7">
        <w:rPr>
          <w:rFonts w:ascii="Cambria" w:hAnsi="Cambria"/>
          <w:b/>
        </w:rPr>
        <w:t>D</w:t>
      </w:r>
      <w:r w:rsidR="0043605E">
        <w:rPr>
          <w:rFonts w:ascii="Cambria" w:hAnsi="Cambria"/>
          <w:b/>
        </w:rPr>
        <w:t>EADLINE</w:t>
      </w:r>
      <w:r w:rsidRPr="00C142B7">
        <w:rPr>
          <w:rFonts w:ascii="Cambria" w:hAnsi="Cambria"/>
          <w:b/>
        </w:rPr>
        <w:t> : 31/10.</w:t>
      </w:r>
    </w:p>
    <w:p w:rsidR="00950B86" w:rsidRDefault="00C142B7" w:rsidP="00C142B7">
      <w:pPr>
        <w:ind w:right="-142"/>
        <w:rPr>
          <w:rFonts w:ascii="Cambria" w:hAnsi="Cambria"/>
        </w:rPr>
      </w:pPr>
      <w:r>
        <w:rPr>
          <w:rFonts w:ascii="Cambria" w:hAnsi="Cambria"/>
        </w:rPr>
        <w:t>-</w:t>
      </w:r>
      <w:r w:rsidR="0043605E">
        <w:rPr>
          <w:rFonts w:ascii="Cambria" w:hAnsi="Cambria"/>
        </w:rPr>
        <w:t>Slides diffusés lors du séminaire de Régulation &amp; Modélisation à lire pour la prochaine réunion.</w:t>
      </w:r>
    </w:p>
    <w:p w:rsidR="0043605E" w:rsidRDefault="0043605E" w:rsidP="00C142B7">
      <w:pPr>
        <w:ind w:right="-142"/>
        <w:rPr>
          <w:rFonts w:ascii="Cambria" w:hAnsi="Cambria"/>
        </w:rPr>
      </w:pPr>
      <w:r>
        <w:rPr>
          <w:rFonts w:ascii="Cambria" w:hAnsi="Cambria"/>
        </w:rPr>
        <w:t xml:space="preserve">-Recherches intensives sur la mise en place d’une </w:t>
      </w:r>
      <w:r w:rsidRPr="0043605E">
        <w:rPr>
          <w:rFonts w:ascii="Cambria" w:hAnsi="Cambria"/>
          <w:b/>
        </w:rPr>
        <w:t>simulation</w:t>
      </w:r>
      <w:r>
        <w:rPr>
          <w:rFonts w:ascii="Cambria" w:hAnsi="Cambria"/>
        </w:rPr>
        <w:t xml:space="preserve"> (Matlab &amp; Python) : </w:t>
      </w:r>
      <w:proofErr w:type="spellStart"/>
      <w:r>
        <w:rPr>
          <w:rFonts w:ascii="Cambria" w:hAnsi="Cambria"/>
        </w:rPr>
        <w:t>Tristant</w:t>
      </w:r>
      <w:proofErr w:type="spellEnd"/>
      <w:r>
        <w:rPr>
          <w:rFonts w:ascii="Cambria" w:hAnsi="Cambria"/>
        </w:rPr>
        <w:t xml:space="preserve">, Loïc &amp;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. (Solution à apporter)</w:t>
      </w:r>
    </w:p>
    <w:p w:rsidR="0043605E" w:rsidRPr="0043605E" w:rsidRDefault="0043605E" w:rsidP="00C142B7">
      <w:pPr>
        <w:ind w:right="-142"/>
        <w:rPr>
          <w:rFonts w:ascii="Cambria" w:hAnsi="Cambria"/>
        </w:rPr>
      </w:pPr>
      <w:r>
        <w:rPr>
          <w:rFonts w:ascii="Cambria" w:hAnsi="Cambria"/>
        </w:rPr>
        <w:t xml:space="preserve">-Etude approfondie sur la </w:t>
      </w:r>
      <w:r w:rsidRPr="0043605E">
        <w:rPr>
          <w:rFonts w:ascii="Cambria" w:hAnsi="Cambria"/>
          <w:b/>
        </w:rPr>
        <w:t>régulation PID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(voir slides séminaire du 29/10) : Maxime, Julien &amp; Théo. (Compréhension et adaptation à la robotique)</w:t>
      </w:r>
    </w:p>
    <w:p w:rsidR="00017AB8" w:rsidRDefault="0043605E" w:rsidP="00950B8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017AB8" w:rsidRPr="000875C6" w:rsidRDefault="00950B86" w:rsidP="00950B86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Prochaine réunion</w:t>
      </w:r>
      <w:r w:rsidR="0043605E">
        <w:rPr>
          <w:rFonts w:ascii="Cambria" w:hAnsi="Cambria"/>
          <w:b/>
          <w:color w:val="FF0000"/>
        </w:rPr>
        <w:t xml:space="preserve"> intermédiaire</w:t>
      </w:r>
      <w:r>
        <w:rPr>
          <w:rFonts w:ascii="Cambria" w:hAnsi="Cambria"/>
          <w:b/>
          <w:color w:val="FF0000"/>
        </w:rPr>
        <w:t xml:space="preserve"> </w:t>
      </w:r>
      <w:r w:rsidR="00017AB8">
        <w:rPr>
          <w:rFonts w:ascii="Cambria" w:hAnsi="Cambria"/>
          <w:b/>
          <w:color w:val="FF0000"/>
        </w:rPr>
        <w:t xml:space="preserve">le </w:t>
      </w:r>
      <w:r w:rsidR="00C142B7">
        <w:rPr>
          <w:rFonts w:ascii="Cambria" w:hAnsi="Cambria"/>
          <w:b/>
          <w:color w:val="FF0000"/>
        </w:rPr>
        <w:t>samedi</w:t>
      </w:r>
      <w:r w:rsidR="00017AB8">
        <w:rPr>
          <w:rFonts w:ascii="Cambria" w:hAnsi="Cambria"/>
          <w:b/>
          <w:color w:val="FF0000"/>
        </w:rPr>
        <w:t xml:space="preserve"> </w:t>
      </w:r>
      <w:r w:rsidR="00C142B7">
        <w:rPr>
          <w:rFonts w:ascii="Cambria" w:hAnsi="Cambria"/>
          <w:b/>
          <w:color w:val="FF0000"/>
        </w:rPr>
        <w:t xml:space="preserve">fin d’après-midi </w:t>
      </w:r>
      <w:r w:rsidR="00017AB8">
        <w:rPr>
          <w:rFonts w:ascii="Cambria" w:hAnsi="Cambria"/>
          <w:b/>
          <w:color w:val="FF0000"/>
        </w:rPr>
        <w:t>sur Discord et le m</w:t>
      </w:r>
      <w:r w:rsidR="0043605E">
        <w:rPr>
          <w:rFonts w:ascii="Cambria" w:hAnsi="Cambria"/>
          <w:b/>
          <w:color w:val="FF0000"/>
        </w:rPr>
        <w:t>ercredi 7 novembre</w:t>
      </w:r>
      <w:r w:rsidR="00017AB8">
        <w:rPr>
          <w:rFonts w:ascii="Cambria" w:hAnsi="Cambria"/>
          <w:b/>
          <w:color w:val="FF0000"/>
        </w:rPr>
        <w:t xml:space="preserve"> 2018 à 12h0</w:t>
      </w:r>
      <w:r w:rsidR="0043605E">
        <w:rPr>
          <w:rFonts w:ascii="Cambria" w:hAnsi="Cambria"/>
          <w:b/>
          <w:color w:val="FF0000"/>
        </w:rPr>
        <w:t>5.</w:t>
      </w:r>
    </w:p>
    <w:p w:rsidR="00F33598" w:rsidRDefault="00F33598"/>
    <w:sectPr w:rsidR="00F33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86"/>
    <w:rsid w:val="00017AB8"/>
    <w:rsid w:val="000535A0"/>
    <w:rsid w:val="0043605E"/>
    <w:rsid w:val="004B6803"/>
    <w:rsid w:val="00821489"/>
    <w:rsid w:val="0084104D"/>
    <w:rsid w:val="008E0170"/>
    <w:rsid w:val="00950B86"/>
    <w:rsid w:val="00C142B7"/>
    <w:rsid w:val="00D332A1"/>
    <w:rsid w:val="00F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B13E"/>
  <w15:chartTrackingRefBased/>
  <w15:docId w15:val="{E1263284-67CD-4B5D-88B2-E502586B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B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DELFT  Julien</dc:creator>
  <cp:keywords/>
  <dc:description/>
  <cp:lastModifiedBy>Théo Saclier</cp:lastModifiedBy>
  <cp:revision>2</cp:revision>
  <dcterms:created xsi:type="dcterms:W3CDTF">2018-10-31T10:06:00Z</dcterms:created>
  <dcterms:modified xsi:type="dcterms:W3CDTF">2018-10-31T10:06:00Z</dcterms:modified>
</cp:coreProperties>
</file>