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7265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1E25CE34" w14:textId="77777777" w:rsidTr="001E267A">
        <w:trPr>
          <w:jc w:val="center"/>
        </w:trPr>
        <w:tc>
          <w:tcPr>
            <w:tcW w:w="1809" w:type="dxa"/>
            <w:vAlign w:val="center"/>
          </w:tcPr>
          <w:p w14:paraId="22464544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7CDBFA7F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2B64624E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451C13C4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612F2057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67F89726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46CB7C13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0763B4A1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17154228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2597BED1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375750">
        <w:rPr>
          <w:rFonts w:ascii="UOC Sans" w:hAnsi="UOC Sans"/>
          <w:b/>
          <w:sz w:val="22"/>
          <w:szCs w:val="22"/>
        </w:rPr>
        <w:t> </w:t>
      </w:r>
      <w:r w:rsidR="00375750">
        <w:rPr>
          <w:rFonts w:ascii="UOC Sans" w:hAnsi="UOC Sans"/>
          <w:b/>
          <w:sz w:val="22"/>
          <w:szCs w:val="22"/>
        </w:rPr>
        <w:t> </w:t>
      </w:r>
      <w:r w:rsidR="00375750">
        <w:rPr>
          <w:rFonts w:ascii="UOC Sans" w:hAnsi="UOC Sans"/>
          <w:b/>
          <w:sz w:val="22"/>
          <w:szCs w:val="22"/>
        </w:rPr>
        <w:t> </w:t>
      </w:r>
      <w:r w:rsidR="00375750">
        <w:rPr>
          <w:rFonts w:ascii="UOC Sans" w:hAnsi="UOC Sans"/>
          <w:b/>
          <w:sz w:val="22"/>
          <w:szCs w:val="22"/>
        </w:rPr>
        <w:t> </w:t>
      </w:r>
      <w:r w:rsidR="00375750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498019F0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526FE700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375750">
        <w:rPr>
          <w:rFonts w:ascii="UOC Sans" w:hAnsi="UOC Sans"/>
          <w:b/>
          <w:sz w:val="22"/>
          <w:szCs w:val="22"/>
        </w:rPr>
        <w:t> </w:t>
      </w:r>
      <w:r w:rsidR="00375750">
        <w:rPr>
          <w:rFonts w:ascii="UOC Sans" w:hAnsi="UOC Sans"/>
          <w:b/>
          <w:sz w:val="22"/>
          <w:szCs w:val="22"/>
        </w:rPr>
        <w:t> </w:t>
      </w:r>
      <w:r w:rsidR="00375750">
        <w:rPr>
          <w:rFonts w:ascii="UOC Sans" w:hAnsi="UOC Sans"/>
          <w:b/>
          <w:sz w:val="22"/>
          <w:szCs w:val="22"/>
        </w:rPr>
        <w:t> </w:t>
      </w:r>
      <w:r w:rsidR="00375750">
        <w:rPr>
          <w:rFonts w:ascii="UOC Sans" w:hAnsi="UOC Sans"/>
          <w:b/>
          <w:sz w:val="22"/>
          <w:szCs w:val="22"/>
        </w:rPr>
        <w:t> </w:t>
      </w:r>
      <w:r w:rsidR="00375750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29FDCA89" w14:textId="77777777" w:rsidR="000E4B67" w:rsidRPr="007530C8" w:rsidRDefault="000E4B67">
      <w:pPr>
        <w:rPr>
          <w:b/>
          <w:sz w:val="24"/>
        </w:rPr>
      </w:pPr>
    </w:p>
    <w:p w14:paraId="084FB3F4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74B7445F" w14:textId="77777777" w:rsidR="00B05094" w:rsidRDefault="00B05094" w:rsidP="00B05094"/>
    <w:p w14:paraId="35C6DB36" w14:textId="77777777" w:rsidR="00987B40" w:rsidRPr="007530C8" w:rsidRDefault="00987B40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836"/>
      </w:tblGrid>
      <w:tr w:rsidR="00B05094" w:rsidRPr="007530C8" w14:paraId="280F1026" w14:textId="77777777" w:rsidTr="005E4DDB">
        <w:trPr>
          <w:jc w:val="center"/>
        </w:trPr>
        <w:tc>
          <w:tcPr>
            <w:tcW w:w="1809" w:type="dxa"/>
            <w:vAlign w:val="center"/>
          </w:tcPr>
          <w:p w14:paraId="28D47345" w14:textId="77777777" w:rsidR="00B05094" w:rsidRPr="007530C8" w:rsidRDefault="00B05094" w:rsidP="005E4DD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7956F0EF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14:paraId="1765FCFC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14:paraId="3EA70246" w14:textId="77777777" w:rsidR="00B05094" w:rsidRPr="007530C8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14:paraId="64EB37AD" w14:textId="77777777" w:rsidR="00B05094" w:rsidRPr="00B05094" w:rsidRDefault="00B05094" w:rsidP="00B05094"/>
    <w:p w14:paraId="2EC3D8B1" w14:textId="77777777" w:rsidR="00987B40" w:rsidRDefault="00987B40">
      <w:pPr>
        <w:rPr>
          <w:rFonts w:ascii="UOC Sans" w:hAnsi="UOC Sans"/>
          <w:b/>
          <w:sz w:val="28"/>
          <w:szCs w:val="28"/>
        </w:rPr>
      </w:pPr>
      <w:r>
        <w:rPr>
          <w:rFonts w:ascii="UOC Sans" w:hAnsi="UOC Sans"/>
          <w:sz w:val="28"/>
          <w:szCs w:val="28"/>
        </w:rPr>
        <w:br w:type="page"/>
      </w:r>
    </w:p>
    <w:p w14:paraId="2A5CC6E8" w14:textId="77777777" w:rsidR="00262A5E" w:rsidRDefault="00262A5E" w:rsidP="00262A5E">
      <w:pPr>
        <w:pStyle w:val="Ttulo3"/>
        <w:pBdr>
          <w:bottom w:val="single" w:sz="6" w:space="1" w:color="auto"/>
        </w:pBdr>
      </w:pPr>
      <w:r>
        <w:rPr>
          <w:rFonts w:ascii="UOC Sans" w:hAnsi="UOC Sans"/>
          <w:sz w:val="28"/>
          <w:szCs w:val="28"/>
        </w:rPr>
        <w:lastRenderedPageBreak/>
        <w:t xml:space="preserve">Modelo A, </w:t>
      </w:r>
      <w:r>
        <w:rPr>
          <w:rFonts w:ascii="UOC Sans" w:hAnsi="UOC Sans"/>
          <w:i/>
          <w:sz w:val="28"/>
          <w:szCs w:val="28"/>
        </w:rPr>
        <w:t>deben cumplimentarlo los estudiantes que han cursado la evaluación continua este semestre.</w:t>
      </w:r>
    </w:p>
    <w:p w14:paraId="44478C7F" w14:textId="77777777" w:rsidR="00262A5E" w:rsidRPr="00E06DB2" w:rsidRDefault="00262A5E" w:rsidP="00262A5E">
      <w:pPr>
        <w:rPr>
          <w:rFonts w:ascii="UOC Sans" w:hAnsi="UOC Sans"/>
          <w:sz w:val="24"/>
          <w:szCs w:val="24"/>
        </w:rPr>
      </w:pPr>
      <w:r w:rsidRPr="00987B40">
        <w:rPr>
          <w:rFonts w:ascii="UOC Sans" w:hAnsi="UOC Sans"/>
          <w:b/>
          <w:sz w:val="24"/>
          <w:szCs w:val="24"/>
        </w:rPr>
        <w:t xml:space="preserve">Pregunta 1. </w:t>
      </w:r>
      <w:r w:rsidR="00E06DB2" w:rsidRPr="00E06DB2">
        <w:rPr>
          <w:rFonts w:ascii="UOC Sans" w:hAnsi="UOC Sans"/>
          <w:sz w:val="24"/>
          <w:szCs w:val="24"/>
        </w:rPr>
        <w:t xml:space="preserve">¿Es posible crear una clave primaria con más de un campo? De ser afirmativa tu respuesta ¿Cómo se hace y qué implica? </w:t>
      </w:r>
      <w:r w:rsidRPr="00987B40">
        <w:rPr>
          <w:rFonts w:ascii="UOC Sans" w:hAnsi="UOC Sans"/>
          <w:b/>
          <w:sz w:val="24"/>
          <w:szCs w:val="24"/>
        </w:rPr>
        <w:t xml:space="preserve">(2,5 puntos) </w:t>
      </w:r>
      <w:r w:rsidRPr="00E06DB2">
        <w:rPr>
          <w:rFonts w:ascii="UOC Sans" w:hAnsi="UOC Sans"/>
          <w:sz w:val="24"/>
          <w:szCs w:val="24"/>
        </w:rPr>
        <w:t>(Resolver la pregunta aproximadamente en 5 líneas)</w:t>
      </w:r>
    </w:p>
    <w:p w14:paraId="07E5B24A" w14:textId="77777777" w:rsidR="00262A5E" w:rsidRDefault="00262A5E" w:rsidP="00262A5E">
      <w:pPr>
        <w:rPr>
          <w:rFonts w:ascii="UOC Sans" w:hAnsi="UOC Sans"/>
          <w:sz w:val="24"/>
          <w:szCs w:val="24"/>
        </w:rPr>
      </w:pPr>
    </w:p>
    <w:p w14:paraId="0161A1DB" w14:textId="77777777" w:rsidR="00D35B95" w:rsidRDefault="00D35B95" w:rsidP="00262A5E">
      <w:pPr>
        <w:rPr>
          <w:rFonts w:ascii="UOC Sans" w:hAnsi="UOC Sans"/>
          <w:sz w:val="24"/>
          <w:szCs w:val="24"/>
        </w:rPr>
      </w:pPr>
    </w:p>
    <w:p w14:paraId="11F585AC" w14:textId="77777777" w:rsidR="00262A5E" w:rsidRPr="00987B40" w:rsidRDefault="00262A5E" w:rsidP="00262A5E">
      <w:pPr>
        <w:rPr>
          <w:rFonts w:ascii="UOC Sans" w:hAnsi="UOC Sans"/>
          <w:b/>
          <w:sz w:val="24"/>
          <w:szCs w:val="24"/>
        </w:rPr>
      </w:pPr>
      <w:r w:rsidRPr="00987B40">
        <w:rPr>
          <w:rFonts w:ascii="UOC Sans" w:hAnsi="UOC Sans"/>
          <w:b/>
          <w:sz w:val="24"/>
          <w:szCs w:val="24"/>
        </w:rPr>
        <w:t xml:space="preserve">Pregunta 2. </w:t>
      </w:r>
      <w:r w:rsidR="00E06DB2" w:rsidRPr="00E06DB2">
        <w:rPr>
          <w:rFonts w:ascii="UOC Sans" w:hAnsi="UOC Sans"/>
          <w:sz w:val="24"/>
          <w:szCs w:val="24"/>
        </w:rPr>
        <w:t xml:space="preserve">En referencia a los JOIN. ¿Cuál es la diferencia entre una combinación interna y una combinación externa? </w:t>
      </w:r>
      <w:r w:rsidRPr="00987B40">
        <w:rPr>
          <w:rFonts w:ascii="UOC Sans" w:hAnsi="UOC Sans"/>
          <w:b/>
          <w:sz w:val="24"/>
          <w:szCs w:val="24"/>
        </w:rPr>
        <w:t xml:space="preserve">(2,5puntos) </w:t>
      </w:r>
      <w:r w:rsidRPr="00E06DB2">
        <w:rPr>
          <w:rFonts w:ascii="UOC Sans" w:hAnsi="UOC Sans"/>
          <w:sz w:val="24"/>
          <w:szCs w:val="24"/>
        </w:rPr>
        <w:t>(Resolver la pregunta aproximadamente en 5 líneas)</w:t>
      </w:r>
    </w:p>
    <w:p w14:paraId="1315C139" w14:textId="4B21B9E1" w:rsidR="00262A5E" w:rsidRDefault="00616C1D" w:rsidP="00262A5E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 </w:t>
      </w:r>
    </w:p>
    <w:p w14:paraId="2E214516" w14:textId="77777777" w:rsidR="00616C1D" w:rsidRDefault="00616C1D" w:rsidP="00262A5E">
      <w:pPr>
        <w:rPr>
          <w:rFonts w:ascii="UOC Sans" w:hAnsi="UOC Sans"/>
          <w:sz w:val="24"/>
          <w:szCs w:val="24"/>
        </w:rPr>
      </w:pPr>
    </w:p>
    <w:p w14:paraId="44A261DA" w14:textId="77777777" w:rsidR="00262A5E" w:rsidRPr="00987B40" w:rsidRDefault="00262A5E" w:rsidP="00262A5E">
      <w:pPr>
        <w:rPr>
          <w:rFonts w:ascii="UOC Sans" w:hAnsi="UOC Sans"/>
          <w:b/>
          <w:sz w:val="24"/>
          <w:szCs w:val="24"/>
        </w:rPr>
      </w:pPr>
      <w:r w:rsidRPr="00987B40">
        <w:rPr>
          <w:rFonts w:ascii="UOC Sans" w:hAnsi="UOC Sans"/>
          <w:b/>
          <w:sz w:val="24"/>
          <w:szCs w:val="24"/>
        </w:rPr>
        <w:t xml:space="preserve">Pregunta 3. </w:t>
      </w:r>
      <w:r w:rsidR="00E06DB2" w:rsidRPr="00E06DB2">
        <w:rPr>
          <w:rFonts w:ascii="UOC Sans" w:hAnsi="UOC Sans"/>
          <w:sz w:val="24"/>
          <w:szCs w:val="24"/>
        </w:rPr>
        <w:t xml:space="preserve">¿Cuál es la diferencia entre las instrucciones IFNULL y NULL IF que se vieron en el P3? </w:t>
      </w:r>
      <w:r w:rsidRPr="00987B40">
        <w:rPr>
          <w:rFonts w:ascii="UOC Sans" w:hAnsi="UOC Sans"/>
          <w:b/>
          <w:sz w:val="24"/>
          <w:szCs w:val="24"/>
        </w:rPr>
        <w:t xml:space="preserve">(2,5puntos) </w:t>
      </w:r>
      <w:r w:rsidRPr="00E06DB2">
        <w:rPr>
          <w:rFonts w:ascii="UOC Sans" w:hAnsi="UOC Sans"/>
          <w:sz w:val="24"/>
          <w:szCs w:val="24"/>
        </w:rPr>
        <w:t>(Resolver la pregunta aproximadamente en 5 líneas)</w:t>
      </w:r>
    </w:p>
    <w:p w14:paraId="2490C03D" w14:textId="77777777" w:rsidR="00262A5E" w:rsidRDefault="00262A5E" w:rsidP="00262A5E">
      <w:pPr>
        <w:rPr>
          <w:rFonts w:ascii="UOC Sans" w:hAnsi="UOC Sans"/>
          <w:sz w:val="24"/>
          <w:szCs w:val="24"/>
        </w:rPr>
      </w:pPr>
    </w:p>
    <w:p w14:paraId="559C4EBE" w14:textId="77777777" w:rsidR="00616C1D" w:rsidRDefault="00616C1D" w:rsidP="00262A5E">
      <w:pPr>
        <w:rPr>
          <w:rFonts w:ascii="UOC Sans" w:hAnsi="UOC Sans"/>
          <w:sz w:val="24"/>
          <w:szCs w:val="24"/>
        </w:rPr>
      </w:pPr>
    </w:p>
    <w:p w14:paraId="602BA80B" w14:textId="77777777" w:rsidR="00262A5E" w:rsidRDefault="00262A5E" w:rsidP="00262A5E">
      <w:pPr>
        <w:rPr>
          <w:rFonts w:ascii="UOC Sans" w:hAnsi="UOC Sans"/>
          <w:sz w:val="24"/>
          <w:szCs w:val="24"/>
        </w:rPr>
      </w:pPr>
      <w:r w:rsidRPr="00987B40">
        <w:rPr>
          <w:rFonts w:ascii="UOC Sans" w:hAnsi="UOC Sans"/>
          <w:b/>
          <w:sz w:val="24"/>
          <w:szCs w:val="24"/>
        </w:rPr>
        <w:t xml:space="preserve">Pregunta 4.  </w:t>
      </w:r>
      <w:r w:rsidR="00E06DB2" w:rsidRPr="00E06DB2">
        <w:rPr>
          <w:rFonts w:ascii="UOC Sans" w:hAnsi="UOC Sans"/>
          <w:sz w:val="24"/>
          <w:szCs w:val="24"/>
        </w:rPr>
        <w:t xml:space="preserve">¿Para qué se utiliza la cláusula FETCH dentro de un Stored Procedure? </w:t>
      </w:r>
      <w:r w:rsidRPr="00987B40">
        <w:rPr>
          <w:rFonts w:ascii="UOC Sans" w:hAnsi="UOC Sans"/>
          <w:b/>
          <w:sz w:val="24"/>
          <w:szCs w:val="24"/>
        </w:rPr>
        <w:t xml:space="preserve">(2,5puntos) </w:t>
      </w:r>
      <w:r w:rsidRPr="00E06DB2">
        <w:rPr>
          <w:rFonts w:ascii="UOC Sans" w:hAnsi="UOC Sans"/>
          <w:sz w:val="24"/>
          <w:szCs w:val="24"/>
        </w:rPr>
        <w:t>(Resolver la pregunta aproximadamente en 5 líneas)</w:t>
      </w:r>
    </w:p>
    <w:p w14:paraId="05DA9D91" w14:textId="77777777" w:rsidR="00EF7D50" w:rsidRDefault="00EF7D50" w:rsidP="00262A5E">
      <w:pPr>
        <w:rPr>
          <w:rFonts w:ascii="UOC Sans" w:hAnsi="UOC Sans"/>
          <w:sz w:val="24"/>
          <w:szCs w:val="24"/>
        </w:rPr>
      </w:pPr>
    </w:p>
    <w:p w14:paraId="37202631" w14:textId="77777777" w:rsidR="00262A5E" w:rsidRDefault="00262A5E" w:rsidP="00262A5E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</w:p>
    <w:p w14:paraId="6765ED94" w14:textId="77777777" w:rsidR="00262A5E" w:rsidRDefault="00262A5E" w:rsidP="00262A5E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t xml:space="preserve">Modelo B, </w:t>
      </w:r>
      <w:r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14:paraId="4C58476B" w14:textId="77777777" w:rsidR="00262A5E" w:rsidRDefault="00262A5E" w:rsidP="00262A5E"/>
    <w:p w14:paraId="71B8A8FD" w14:textId="77777777" w:rsidR="00262A5E" w:rsidRPr="00E06DB2" w:rsidRDefault="00262A5E" w:rsidP="00262A5E">
      <w:pPr>
        <w:rPr>
          <w:rFonts w:ascii="UOC Sans" w:hAnsi="UOC Sans"/>
          <w:sz w:val="24"/>
          <w:szCs w:val="24"/>
        </w:rPr>
      </w:pPr>
      <w:r w:rsidRPr="00987B40">
        <w:rPr>
          <w:rFonts w:ascii="UOC Sans" w:hAnsi="UOC Sans"/>
          <w:b/>
          <w:sz w:val="24"/>
          <w:szCs w:val="24"/>
        </w:rPr>
        <w:t xml:space="preserve">Pregunta 1. </w:t>
      </w:r>
      <w:r w:rsidR="00E06DB2" w:rsidRPr="00E06DB2">
        <w:rPr>
          <w:rFonts w:ascii="UOC Sans" w:hAnsi="UOC Sans"/>
          <w:sz w:val="24"/>
          <w:szCs w:val="24"/>
        </w:rPr>
        <w:t xml:space="preserve">¿Para qué se utiliza la restricción CHECK? ¿Es posible agregar más de una restricción CHECK en una tabla? </w:t>
      </w:r>
      <w:r w:rsidRPr="00987B40">
        <w:rPr>
          <w:rFonts w:ascii="UOC Sans" w:hAnsi="UOC Sans"/>
          <w:b/>
          <w:sz w:val="24"/>
          <w:szCs w:val="24"/>
        </w:rPr>
        <w:t xml:space="preserve">(2,5puntos) </w:t>
      </w:r>
      <w:r w:rsidRPr="00E06DB2">
        <w:rPr>
          <w:rFonts w:ascii="UOC Sans" w:hAnsi="UOC Sans"/>
          <w:sz w:val="24"/>
          <w:szCs w:val="24"/>
        </w:rPr>
        <w:t>(Resolver la pregunta aproximadamente en 5 líneas)</w:t>
      </w:r>
    </w:p>
    <w:p w14:paraId="5437D8F0" w14:textId="77777777" w:rsidR="00262A5E" w:rsidRDefault="00262A5E" w:rsidP="00262A5E">
      <w:pPr>
        <w:rPr>
          <w:rFonts w:ascii="UOC Sans" w:hAnsi="UOC Sans"/>
          <w:sz w:val="24"/>
          <w:szCs w:val="24"/>
        </w:rPr>
      </w:pPr>
    </w:p>
    <w:p w14:paraId="7D8A3FBB" w14:textId="77777777" w:rsidR="00987B40" w:rsidRPr="00987B40" w:rsidRDefault="00262A5E" w:rsidP="00262A5E">
      <w:pPr>
        <w:rPr>
          <w:rFonts w:ascii="UOC Sans" w:hAnsi="UOC Sans"/>
          <w:b/>
          <w:sz w:val="24"/>
          <w:szCs w:val="24"/>
        </w:rPr>
      </w:pPr>
      <w:r w:rsidRPr="00987B40">
        <w:rPr>
          <w:rFonts w:ascii="UOC Sans" w:hAnsi="UOC Sans"/>
          <w:b/>
          <w:sz w:val="24"/>
          <w:szCs w:val="24"/>
        </w:rPr>
        <w:t xml:space="preserve">Pregunta 2. </w:t>
      </w:r>
      <w:r w:rsidR="00E06DB2" w:rsidRPr="00E06DB2">
        <w:rPr>
          <w:rFonts w:ascii="UOC Sans" w:hAnsi="UOC Sans"/>
          <w:sz w:val="24"/>
          <w:szCs w:val="24"/>
        </w:rPr>
        <w:t xml:space="preserve">¿Qué cláusula(s) permiten mostrar registros únicos de una tabla en una consulta? </w:t>
      </w:r>
      <w:r w:rsidRPr="00987B40">
        <w:rPr>
          <w:rFonts w:ascii="UOC Sans" w:hAnsi="UOC Sans"/>
          <w:b/>
          <w:sz w:val="24"/>
          <w:szCs w:val="24"/>
        </w:rPr>
        <w:t xml:space="preserve">(2,5puntos) </w:t>
      </w:r>
      <w:r w:rsidRPr="00E06DB2">
        <w:rPr>
          <w:rFonts w:ascii="UOC Sans" w:hAnsi="UOC Sans"/>
          <w:sz w:val="24"/>
          <w:szCs w:val="24"/>
        </w:rPr>
        <w:t>(Resolver la pregunta aproximadamente en 5 líneas)</w:t>
      </w:r>
      <w:r w:rsidR="00987B40" w:rsidRPr="00987B40">
        <w:rPr>
          <w:b/>
        </w:rPr>
        <w:t xml:space="preserve"> </w:t>
      </w:r>
    </w:p>
    <w:p w14:paraId="3BBBF340" w14:textId="77777777" w:rsidR="00262A5E" w:rsidRDefault="00262A5E" w:rsidP="00262A5E">
      <w:pPr>
        <w:rPr>
          <w:rFonts w:ascii="UOC Sans" w:hAnsi="UOC Sans"/>
          <w:sz w:val="24"/>
          <w:szCs w:val="24"/>
        </w:rPr>
      </w:pPr>
    </w:p>
    <w:p w14:paraId="346FC414" w14:textId="77777777" w:rsidR="00262A5E" w:rsidRPr="00E06DB2" w:rsidRDefault="00262A5E" w:rsidP="00262A5E">
      <w:pPr>
        <w:rPr>
          <w:rFonts w:ascii="UOC Sans" w:hAnsi="UOC Sans"/>
          <w:sz w:val="24"/>
          <w:szCs w:val="24"/>
        </w:rPr>
      </w:pPr>
      <w:r w:rsidRPr="00987B40">
        <w:rPr>
          <w:rFonts w:ascii="UOC Sans" w:hAnsi="UOC Sans"/>
          <w:b/>
          <w:sz w:val="24"/>
          <w:szCs w:val="24"/>
        </w:rPr>
        <w:t xml:space="preserve">Pregunta 3. </w:t>
      </w:r>
      <w:r w:rsidR="00E06DB2" w:rsidRPr="00E06DB2">
        <w:rPr>
          <w:rFonts w:ascii="UOC Sans" w:hAnsi="UOC Sans"/>
          <w:sz w:val="24"/>
          <w:szCs w:val="24"/>
        </w:rPr>
        <w:t xml:space="preserve">¿Qué es una variable de usuario y para qué se utiliza? </w:t>
      </w:r>
      <w:r w:rsidRPr="00987B40">
        <w:rPr>
          <w:rFonts w:ascii="UOC Sans" w:hAnsi="UOC Sans"/>
          <w:b/>
          <w:sz w:val="24"/>
          <w:szCs w:val="24"/>
        </w:rPr>
        <w:t xml:space="preserve">(2,5puntos) </w:t>
      </w:r>
      <w:r w:rsidR="00E06DB2">
        <w:rPr>
          <w:rFonts w:ascii="UOC Sans" w:hAnsi="UOC Sans"/>
          <w:b/>
          <w:sz w:val="24"/>
          <w:szCs w:val="24"/>
        </w:rPr>
        <w:br/>
      </w:r>
      <w:r w:rsidRPr="00E06DB2">
        <w:rPr>
          <w:rFonts w:ascii="UOC Sans" w:hAnsi="UOC Sans"/>
          <w:sz w:val="24"/>
          <w:szCs w:val="24"/>
        </w:rPr>
        <w:t>(Resolver la pregunta aproximadamente en 5 líneas)</w:t>
      </w:r>
    </w:p>
    <w:p w14:paraId="3EC20756" w14:textId="77777777" w:rsidR="00262A5E" w:rsidRDefault="00262A5E" w:rsidP="00262A5E">
      <w:pPr>
        <w:rPr>
          <w:rFonts w:ascii="UOC Sans" w:hAnsi="UOC Sans"/>
          <w:sz w:val="24"/>
          <w:szCs w:val="24"/>
        </w:rPr>
      </w:pPr>
    </w:p>
    <w:p w14:paraId="34A04071" w14:textId="77777777" w:rsidR="00262A5E" w:rsidRPr="00E06DB2" w:rsidRDefault="00262A5E" w:rsidP="00E06DB2">
      <w:pPr>
        <w:rPr>
          <w:rFonts w:ascii="UOC Sans" w:hAnsi="UOC Sans"/>
          <w:sz w:val="24"/>
          <w:szCs w:val="24"/>
        </w:rPr>
      </w:pPr>
      <w:r w:rsidRPr="00987B40">
        <w:rPr>
          <w:rFonts w:ascii="UOC Sans" w:hAnsi="UOC Sans"/>
          <w:b/>
          <w:sz w:val="24"/>
          <w:szCs w:val="24"/>
        </w:rPr>
        <w:t xml:space="preserve">Pregunta 4.  </w:t>
      </w:r>
      <w:r w:rsidR="00E06DB2" w:rsidRPr="00B72420">
        <w:rPr>
          <w:rFonts w:ascii="UOC Sans" w:hAnsi="UOC Sans"/>
          <w:sz w:val="24"/>
          <w:szCs w:val="24"/>
        </w:rPr>
        <w:t>¿Cuándo usar funciones y cuándo procedimientos en MySQL?</w:t>
      </w:r>
      <w:r w:rsidR="00E06DB2">
        <w:rPr>
          <w:rFonts w:ascii="UOC Sans" w:hAnsi="UOC Sans"/>
          <w:sz w:val="24"/>
          <w:szCs w:val="24"/>
        </w:rPr>
        <w:t xml:space="preserve"> </w:t>
      </w:r>
      <w:r w:rsidR="00E06DB2" w:rsidRPr="00987B40">
        <w:rPr>
          <w:rFonts w:ascii="UOC Sans" w:hAnsi="UOC Sans"/>
          <w:b/>
          <w:sz w:val="24"/>
          <w:szCs w:val="24"/>
        </w:rPr>
        <w:t xml:space="preserve"> </w:t>
      </w:r>
      <w:r w:rsidRPr="00987B40">
        <w:rPr>
          <w:rFonts w:ascii="UOC Sans" w:hAnsi="UOC Sans"/>
          <w:b/>
          <w:sz w:val="24"/>
          <w:szCs w:val="24"/>
        </w:rPr>
        <w:t xml:space="preserve">(2,5puntos) </w:t>
      </w:r>
      <w:r w:rsidR="00E06DB2">
        <w:rPr>
          <w:rFonts w:ascii="UOC Sans" w:hAnsi="UOC Sans"/>
          <w:b/>
          <w:sz w:val="24"/>
          <w:szCs w:val="24"/>
        </w:rPr>
        <w:br/>
      </w:r>
      <w:r w:rsidRPr="00E06DB2">
        <w:rPr>
          <w:rFonts w:ascii="UOC Sans" w:hAnsi="UOC Sans"/>
          <w:sz w:val="24"/>
          <w:szCs w:val="24"/>
        </w:rPr>
        <w:t>(Resolver la pregunta aproximadamente en 5 líneas)</w:t>
      </w:r>
    </w:p>
    <w:p w14:paraId="02D4EC7F" w14:textId="77777777" w:rsidR="00262A5E" w:rsidRDefault="00262A5E" w:rsidP="00262A5E">
      <w:pPr>
        <w:rPr>
          <w:rFonts w:ascii="UOC Sans" w:hAnsi="UOC Sans"/>
          <w:sz w:val="24"/>
          <w:szCs w:val="24"/>
        </w:rPr>
      </w:pPr>
    </w:p>
    <w:p w14:paraId="3D817584" w14:textId="77777777" w:rsidR="00987B40" w:rsidRDefault="00987B40" w:rsidP="00262A5E">
      <w:pPr>
        <w:rPr>
          <w:rFonts w:ascii="UOC Sans" w:hAnsi="UOC Sans"/>
          <w:sz w:val="24"/>
          <w:szCs w:val="24"/>
        </w:rPr>
      </w:pPr>
    </w:p>
    <w:p w14:paraId="2A861755" w14:textId="77777777" w:rsidR="00B05094" w:rsidRPr="009F3BAD" w:rsidRDefault="00B05094" w:rsidP="00B05094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p w14:paraId="7539E234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5D92D" w14:textId="77777777" w:rsidR="00A75DEC" w:rsidRDefault="00A75DEC">
      <w:r>
        <w:separator/>
      </w:r>
    </w:p>
  </w:endnote>
  <w:endnote w:type="continuationSeparator" w:id="0">
    <w:p w14:paraId="23B5FE67" w14:textId="77777777" w:rsidR="00A75DEC" w:rsidRDefault="00A7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11A4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5505C101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8F51" w14:textId="77777777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EF7D50">
      <w:rPr>
        <w:rStyle w:val="Nmerodepgina"/>
        <w:rFonts w:ascii="UOC Sans" w:hAnsi="UOC Sans"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EF7D50">
      <w:rPr>
        <w:rStyle w:val="Nmerodepgina"/>
        <w:rFonts w:ascii="UOC Sans" w:hAnsi="UOC Sans"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9793D" w14:textId="77777777" w:rsidR="00A75DEC" w:rsidRDefault="00A75DEC">
      <w:r>
        <w:separator/>
      </w:r>
    </w:p>
  </w:footnote>
  <w:footnote w:type="continuationSeparator" w:id="0">
    <w:p w14:paraId="46ACE8DB" w14:textId="77777777" w:rsidR="00A75DEC" w:rsidRDefault="00A75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E1BD" w14:textId="77777777" w:rsidR="000E4B67" w:rsidRPr="00F001B0" w:rsidRDefault="000E4B67">
    <w:pPr>
      <w:pStyle w:val="Encabezado"/>
      <w:rPr>
        <w:sz w:val="16"/>
        <w:szCs w:val="16"/>
      </w:rPr>
    </w:pPr>
  </w:p>
  <w:p w14:paraId="5E66D558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A6C59F" wp14:editId="2FF8220E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F49675B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5E0ED8D6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3544124E" wp14:editId="0F7F04BE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AA16E38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rPr>
                        <w:lang w:val="ca-ES" w:eastAsia="ca-ES"/>
                      </w:rP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D3F3CE4" wp14:editId="5E0FCD72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218BD5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2A1367F6" w14:textId="77777777" w:rsidR="000E4B67" w:rsidRDefault="000E4B67">
    <w:pPr>
      <w:pStyle w:val="Encabezado"/>
      <w:rPr>
        <w:rFonts w:ascii="StoneSerif" w:hAnsi="StoneSerif"/>
        <w:sz w:val="18"/>
      </w:rPr>
    </w:pPr>
  </w:p>
  <w:p w14:paraId="45881DC9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11EB848F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3-1</w:t>
    </w:r>
  </w:p>
  <w:p w14:paraId="134921F1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5B8F5C29" w14:textId="77777777">
      <w:trPr>
        <w:trHeight w:val="386"/>
      </w:trPr>
      <w:tc>
        <w:tcPr>
          <w:tcW w:w="6024" w:type="dxa"/>
          <w:vAlign w:val="center"/>
        </w:tcPr>
        <w:p w14:paraId="77A7D2AB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7C49EC31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3AF72097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35AA2662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563F5BB9" w14:textId="77777777">
      <w:trPr>
        <w:trHeight w:val="277"/>
      </w:trPr>
      <w:tc>
        <w:tcPr>
          <w:tcW w:w="6024" w:type="dxa"/>
          <w:vAlign w:val="center"/>
        </w:tcPr>
        <w:p w14:paraId="25CF7394" w14:textId="77777777" w:rsidR="000E4B67" w:rsidRPr="007B50A4" w:rsidRDefault="0037575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Diseño y programación de una base de datos</w:t>
          </w:r>
        </w:p>
      </w:tc>
      <w:tc>
        <w:tcPr>
          <w:tcW w:w="1276" w:type="dxa"/>
          <w:vAlign w:val="center"/>
        </w:tcPr>
        <w:p w14:paraId="2291B0B6" w14:textId="77777777" w:rsidR="000E4B67" w:rsidRPr="007B50A4" w:rsidRDefault="0037575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FP.046</w:t>
          </w:r>
        </w:p>
      </w:tc>
      <w:tc>
        <w:tcPr>
          <w:tcW w:w="1275" w:type="dxa"/>
          <w:vAlign w:val="center"/>
        </w:tcPr>
        <w:p w14:paraId="4A34F595" w14:textId="77777777" w:rsidR="000E4B67" w:rsidRPr="007B50A4" w:rsidRDefault="00375750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28/6/2023</w:t>
          </w:r>
        </w:p>
      </w:tc>
      <w:tc>
        <w:tcPr>
          <w:tcW w:w="1276" w:type="dxa"/>
          <w:vAlign w:val="center"/>
        </w:tcPr>
        <w:p w14:paraId="6CBE2932" w14:textId="77777777" w:rsidR="000E4B67" w:rsidRPr="007B50A4" w:rsidRDefault="0037575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14:00</w:t>
          </w:r>
        </w:p>
      </w:tc>
    </w:tr>
  </w:tbl>
  <w:p w14:paraId="57AEAC16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868834226">
    <w:abstractNumId w:val="21"/>
  </w:num>
  <w:num w:numId="2" w16cid:durableId="2065443148">
    <w:abstractNumId w:val="37"/>
  </w:num>
  <w:num w:numId="3" w16cid:durableId="404769411">
    <w:abstractNumId w:val="30"/>
  </w:num>
  <w:num w:numId="4" w16cid:durableId="1318604983">
    <w:abstractNumId w:val="22"/>
  </w:num>
  <w:num w:numId="5" w16cid:durableId="980229407">
    <w:abstractNumId w:val="9"/>
  </w:num>
  <w:num w:numId="6" w16cid:durableId="595208905">
    <w:abstractNumId w:val="15"/>
  </w:num>
  <w:num w:numId="7" w16cid:durableId="537862412">
    <w:abstractNumId w:val="8"/>
  </w:num>
  <w:num w:numId="8" w16cid:durableId="1720517504">
    <w:abstractNumId w:val="39"/>
  </w:num>
  <w:num w:numId="9" w16cid:durableId="76175603">
    <w:abstractNumId w:val="3"/>
  </w:num>
  <w:num w:numId="10" w16cid:durableId="913005059">
    <w:abstractNumId w:val="36"/>
  </w:num>
  <w:num w:numId="11" w16cid:durableId="1061638600">
    <w:abstractNumId w:val="25"/>
  </w:num>
  <w:num w:numId="12" w16cid:durableId="1410343084">
    <w:abstractNumId w:val="14"/>
  </w:num>
  <w:num w:numId="13" w16cid:durableId="1682968802">
    <w:abstractNumId w:val="6"/>
  </w:num>
  <w:num w:numId="14" w16cid:durableId="531577266">
    <w:abstractNumId w:val="12"/>
  </w:num>
  <w:num w:numId="15" w16cid:durableId="1441486842">
    <w:abstractNumId w:val="31"/>
  </w:num>
  <w:num w:numId="16" w16cid:durableId="1457337942">
    <w:abstractNumId w:val="26"/>
  </w:num>
  <w:num w:numId="17" w16cid:durableId="1472362724">
    <w:abstractNumId w:val="16"/>
  </w:num>
  <w:num w:numId="18" w16cid:durableId="2042120230">
    <w:abstractNumId w:val="10"/>
  </w:num>
  <w:num w:numId="19" w16cid:durableId="901525337">
    <w:abstractNumId w:val="2"/>
  </w:num>
  <w:num w:numId="20" w16cid:durableId="623000602">
    <w:abstractNumId w:val="23"/>
  </w:num>
  <w:num w:numId="21" w16cid:durableId="1510830084">
    <w:abstractNumId w:val="38"/>
  </w:num>
  <w:num w:numId="22" w16cid:durableId="1461149361">
    <w:abstractNumId w:val="11"/>
  </w:num>
  <w:num w:numId="23" w16cid:durableId="1615362523">
    <w:abstractNumId w:val="28"/>
  </w:num>
  <w:num w:numId="24" w16cid:durableId="1631743482">
    <w:abstractNumId w:val="35"/>
  </w:num>
  <w:num w:numId="25" w16cid:durableId="1270894394">
    <w:abstractNumId w:val="32"/>
  </w:num>
  <w:num w:numId="26" w16cid:durableId="1798839216">
    <w:abstractNumId w:val="19"/>
  </w:num>
  <w:num w:numId="27" w16cid:durableId="1156607570">
    <w:abstractNumId w:val="33"/>
  </w:num>
  <w:num w:numId="28" w16cid:durableId="886187454">
    <w:abstractNumId w:val="1"/>
  </w:num>
  <w:num w:numId="29" w16cid:durableId="1173451557">
    <w:abstractNumId w:val="13"/>
  </w:num>
  <w:num w:numId="30" w16cid:durableId="2039576729">
    <w:abstractNumId w:val="29"/>
  </w:num>
  <w:num w:numId="31" w16cid:durableId="1738548063">
    <w:abstractNumId w:val="5"/>
  </w:num>
  <w:num w:numId="32" w16cid:durableId="1748648441">
    <w:abstractNumId w:val="20"/>
  </w:num>
  <w:num w:numId="33" w16cid:durableId="5354763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1072236576">
    <w:abstractNumId w:val="18"/>
  </w:num>
  <w:num w:numId="35" w16cid:durableId="1072119679">
    <w:abstractNumId w:val="27"/>
  </w:num>
  <w:num w:numId="36" w16cid:durableId="2012562374">
    <w:abstractNumId w:val="40"/>
  </w:num>
  <w:num w:numId="37" w16cid:durableId="382339055">
    <w:abstractNumId w:val="34"/>
  </w:num>
  <w:num w:numId="38" w16cid:durableId="1172262807">
    <w:abstractNumId w:val="17"/>
  </w:num>
  <w:num w:numId="39" w16cid:durableId="1365864988">
    <w:abstractNumId w:val="4"/>
  </w:num>
  <w:num w:numId="40" w16cid:durableId="280965966">
    <w:abstractNumId w:val="41"/>
  </w:num>
  <w:num w:numId="41" w16cid:durableId="621304745">
    <w:abstractNumId w:val="42"/>
  </w:num>
  <w:num w:numId="42" w16cid:durableId="397442072">
    <w:abstractNumId w:val="7"/>
  </w:num>
  <w:num w:numId="43" w16cid:durableId="19582948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8hQ/xJd/ngEvQwdn49TPQWO6RcWx/9nLdguFSbLTsuMVUEPdn7KNqPtxsx6TLQXd5l3IELigTDNTsyvnL5MIKg==" w:salt="yhxnMRLqrF4JBi4ajjJM9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750"/>
    <w:rsid w:val="00005BA2"/>
    <w:rsid w:val="000160B3"/>
    <w:rsid w:val="00027E30"/>
    <w:rsid w:val="00053C41"/>
    <w:rsid w:val="00084E25"/>
    <w:rsid w:val="000C27A6"/>
    <w:rsid w:val="000E4B67"/>
    <w:rsid w:val="000F762E"/>
    <w:rsid w:val="00103225"/>
    <w:rsid w:val="00133963"/>
    <w:rsid w:val="00133B86"/>
    <w:rsid w:val="00147BCE"/>
    <w:rsid w:val="00154328"/>
    <w:rsid w:val="001751C2"/>
    <w:rsid w:val="001B6974"/>
    <w:rsid w:val="001D6D4C"/>
    <w:rsid w:val="001E267A"/>
    <w:rsid w:val="001E35FB"/>
    <w:rsid w:val="002203AA"/>
    <w:rsid w:val="00262A5E"/>
    <w:rsid w:val="00267C61"/>
    <w:rsid w:val="00275E38"/>
    <w:rsid w:val="002A4E53"/>
    <w:rsid w:val="002B203F"/>
    <w:rsid w:val="002C1A87"/>
    <w:rsid w:val="002C342C"/>
    <w:rsid w:val="002E62CC"/>
    <w:rsid w:val="00306414"/>
    <w:rsid w:val="003066BB"/>
    <w:rsid w:val="003506B1"/>
    <w:rsid w:val="00375750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16C1D"/>
    <w:rsid w:val="00693991"/>
    <w:rsid w:val="006C04A6"/>
    <w:rsid w:val="006C4C73"/>
    <w:rsid w:val="006D7CB9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621F7"/>
    <w:rsid w:val="008906D0"/>
    <w:rsid w:val="00896EB3"/>
    <w:rsid w:val="009215A5"/>
    <w:rsid w:val="00923495"/>
    <w:rsid w:val="00923A81"/>
    <w:rsid w:val="0095767C"/>
    <w:rsid w:val="00961C79"/>
    <w:rsid w:val="009634D0"/>
    <w:rsid w:val="00973BD2"/>
    <w:rsid w:val="00987B40"/>
    <w:rsid w:val="009914E1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75DEC"/>
    <w:rsid w:val="00AA0CEF"/>
    <w:rsid w:val="00AA0D68"/>
    <w:rsid w:val="00AA18A8"/>
    <w:rsid w:val="00AD3077"/>
    <w:rsid w:val="00AD3A72"/>
    <w:rsid w:val="00B01FA6"/>
    <w:rsid w:val="00B05094"/>
    <w:rsid w:val="00B25BAE"/>
    <w:rsid w:val="00B27F62"/>
    <w:rsid w:val="00B64F94"/>
    <w:rsid w:val="00B72420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35B95"/>
    <w:rsid w:val="00DB6A6B"/>
    <w:rsid w:val="00DC3546"/>
    <w:rsid w:val="00DF67F8"/>
    <w:rsid w:val="00E06DB2"/>
    <w:rsid w:val="00E311C0"/>
    <w:rsid w:val="00E6297E"/>
    <w:rsid w:val="00E9146C"/>
    <w:rsid w:val="00EE19BC"/>
    <w:rsid w:val="00EF7D50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A67BC"/>
  <w15:chartTrackingRefBased/>
  <w15:docId w15:val="{A2C44588-3617-43EE-A593-E9A230AF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2420"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62A5E"/>
    <w:rPr>
      <w:rFonts w:ascii="Arial" w:hAnsi="Arial"/>
      <w:b/>
      <w:noProof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cp:keywords/>
  <cp:lastModifiedBy>Xavier Quesada Sevillano</cp:lastModifiedBy>
  <cp:revision>2</cp:revision>
  <cp:lastPrinted>2012-03-13T07:02:00Z</cp:lastPrinted>
  <dcterms:created xsi:type="dcterms:W3CDTF">2023-06-28T20:09:00Z</dcterms:created>
  <dcterms:modified xsi:type="dcterms:W3CDTF">2023-06-28T20:09:00Z</dcterms:modified>
</cp:coreProperties>
</file>