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8723" w14:textId="77777777" w:rsidR="008731F9" w:rsidRDefault="008731F9" w:rsidP="008731F9">
      <w:r>
        <w:t>ICA0_P9 Implantación los servicios de red en internet (ASIR)</w:t>
      </w:r>
    </w:p>
    <w:p w14:paraId="58F93D2E" w14:textId="77777777" w:rsidR="008731F9" w:rsidRDefault="008731F9" w:rsidP="008731F9">
      <w:r>
        <w:t xml:space="preserve">1.  Para que se usó la modificación de una línea en un fichero de configuración en el producto 1 </w:t>
      </w:r>
      <w:proofErr w:type="gramStart"/>
      <w:r>
        <w:t>net.ipv4.ip</w:t>
      </w:r>
      <w:proofErr w:type="gramEnd"/>
      <w:r>
        <w:t>_forward</w:t>
      </w:r>
    </w:p>
    <w:p w14:paraId="6CACE407" w14:textId="77777777" w:rsidR="008731F9" w:rsidRDefault="008731F9" w:rsidP="008731F9">
      <w:r>
        <w:t>2.  Zona directa e inversa ¿Qué son?</w:t>
      </w:r>
    </w:p>
    <w:p w14:paraId="3FB4C3F9" w14:textId="77777777" w:rsidR="008731F9" w:rsidRDefault="008731F9" w:rsidP="008731F9">
      <w:r>
        <w:t>3.  Dada una imagen explicar a qué protocolo pertenece (DHCP)</w:t>
      </w:r>
    </w:p>
    <w:p w14:paraId="14CF02CC" w14:textId="77777777" w:rsidR="008731F9" w:rsidRDefault="008731F9" w:rsidP="008731F9">
      <w:r>
        <w:t xml:space="preserve">4.  Explicar que son </w:t>
      </w:r>
      <w:proofErr w:type="spellStart"/>
      <w:r>
        <w:t>Postfix</w:t>
      </w:r>
      <w:proofErr w:type="spellEnd"/>
      <w:r>
        <w:t xml:space="preserve"> y </w:t>
      </w:r>
      <w:proofErr w:type="spellStart"/>
      <w:r>
        <w:t>Dovecot</w:t>
      </w:r>
      <w:proofErr w:type="spellEnd"/>
    </w:p>
    <w:p w14:paraId="64AB0FB1" w14:textId="77777777" w:rsidR="008731F9" w:rsidRDefault="008731F9" w:rsidP="008731F9">
      <w:r>
        <w:t xml:space="preserve">5.  Para que se usó en el Producto 5 VLC y </w:t>
      </w:r>
      <w:proofErr w:type="spellStart"/>
      <w:r>
        <w:t>IceCast</w:t>
      </w:r>
      <w:proofErr w:type="spellEnd"/>
      <w:r>
        <w:t xml:space="preserve"> </w:t>
      </w:r>
      <w:proofErr w:type="spellStart"/>
      <w:r>
        <w:t>Ó</w:t>
      </w:r>
      <w:proofErr w:type="spellEnd"/>
    </w:p>
    <w:p w14:paraId="1185F35D" w14:textId="77777777" w:rsidR="008731F9" w:rsidRDefault="008731F9" w:rsidP="008731F9">
      <w:r>
        <w:t xml:space="preserve">1.  Para que se usó </w:t>
      </w:r>
      <w:proofErr w:type="spellStart"/>
      <w:r>
        <w:t>docker</w:t>
      </w:r>
      <w:proofErr w:type="spellEnd"/>
      <w:r>
        <w:t>, y si era indispensable.</w:t>
      </w:r>
    </w:p>
    <w:p w14:paraId="5AD5E623" w14:textId="77777777" w:rsidR="008731F9" w:rsidRDefault="008731F9" w:rsidP="008731F9">
      <w:r>
        <w:t>2.  Qué función tenía el equipo que permitía hacer que los equipos saldrán a Internet.</w:t>
      </w:r>
    </w:p>
    <w:p w14:paraId="702BE706" w14:textId="5AEAC520" w:rsidR="00521B8A" w:rsidRDefault="008731F9" w:rsidP="008731F9">
      <w:r>
        <w:t xml:space="preserve">3.  Cuando la red asignaba una IP por </w:t>
      </w:r>
      <w:proofErr w:type="spellStart"/>
      <w:r>
        <w:t>dhcp</w:t>
      </w:r>
      <w:proofErr w:type="spellEnd"/>
      <w:r>
        <w:t>, hasta cuándo se le asignaba, elegir 1 de 4 opciones</w:t>
      </w:r>
    </w:p>
    <w:sectPr w:rsidR="00521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46"/>
    <w:rsid w:val="00495046"/>
    <w:rsid w:val="00521B8A"/>
    <w:rsid w:val="008731F9"/>
    <w:rsid w:val="00F0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A83C"/>
  <w15:chartTrackingRefBased/>
  <w15:docId w15:val="{0D446B3C-E34C-4196-8B14-BEA4730D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Gimenez Albert, Juan Vicente</dc:creator>
  <cp:keywords/>
  <dc:description/>
  <cp:lastModifiedBy>Gimenez Albert, Juan Vicente</cp:lastModifiedBy>
  <cp:revision>2</cp:revision>
  <dcterms:created xsi:type="dcterms:W3CDTF">2023-06-29T15:51:00Z</dcterms:created>
  <dcterms:modified xsi:type="dcterms:W3CDTF">2023-06-29T15:52:00Z</dcterms:modified>
</cp:coreProperties>
</file>