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21" w:rsidRDefault="004E4F21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3"/>
        <w:gridCol w:w="7836"/>
      </w:tblGrid>
      <w:tr w:rsidR="004E4F21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4E4F21" w:rsidRDefault="004E4F21">
      <w:pPr>
        <w:pStyle w:val="Encabezado"/>
        <w:tabs>
          <w:tab w:val="clear" w:pos="4252"/>
          <w:tab w:val="clear" w:pos="8504"/>
        </w:tabs>
      </w:pPr>
    </w:p>
    <w:p w:rsidR="004E4F21" w:rsidRDefault="00B23C85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4E4F21" w:rsidRDefault="004E4F21">
      <w:pPr>
        <w:jc w:val="both"/>
        <w:rPr>
          <w:rFonts w:ascii="Verdana" w:hAnsi="Verdana"/>
          <w:b/>
          <w:bCs/>
          <w:sz w:val="24"/>
          <w:szCs w:val="24"/>
        </w:rPr>
      </w:pP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No es necesario que escribas tu nombre. Una vez resuelta la prueba final, solo se aceptan documentos en formato </w:t>
      </w:r>
      <w:r>
        <w:rPr>
          <w:rFonts w:ascii="UOC Sans" w:hAnsi="UOC Sans"/>
          <w:sz w:val="22"/>
          <w:szCs w:val="22"/>
        </w:rPr>
        <w:t>.doc, .docx (Word) y .pdf.</w:t>
      </w: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</w:t>
      </w:r>
      <w:r>
        <w:rPr>
          <w:rFonts w:ascii="UOC Sans" w:hAnsi="UOC Sans"/>
          <w:sz w:val="22"/>
          <w:szCs w:val="22"/>
        </w:rPr>
        <w:t xml:space="preserve"> numérico de cada pregunta se indica en cada una de ellas.</w:t>
      </w: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14314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0" w:name="__Fieldmark__14314_1278201596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</w:t>
      </w:r>
      <w:r>
        <w:rPr>
          <w:rFonts w:ascii="UOC Sans" w:hAnsi="UOC Sans"/>
          <w:sz w:val="22"/>
          <w:szCs w:val="22"/>
        </w:rPr>
        <w:t xml:space="preserve">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:rsidR="004E4F21" w:rsidRDefault="00B23C85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14336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1" w:name="__Fieldmark__14336_1278201596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14340_1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2" w:name="__Fieldmark__14340_1278201596"/>
      <w:bookmarkEnd w:id="2"/>
      <w:r>
        <w:rPr>
          <w:rFonts w:ascii="UOC Sans" w:hAnsi="UOC Sans"/>
          <w:sz w:val="22"/>
          <w:szCs w:val="22"/>
        </w:rPr>
        <w:fldChar w:fldCharType="end"/>
      </w:r>
    </w:p>
    <w:p w:rsidR="004E4F21" w:rsidRDefault="00B23C85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4E4F21" w:rsidRDefault="004E4F21">
      <w:pPr>
        <w:rPr>
          <w:b/>
          <w:sz w:val="24"/>
        </w:rPr>
      </w:pPr>
    </w:p>
    <w:p w:rsidR="004E4F21" w:rsidRDefault="004E4F21">
      <w:pPr>
        <w:sectPr w:rsidR="004E4F21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:rsidR="004E4F21" w:rsidRDefault="00B23C85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lastRenderedPageBreak/>
        <w:br w:type="page"/>
      </w:r>
    </w:p>
    <w:p w:rsidR="004E4F21" w:rsidRDefault="004E4F21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2"/>
        <w:gridCol w:w="7837"/>
      </w:tblGrid>
      <w:tr w:rsidR="004E4F21">
        <w:trPr>
          <w:jc w:val="center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modelos:</w:t>
            </w:r>
          </w:p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 deben cumplimentarlo los estudiantes que han cursado la evaluación continua este semestre.</w:t>
            </w:r>
          </w:p>
          <w:p w:rsidR="004E4F21" w:rsidRDefault="00B23C85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 xml:space="preserve">: deben 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cumplimentarlo los estudiantes matriculados con Derecho a PS, que han cursado la evaluación continua el semestre pasado.</w:t>
            </w:r>
          </w:p>
        </w:tc>
      </w:tr>
    </w:tbl>
    <w:p w:rsidR="004E4F21" w:rsidRDefault="004E4F21"/>
    <w:p w:rsidR="004E4F21" w:rsidRDefault="00B23C85">
      <w:pPr>
        <w:pStyle w:val="Ttulo3"/>
        <w:pBdr>
          <w:bottom w:val="single" w:sz="6" w:space="1" w:color="000000"/>
        </w:pBdr>
      </w:pPr>
      <w:r>
        <w:rPr>
          <w:rFonts w:ascii="UOC Sans" w:hAnsi="UOC Sans"/>
          <w:sz w:val="28"/>
          <w:szCs w:val="28"/>
        </w:rPr>
        <w:t xml:space="preserve">Modelo A, </w:t>
      </w:r>
      <w:r>
        <w:rPr>
          <w:rFonts w:ascii="UOC Sans" w:hAnsi="UOC Sans"/>
          <w:i/>
          <w:sz w:val="28"/>
          <w:szCs w:val="28"/>
        </w:rPr>
        <w:t>deben cumplimentarlo los estudiantes que han cursado la evaluación continua este semestre.</w:t>
      </w:r>
    </w:p>
    <w:p w:rsidR="004E4F21" w:rsidRDefault="004E4F21"/>
    <w:p w:rsidR="00954A8A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>. ¿Cómo aplicarías un</w:t>
      </w:r>
      <w:r>
        <w:rPr>
          <w:rFonts w:ascii="UOC Sans" w:hAnsi="UOC Sans"/>
          <w:sz w:val="24"/>
          <w:szCs w:val="24"/>
        </w:rPr>
        <w:t xml:space="preserve">a relación de </w:t>
      </w:r>
      <w:r>
        <w:rPr>
          <w:rFonts w:ascii="UOC Sans" w:hAnsi="UOC Sans"/>
          <w:sz w:val="24"/>
          <w:szCs w:val="24"/>
        </w:rPr>
        <w:t>asociación</w:t>
      </w:r>
      <w:r>
        <w:rPr>
          <w:rFonts w:ascii="UOC Sans" w:hAnsi="UOC Sans"/>
          <w:sz w:val="24"/>
          <w:szCs w:val="24"/>
        </w:rPr>
        <w:t xml:space="preserve"> de un diagrama de clases en Java?. </w:t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4E4F21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comportamiento que se ajustara a los requisitos planteados en la actividad</w:t>
      </w:r>
      <w:r>
        <w:rPr>
          <w:rFonts w:ascii="UOC Sans" w:hAnsi="UOC Sans"/>
          <w:sz w:val="24"/>
          <w:szCs w:val="24"/>
        </w:rPr>
        <w:t>. Describe en qué casos se aplica una relación de “Extend” o “Include” (</w:t>
      </w:r>
      <w:r w:rsidRPr="00954A8A">
        <w:rPr>
          <w:rFonts w:ascii="UOC Sans" w:hAnsi="UOC Sans"/>
          <w:b/>
          <w:sz w:val="24"/>
          <w:szCs w:val="24"/>
        </w:rPr>
        <w:t>4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4E4F21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En la actividad AA3, generaste código en Java a partir de un diagrama de clases.</w:t>
      </w:r>
      <w:r>
        <w:rPr>
          <w:rFonts w:ascii="UOC Sans" w:hAnsi="UOC Sans"/>
          <w:sz w:val="24"/>
          <w:szCs w:val="24"/>
        </w:rPr>
        <w:br/>
        <w:t xml:space="preserve">Pon un ejemplo y escribe el </w:t>
      </w:r>
      <w:r>
        <w:rPr>
          <w:rFonts w:ascii="UOC Sans" w:hAnsi="UOC Sans"/>
          <w:sz w:val="24"/>
          <w:szCs w:val="24"/>
        </w:rPr>
        <w:t>código en Java de la implementación de una clase con sus atributos y que hereda de otra clase. (</w:t>
      </w:r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954A8A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¿Cómo aplicarías una relación de agregación de un diagrama de clases en Java? </w:t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954A8A" w:rsidRDefault="00954A8A">
      <w:pPr>
        <w:rPr>
          <w:rFonts w:ascii="UOC Sans" w:hAnsi="UOC Sans"/>
          <w:sz w:val="24"/>
          <w:szCs w:val="24"/>
        </w:rPr>
      </w:pPr>
    </w:p>
    <w:p w:rsidR="00954A8A" w:rsidRDefault="00954A8A">
      <w:pPr>
        <w:rPr>
          <w:rFonts w:ascii="UOC Sans" w:hAnsi="UOC Sans"/>
          <w:b/>
          <w:sz w:val="28"/>
          <w:szCs w:val="28"/>
        </w:rPr>
      </w:pPr>
      <w:r>
        <w:rPr>
          <w:rFonts w:ascii="UOC Sans" w:hAnsi="UOC Sans"/>
          <w:sz w:val="28"/>
          <w:szCs w:val="28"/>
        </w:rPr>
        <w:br w:type="page"/>
      </w:r>
    </w:p>
    <w:p w:rsidR="004E4F21" w:rsidRDefault="004E4F21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</w:p>
    <w:p w:rsidR="004E4F21" w:rsidRDefault="00B23C85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B, </w:t>
      </w:r>
      <w:r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4E4F21" w:rsidRDefault="004E4F21"/>
    <w:p w:rsidR="00954A8A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>. ¿Cómo aplicarías una relación de asociaci</w:t>
      </w:r>
      <w:r>
        <w:rPr>
          <w:rFonts w:ascii="UOC Sans" w:hAnsi="UOC Sans"/>
          <w:sz w:val="24"/>
          <w:szCs w:val="24"/>
        </w:rPr>
        <w:t xml:space="preserve">ón de un diagrama de clases en Java? </w:t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4E4F21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casos de uso que se ajustara a los requisitos planteados en la actividad.</w:t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●</w:t>
      </w:r>
      <w:r>
        <w:rPr>
          <w:rFonts w:ascii="UOC Sans" w:hAnsi="UOC Sans"/>
          <w:sz w:val="24"/>
          <w:szCs w:val="24"/>
        </w:rPr>
        <w:t xml:space="preserve"> ¿Qué </w:t>
      </w:r>
      <w:r>
        <w:rPr>
          <w:rFonts w:ascii="UOC Sans" w:hAnsi="UOC Sans"/>
          <w:sz w:val="24"/>
          <w:szCs w:val="24"/>
        </w:rPr>
        <w:t>funcionalidad tiene el Diagrama de casos de uso?</w:t>
      </w:r>
    </w:p>
    <w:p w:rsidR="00954A8A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● </w:t>
      </w:r>
      <w:r>
        <w:rPr>
          <w:rFonts w:ascii="UOC Sans" w:hAnsi="UOC Sans"/>
          <w:sz w:val="24"/>
          <w:szCs w:val="24"/>
        </w:rPr>
        <w:t xml:space="preserve">Pon un ejemplo de Diagrama de casos de uso </w:t>
      </w:r>
    </w:p>
    <w:p w:rsidR="00954A8A" w:rsidRDefault="00954A8A">
      <w:pPr>
        <w:rPr>
          <w:rFonts w:ascii="UOC Sans" w:hAnsi="UOC Sans"/>
          <w:sz w:val="24"/>
          <w:szCs w:val="24"/>
        </w:rPr>
      </w:pP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954A8A">
        <w:rPr>
          <w:rFonts w:ascii="UOC Sans" w:hAnsi="UOC Sans"/>
          <w:b/>
          <w:sz w:val="24"/>
          <w:szCs w:val="24"/>
        </w:rPr>
        <w:t>4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4E4F21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En la actividad AA3, generaste código en Java a partir de un diagrama de clases.</w:t>
      </w:r>
      <w:r>
        <w:rPr>
          <w:rFonts w:ascii="UOC Sans" w:hAnsi="UOC Sans"/>
          <w:sz w:val="24"/>
          <w:szCs w:val="24"/>
        </w:rPr>
        <w:br/>
        <w:t>P</w:t>
      </w:r>
      <w:r>
        <w:rPr>
          <w:rFonts w:ascii="UOC Sans" w:hAnsi="UOC Sans"/>
          <w:sz w:val="24"/>
          <w:szCs w:val="24"/>
        </w:rPr>
        <w:t>on un ejemplo y escribe el código en Java de la implementación de una clase con sus atributos y que hereda de otra clase. (</w:t>
      </w:r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</w:p>
    <w:p w:rsidR="004E4F21" w:rsidRDefault="004E4F21">
      <w:pPr>
        <w:rPr>
          <w:rFonts w:ascii="UOC Sans" w:hAnsi="UOC Sans"/>
          <w:sz w:val="24"/>
          <w:szCs w:val="24"/>
        </w:rPr>
      </w:pPr>
    </w:p>
    <w:p w:rsidR="00954A8A" w:rsidRDefault="00B23C85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>.  En la actividad AA3, generaste código en Java a partir de</w:t>
      </w:r>
      <w:r>
        <w:rPr>
          <w:rFonts w:ascii="UOC Sans" w:hAnsi="UOC Sans"/>
          <w:sz w:val="24"/>
          <w:szCs w:val="24"/>
        </w:rPr>
        <w:t xml:space="preserve"> un diagrama de clases.</w:t>
      </w:r>
      <w:r>
        <w:rPr>
          <w:rFonts w:ascii="UOC Sans" w:hAnsi="UOC Sans"/>
          <w:sz w:val="24"/>
          <w:szCs w:val="24"/>
        </w:rPr>
        <w:br/>
        <w:t xml:space="preserve">Pon un ejemplo y escribe el código en Java de la implementación de una relación de agregación. </w:t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bookmarkStart w:id="3" w:name="_GoBack"/>
      <w:r w:rsidRPr="00954A8A">
        <w:rPr>
          <w:rFonts w:ascii="UOC Sans" w:hAnsi="UOC Sans"/>
          <w:b/>
          <w:sz w:val="24"/>
          <w:szCs w:val="24"/>
        </w:rPr>
        <w:t>2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bookmarkEnd w:id="3"/>
      <w:r>
        <w:rPr>
          <w:rFonts w:ascii="UOC Sans" w:hAnsi="UOC Sans"/>
          <w:sz w:val="24"/>
          <w:szCs w:val="24"/>
        </w:rPr>
        <w:t xml:space="preserve">) (Resolver la pregunta aproximadamente en </w:t>
      </w:r>
      <w:r>
        <w:rPr>
          <w:rFonts w:ascii="UOC Sans" w:hAnsi="UOC Sans"/>
          <w:sz w:val="24"/>
          <w:szCs w:val="24"/>
        </w:rPr>
        <w:t>10</w:t>
      </w:r>
      <w:r>
        <w:rPr>
          <w:rFonts w:ascii="UOC Sans" w:hAnsi="UOC Sans"/>
          <w:sz w:val="24"/>
          <w:szCs w:val="24"/>
        </w:rPr>
        <w:t xml:space="preserve">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4E4F21" w:rsidRDefault="00B23C85">
      <w:pPr>
        <w:rPr>
          <w:rFonts w:ascii="UOC Sans" w:hAnsi="UOC Sans"/>
          <w:sz w:val="24"/>
          <w:szCs w:val="24"/>
        </w:rPr>
      </w:pP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sectPr w:rsidR="004E4F21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C85" w:rsidRDefault="00B23C85">
      <w:r>
        <w:separator/>
      </w:r>
    </w:p>
  </w:endnote>
  <w:endnote w:type="continuationSeparator" w:id="0">
    <w:p w:rsidR="00B23C85" w:rsidRDefault="00B2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OC San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F21" w:rsidRDefault="00B23C85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954A8A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954A8A">
      <w:rPr>
        <w:rStyle w:val="Nmerodepgina"/>
        <w:rFonts w:ascii="UOC Sans" w:hAnsi="UOC Sans"/>
        <w:noProof/>
      </w:rPr>
      <w:t>3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C85" w:rsidRDefault="00B23C85">
      <w:r>
        <w:separator/>
      </w:r>
    </w:p>
  </w:footnote>
  <w:footnote w:type="continuationSeparator" w:id="0">
    <w:p w:rsidR="00B23C85" w:rsidRDefault="00B23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F21" w:rsidRDefault="004E4F21">
    <w:pPr>
      <w:pStyle w:val="Encabezado"/>
      <w:rPr>
        <w:sz w:val="16"/>
        <w:szCs w:val="16"/>
      </w:rPr>
    </w:pPr>
  </w:p>
  <w:p w:rsidR="004E4F21" w:rsidRDefault="00B23C85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fillcolor="#333333" stroked="f" style="position:absolute;margin-left:-61.7pt;margin-top:-45.05pt;width:602.95pt;height:71.9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E4F21" w:rsidRDefault="004E4F21">
                          <w:pPr>
                            <w:pStyle w:val="Contingutdelmarc"/>
                            <w:jc w:val="center"/>
                          </w:pPr>
                        </w:p>
                        <w:p w:rsidR="004E4F21" w:rsidRDefault="00B23C85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4F21" w:rsidRDefault="004E4F21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" fillcolor="white" stroked="f" style="position:absolute;margin-left:28.3pt;margin-top:-45.05pt;width:422.95pt;height:71.9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ingutdelmarc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 w:rsidR="004E4F21" w:rsidRDefault="004E4F21">
    <w:pPr>
      <w:pStyle w:val="Encabezado"/>
      <w:rPr>
        <w:rFonts w:ascii="StoneSerif" w:hAnsi="StoneSerif"/>
        <w:sz w:val="18"/>
      </w:rPr>
    </w:pPr>
  </w:p>
  <w:p w:rsidR="004E4F21" w:rsidRDefault="004E4F21">
    <w:pPr>
      <w:pStyle w:val="Encabezado"/>
      <w:jc w:val="center"/>
      <w:rPr>
        <w:rFonts w:ascii="Stone" w:hAnsi="Stone"/>
        <w:b/>
        <w:sz w:val="16"/>
        <w:szCs w:val="16"/>
      </w:rPr>
    </w:pPr>
  </w:p>
  <w:p w:rsidR="004E4F21" w:rsidRDefault="00B23C85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:rsidR="004E4F21" w:rsidRDefault="004E4F21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6"/>
      <w:gridCol w:w="1275"/>
    </w:tblGrid>
    <w:tr w:rsidR="004E4F21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4E4F21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4F21" w:rsidRDefault="00B23C85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:rsidR="004E4F21" w:rsidRDefault="004E4F21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3B20"/>
    <w:multiLevelType w:val="multilevel"/>
    <w:tmpl w:val="DAE075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E438DC"/>
    <w:multiLevelType w:val="multilevel"/>
    <w:tmpl w:val="037290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rztTVzldS3nxOfbNsFTqusODY0LMWkOlc/DCnOQ1NLZPZeKzdg7VqOH4XMAqWXmE+SMh/AwU3UlEKUkQPd7CYA==" w:salt="ZDDazcHmiez2aiSyfZHl/g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21"/>
    <w:rsid w:val="004E4F21"/>
    <w:rsid w:val="00954A8A"/>
    <w:rsid w:val="00B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89B"/>
  <w15:docId w15:val="{1DDD6224-7158-44BA-8687-A702BFC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Arial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503</Words>
  <Characters>2768</Characters>
  <Application>Microsoft Office Word</Application>
  <DocSecurity>0</DocSecurity>
  <Lines>23</Lines>
  <Paragraphs>6</Paragraphs>
  <ScaleCrop>false</ScaleCrop>
  <Company>UOC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dc:description/>
  <cp:lastModifiedBy>Alberto</cp:lastModifiedBy>
  <cp:revision>3</cp:revision>
  <cp:lastPrinted>2012-03-13T07:02:00Z</cp:lastPrinted>
  <dcterms:created xsi:type="dcterms:W3CDTF">2022-11-07T09:45:00Z</dcterms:created>
  <dcterms:modified xsi:type="dcterms:W3CDTF">2022-12-22T17:47:00Z</dcterms:modified>
  <dc:language>ca-ES</dc:language>
</cp:coreProperties>
</file>