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C9CA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11FBC9CD" w14:textId="77777777" w:rsidTr="001E267A">
        <w:trPr>
          <w:jc w:val="center"/>
        </w:trPr>
        <w:tc>
          <w:tcPr>
            <w:tcW w:w="1809" w:type="dxa"/>
            <w:vAlign w:val="center"/>
          </w:tcPr>
          <w:p w14:paraId="11FBC9CB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11FBC9CC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11FBC9CE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11FBC9CF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11FBC9D0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11FBC9D1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11FBC9D2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11FBC9D3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11FBC9D4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11FBC9D5" w14:textId="77777777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216A50">
        <w:rPr>
          <w:rFonts w:ascii="UOC Sans" w:hAnsi="UOC Sans"/>
          <w:b/>
          <w:sz w:val="22"/>
          <w:szCs w:val="22"/>
        </w:rPr>
        <w:t> </w:t>
      </w:r>
      <w:r w:rsidR="00216A50">
        <w:rPr>
          <w:rFonts w:ascii="UOC Sans" w:hAnsi="UOC Sans"/>
          <w:b/>
          <w:sz w:val="22"/>
          <w:szCs w:val="22"/>
        </w:rPr>
        <w:t> </w:t>
      </w:r>
      <w:r w:rsidR="00216A50">
        <w:rPr>
          <w:rFonts w:ascii="UOC Sans" w:hAnsi="UOC Sans"/>
          <w:b/>
          <w:sz w:val="22"/>
          <w:szCs w:val="22"/>
        </w:rPr>
        <w:t> </w:t>
      </w:r>
      <w:r w:rsidR="00216A50">
        <w:rPr>
          <w:rFonts w:ascii="UOC Sans" w:hAnsi="UOC Sans"/>
          <w:b/>
          <w:sz w:val="22"/>
          <w:szCs w:val="22"/>
        </w:rPr>
        <w:t> </w:t>
      </w:r>
      <w:r w:rsidR="00216A50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11FBC9D6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000000">
        <w:rPr>
          <w:rFonts w:ascii="UOC Sans" w:hAnsi="UOC Sans"/>
          <w:b/>
          <w:sz w:val="22"/>
          <w:szCs w:val="22"/>
        </w:rPr>
      </w:r>
      <w:r w:rsidR="00000000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11FBC9D7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216A50">
        <w:rPr>
          <w:rFonts w:ascii="UOC Sans" w:hAnsi="UOC Sans"/>
          <w:b/>
          <w:sz w:val="22"/>
          <w:szCs w:val="22"/>
        </w:rPr>
        <w:t> </w:t>
      </w:r>
      <w:r w:rsidR="00216A50">
        <w:rPr>
          <w:rFonts w:ascii="UOC Sans" w:hAnsi="UOC Sans"/>
          <w:b/>
          <w:sz w:val="22"/>
          <w:szCs w:val="22"/>
        </w:rPr>
        <w:t> </w:t>
      </w:r>
      <w:r w:rsidR="00216A50">
        <w:rPr>
          <w:rFonts w:ascii="UOC Sans" w:hAnsi="UOC Sans"/>
          <w:b/>
          <w:sz w:val="22"/>
          <w:szCs w:val="22"/>
        </w:rPr>
        <w:t> </w:t>
      </w:r>
      <w:r w:rsidR="00216A50">
        <w:rPr>
          <w:rFonts w:ascii="UOC Sans" w:hAnsi="UOC Sans"/>
          <w:b/>
          <w:sz w:val="22"/>
          <w:szCs w:val="22"/>
        </w:rPr>
        <w:t> </w:t>
      </w:r>
      <w:r w:rsidR="00216A50">
        <w:rPr>
          <w:rFonts w:ascii="UOC Sans" w:hAnsi="UOC Sans"/>
          <w:b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11FBC9D8" w14:textId="77777777" w:rsidR="000E4B67" w:rsidRPr="007530C8" w:rsidRDefault="000E4B67">
      <w:pPr>
        <w:rPr>
          <w:b/>
          <w:sz w:val="24"/>
        </w:rPr>
      </w:pPr>
    </w:p>
    <w:p w14:paraId="11FBC9D9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11FBC9DA" w14:textId="77777777" w:rsidR="00B05094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br w:type="page"/>
      </w:r>
    </w:p>
    <w:p w14:paraId="11FBC9DB" w14:textId="77777777" w:rsidR="00B05094" w:rsidRPr="007530C8" w:rsidRDefault="00B05094" w:rsidP="00B0509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7836"/>
      </w:tblGrid>
      <w:tr w:rsidR="00B05094" w:rsidRPr="007530C8" w14:paraId="11FBC9E0" w14:textId="77777777" w:rsidTr="005E4DDB">
        <w:trPr>
          <w:jc w:val="center"/>
        </w:trPr>
        <w:tc>
          <w:tcPr>
            <w:tcW w:w="1809" w:type="dxa"/>
            <w:vAlign w:val="center"/>
          </w:tcPr>
          <w:p w14:paraId="11FBC9DC" w14:textId="77777777" w:rsidR="00B05094" w:rsidRPr="007530C8" w:rsidRDefault="00B05094" w:rsidP="005E4DDB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11FBC9DD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>Esta prueba de síntesis tiene dos modelos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</w:p>
          <w:p w14:paraId="11FBC9DE" w14:textId="77777777" w:rsidR="00B05094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rFonts w:ascii="UOC Sans" w:hAnsi="UOC Sans"/>
                <w:b/>
                <w:i/>
                <w:sz w:val="28"/>
                <w:szCs w:val="28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A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que han cursado la evaluación continua este semestre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.</w:t>
            </w:r>
          </w:p>
          <w:p w14:paraId="11FBC9DF" w14:textId="77777777" w:rsidR="00B05094" w:rsidRPr="007530C8" w:rsidRDefault="00B05094" w:rsidP="00B0509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B05094">
              <w:rPr>
                <w:rFonts w:ascii="UOC Sans" w:hAnsi="UOC Sans"/>
                <w:b/>
                <w:i/>
                <w:sz w:val="28"/>
                <w:szCs w:val="28"/>
                <w:u w:val="single"/>
              </w:rPr>
              <w:t>Modelo B</w:t>
            </w:r>
            <w:r>
              <w:rPr>
                <w:rFonts w:ascii="UOC Sans" w:hAnsi="UOC Sans"/>
                <w:b/>
                <w:i/>
                <w:sz w:val="28"/>
                <w:szCs w:val="28"/>
              </w:rPr>
              <w:t>:</w:t>
            </w:r>
            <w:r w:rsidRPr="00B05094">
              <w:rPr>
                <w:rFonts w:ascii="UOC Sans" w:hAnsi="UOC Sans"/>
                <w:b/>
                <w:i/>
                <w:sz w:val="28"/>
                <w:szCs w:val="28"/>
              </w:rPr>
              <w:t xml:space="preserve"> deben cumplimentarlo los estudiantes matriculados con Derecho a PS, que han cursado la evaluación continua el semestre pasado.</w:t>
            </w:r>
          </w:p>
        </w:tc>
      </w:tr>
    </w:tbl>
    <w:p w14:paraId="11FBC9E1" w14:textId="77777777" w:rsidR="00B05094" w:rsidRPr="00B05094" w:rsidRDefault="00B05094" w:rsidP="00B05094"/>
    <w:p w14:paraId="11FBC9E2" w14:textId="77777777" w:rsidR="00450C49" w:rsidRDefault="00B05094" w:rsidP="00133B86">
      <w:pPr>
        <w:pStyle w:val="Ttulo3"/>
        <w:pBdr>
          <w:bottom w:val="single" w:sz="6" w:space="1" w:color="auto"/>
        </w:pBdr>
      </w:pPr>
      <w:r>
        <w:rPr>
          <w:rFonts w:ascii="UOC Sans" w:hAnsi="UOC Sans"/>
          <w:sz w:val="28"/>
          <w:szCs w:val="28"/>
        </w:rPr>
        <w:t xml:space="preserve">Modelo </w:t>
      </w:r>
      <w:r w:rsidR="00133B86">
        <w:rPr>
          <w:rFonts w:ascii="UOC Sans" w:hAnsi="UOC Sans"/>
          <w:sz w:val="28"/>
          <w:szCs w:val="28"/>
        </w:rPr>
        <w:t>A,</w:t>
      </w:r>
      <w:r>
        <w:rPr>
          <w:rFonts w:ascii="UOC Sans" w:hAnsi="UOC Sans"/>
          <w:sz w:val="28"/>
          <w:szCs w:val="28"/>
        </w:rPr>
        <w:t xml:space="preserve">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que han cursado la evaluación continua este semestre</w:t>
      </w:r>
      <w:r w:rsidR="00133B86">
        <w:rPr>
          <w:rFonts w:ascii="UOC Sans" w:hAnsi="UOC Sans"/>
          <w:i/>
          <w:sz w:val="28"/>
          <w:szCs w:val="28"/>
        </w:rPr>
        <w:t>.</w:t>
      </w:r>
    </w:p>
    <w:p w14:paraId="7F5AC0ED" w14:textId="56EE15C9" w:rsidR="00F10533" w:rsidRDefault="00F10533" w:rsidP="00F10533">
      <w:pPr>
        <w:rPr>
          <w:rFonts w:ascii="UOC Sans" w:hAnsi="UOC Sans"/>
          <w:sz w:val="24"/>
          <w:szCs w:val="24"/>
        </w:rPr>
      </w:pPr>
      <w:r w:rsidRPr="0041795E"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 xml:space="preserve">. En las actividades AA1 y AA2 realizaste diagramas de clases. </w:t>
      </w:r>
      <w:r w:rsidR="00AF53EA">
        <w:rPr>
          <w:rFonts w:ascii="UOC Sans" w:hAnsi="UOC Sans"/>
          <w:sz w:val="24"/>
          <w:szCs w:val="24"/>
        </w:rPr>
        <w:t>Explica qué es la composición de clases y cómo se diferencia de la agregación</w:t>
      </w:r>
      <w:r>
        <w:rPr>
          <w:rFonts w:ascii="UOC Sans" w:hAnsi="UOC Sans"/>
          <w:sz w:val="24"/>
          <w:szCs w:val="24"/>
        </w:rPr>
        <w:t>. (</w:t>
      </w:r>
      <w:r w:rsidRPr="0041795E">
        <w:rPr>
          <w:rFonts w:ascii="UOC Sans" w:hAnsi="UOC Sans"/>
          <w:b/>
          <w:sz w:val="24"/>
          <w:szCs w:val="24"/>
        </w:rPr>
        <w:t>2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 w14:paraId="603AEDB2" w14:textId="77777777" w:rsidR="008E7F28" w:rsidRPr="008E7F28" w:rsidRDefault="008E7F28" w:rsidP="008E7F28">
      <w:pPr>
        <w:rPr>
          <w:rFonts w:ascii="Montserrat" w:hAnsi="Montserrat"/>
          <w:color w:val="44546A" w:themeColor="text2"/>
          <w:sz w:val="24"/>
          <w:szCs w:val="24"/>
        </w:rPr>
      </w:pPr>
    </w:p>
    <w:p w14:paraId="346AA43A" w14:textId="77777777" w:rsidR="00FB417C" w:rsidRPr="009F3BAD" w:rsidRDefault="00FB417C" w:rsidP="00450C49">
      <w:pPr>
        <w:rPr>
          <w:rFonts w:ascii="UOC Sans" w:hAnsi="UOC Sans"/>
          <w:sz w:val="24"/>
          <w:szCs w:val="24"/>
        </w:rPr>
      </w:pPr>
    </w:p>
    <w:p w14:paraId="0075634C" w14:textId="645563A8" w:rsidR="00F10533" w:rsidRDefault="00F10533" w:rsidP="00F10533">
      <w:pPr>
        <w:rPr>
          <w:rFonts w:ascii="UOC Sans" w:hAnsi="UOC Sans"/>
          <w:sz w:val="24"/>
          <w:szCs w:val="24"/>
        </w:rPr>
      </w:pPr>
      <w:r w:rsidRPr="00AC0E90">
        <w:rPr>
          <w:rFonts w:ascii="UOC Sans" w:hAnsi="UOC Sans"/>
          <w:b/>
          <w:sz w:val="24"/>
          <w:szCs w:val="24"/>
        </w:rPr>
        <w:t xml:space="preserve">Pregunta </w:t>
      </w:r>
      <w:r>
        <w:rPr>
          <w:rFonts w:ascii="UOC Sans" w:hAnsi="UOC Sans"/>
          <w:b/>
          <w:sz w:val="24"/>
          <w:szCs w:val="24"/>
        </w:rPr>
        <w:t>2</w:t>
      </w:r>
      <w:r>
        <w:rPr>
          <w:rFonts w:ascii="UOC Sans" w:hAnsi="UOC Sans"/>
          <w:sz w:val="24"/>
          <w:szCs w:val="24"/>
        </w:rPr>
        <w:t>. Relacionado con los diagramas de casos de uso, pon un ejemplo de herencia de un actor (</w:t>
      </w:r>
      <w:r>
        <w:rPr>
          <w:rFonts w:ascii="UOC Sans" w:hAnsi="UOC Sans"/>
          <w:b/>
          <w:sz w:val="24"/>
          <w:szCs w:val="24"/>
        </w:rPr>
        <w:t>3</w:t>
      </w:r>
      <w:r w:rsidRPr="00AC0E90">
        <w:rPr>
          <w:rFonts w:ascii="UOC Sans" w:hAnsi="UOC Sans"/>
          <w:b/>
          <w:sz w:val="24"/>
          <w:szCs w:val="24"/>
        </w:rPr>
        <w:t xml:space="preserve">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 w14:paraId="3ADD18EC" w14:textId="4F11D6FF" w:rsidR="00FB417C" w:rsidRDefault="00FB417C" w:rsidP="00F10533">
      <w:pPr>
        <w:rPr>
          <w:rFonts w:ascii="UOC Sans" w:hAnsi="UOC Sans"/>
          <w:sz w:val="24"/>
          <w:szCs w:val="24"/>
        </w:rPr>
      </w:pPr>
    </w:p>
    <w:p w14:paraId="4B2CF404" w14:textId="169A0935" w:rsidR="00FB417C" w:rsidRDefault="00FB417C" w:rsidP="00450C49">
      <w:pPr>
        <w:rPr>
          <w:rFonts w:ascii="Montserrat" w:hAnsi="Montserrat"/>
          <w:color w:val="44546A" w:themeColor="text2"/>
          <w:sz w:val="24"/>
          <w:szCs w:val="24"/>
        </w:rPr>
      </w:pPr>
    </w:p>
    <w:p w14:paraId="036D223D" w14:textId="77777777" w:rsidR="00FB417C" w:rsidRDefault="00FB417C" w:rsidP="00450C49">
      <w:pPr>
        <w:rPr>
          <w:rFonts w:ascii="Montserrat" w:hAnsi="Montserrat"/>
          <w:color w:val="44546A" w:themeColor="text2"/>
          <w:sz w:val="24"/>
          <w:szCs w:val="24"/>
        </w:rPr>
      </w:pPr>
    </w:p>
    <w:p w14:paraId="742861F1" w14:textId="77777777" w:rsidR="00FB417C" w:rsidRPr="009F3BAD" w:rsidRDefault="00FB417C" w:rsidP="00450C49">
      <w:pPr>
        <w:rPr>
          <w:rFonts w:ascii="UOC Sans" w:hAnsi="UOC Sans"/>
          <w:sz w:val="24"/>
          <w:szCs w:val="24"/>
        </w:rPr>
      </w:pPr>
    </w:p>
    <w:p w14:paraId="64924EEE" w14:textId="5EABACB4" w:rsidR="00F10533" w:rsidRDefault="00F10533" w:rsidP="00F10533">
      <w:pPr>
        <w:rPr>
          <w:rFonts w:ascii="UOC Sans" w:hAnsi="UOC Sans"/>
          <w:sz w:val="24"/>
          <w:szCs w:val="24"/>
        </w:rPr>
      </w:pPr>
      <w:r w:rsidRPr="00954A8A">
        <w:rPr>
          <w:rFonts w:ascii="UOC Sans" w:hAnsi="UOC Sans"/>
          <w:b/>
          <w:sz w:val="24"/>
          <w:szCs w:val="24"/>
        </w:rPr>
        <w:t xml:space="preserve">Pregunta </w:t>
      </w:r>
      <w:r>
        <w:rPr>
          <w:rFonts w:ascii="UOC Sans" w:hAnsi="UOC Sans"/>
          <w:b/>
          <w:sz w:val="24"/>
          <w:szCs w:val="24"/>
        </w:rPr>
        <w:t>3</w:t>
      </w:r>
      <w:r>
        <w:rPr>
          <w:rFonts w:ascii="UOC Sans" w:hAnsi="UOC Sans"/>
          <w:sz w:val="24"/>
          <w:szCs w:val="24"/>
        </w:rPr>
        <w:t>. Describe en qué casos se aplica una relación de “Extend” o “Include” pero aplicada a los diagramas de casos de uso, no a la herencia.(</w:t>
      </w:r>
      <w:r>
        <w:rPr>
          <w:rFonts w:ascii="UOC Sans" w:hAnsi="UOC Sans"/>
          <w:b/>
          <w:sz w:val="24"/>
          <w:szCs w:val="24"/>
        </w:rPr>
        <w:t>3</w:t>
      </w:r>
      <w:r w:rsidRPr="00954A8A">
        <w:rPr>
          <w:rFonts w:ascii="UOC Sans" w:hAnsi="UOC Sans"/>
          <w:b/>
          <w:sz w:val="24"/>
          <w:szCs w:val="24"/>
        </w:rPr>
        <w:t xml:space="preserve">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 w14:paraId="7B0D69C0" w14:textId="4C9EEE53" w:rsidR="00FB417C" w:rsidRDefault="00FB417C" w:rsidP="00F10533">
      <w:pPr>
        <w:rPr>
          <w:rFonts w:ascii="UOC Sans" w:hAnsi="UOC Sans"/>
          <w:sz w:val="24"/>
          <w:szCs w:val="24"/>
        </w:rPr>
      </w:pPr>
    </w:p>
    <w:p w14:paraId="11FBC9E8" w14:textId="77777777" w:rsidR="00450C49" w:rsidRPr="009F3BAD" w:rsidRDefault="00450C49" w:rsidP="00450C49">
      <w:pPr>
        <w:rPr>
          <w:rFonts w:ascii="UOC Sans" w:hAnsi="UOC Sans"/>
          <w:sz w:val="24"/>
          <w:szCs w:val="24"/>
        </w:rPr>
      </w:pPr>
    </w:p>
    <w:p w14:paraId="5D3985A0" w14:textId="65AAEDED" w:rsidR="00F10533" w:rsidRDefault="00F10533" w:rsidP="00F10533">
      <w:pPr>
        <w:rPr>
          <w:rFonts w:ascii="UOC Sans" w:hAnsi="UOC Sans"/>
          <w:sz w:val="24"/>
          <w:szCs w:val="24"/>
        </w:rPr>
      </w:pPr>
      <w:r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>. ¿Cuándo declararías una clase como abstracta? ¿Qué consecuencias tiene? (</w:t>
      </w:r>
      <w:r>
        <w:rPr>
          <w:rFonts w:ascii="UOC Sans" w:hAnsi="UOC Sans"/>
          <w:b/>
          <w:sz w:val="24"/>
          <w:szCs w:val="24"/>
        </w:rPr>
        <w:t>2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 w14:paraId="69768C70" w14:textId="03F6A1BF" w:rsidR="00FB417C" w:rsidRDefault="00FB417C" w:rsidP="00F10533">
      <w:pPr>
        <w:rPr>
          <w:rFonts w:ascii="UOC Sans" w:hAnsi="UOC Sans"/>
          <w:sz w:val="24"/>
          <w:szCs w:val="24"/>
        </w:rPr>
      </w:pPr>
    </w:p>
    <w:p w14:paraId="00AB6BBE" w14:textId="77777777" w:rsidR="004727EE" w:rsidRDefault="004727EE" w:rsidP="004727EE">
      <w:pPr>
        <w:rPr>
          <w:rFonts w:ascii="Montserrat" w:hAnsi="Montserrat"/>
          <w:color w:val="44546A" w:themeColor="text2"/>
          <w:sz w:val="24"/>
          <w:szCs w:val="24"/>
        </w:rPr>
      </w:pPr>
    </w:p>
    <w:p w14:paraId="2C6EB429" w14:textId="2E025AB8" w:rsidR="00FB417C" w:rsidRDefault="00FB417C" w:rsidP="00F10533">
      <w:pPr>
        <w:rPr>
          <w:rFonts w:ascii="Montserrat" w:hAnsi="Montserrat"/>
          <w:color w:val="44546A" w:themeColor="text2"/>
          <w:sz w:val="24"/>
          <w:szCs w:val="24"/>
        </w:rPr>
      </w:pPr>
    </w:p>
    <w:p w14:paraId="2B5F05CF" w14:textId="776E9C2E" w:rsidR="00FB417C" w:rsidRDefault="00FB417C" w:rsidP="00F10533">
      <w:pPr>
        <w:rPr>
          <w:rFonts w:ascii="Montserrat" w:hAnsi="Montserrat"/>
          <w:color w:val="44546A" w:themeColor="text2"/>
          <w:sz w:val="24"/>
          <w:szCs w:val="24"/>
        </w:rPr>
      </w:pPr>
    </w:p>
    <w:p w14:paraId="696A8393" w14:textId="364689C7" w:rsidR="00FB417C" w:rsidRDefault="00FB417C" w:rsidP="00F10533">
      <w:pPr>
        <w:rPr>
          <w:rFonts w:ascii="Montserrat" w:hAnsi="Montserrat"/>
          <w:color w:val="44546A" w:themeColor="text2"/>
          <w:sz w:val="24"/>
          <w:szCs w:val="24"/>
        </w:rPr>
      </w:pPr>
    </w:p>
    <w:p w14:paraId="4B2055EF" w14:textId="328D85F8" w:rsidR="00FB417C" w:rsidRDefault="00FB417C" w:rsidP="00F10533">
      <w:pPr>
        <w:rPr>
          <w:rFonts w:ascii="Montserrat" w:hAnsi="Montserrat"/>
          <w:color w:val="44546A" w:themeColor="text2"/>
          <w:sz w:val="24"/>
          <w:szCs w:val="24"/>
        </w:rPr>
      </w:pPr>
    </w:p>
    <w:p w14:paraId="7A595441" w14:textId="500247A9" w:rsidR="00FB417C" w:rsidRDefault="00FB417C" w:rsidP="00F10533">
      <w:pPr>
        <w:rPr>
          <w:rFonts w:ascii="Montserrat" w:hAnsi="Montserrat"/>
          <w:color w:val="44546A" w:themeColor="text2"/>
          <w:sz w:val="24"/>
          <w:szCs w:val="24"/>
        </w:rPr>
      </w:pPr>
    </w:p>
    <w:p w14:paraId="0283F697" w14:textId="1B97AA51" w:rsidR="00FB417C" w:rsidRDefault="00FB417C" w:rsidP="00F10533">
      <w:pPr>
        <w:rPr>
          <w:rFonts w:ascii="Montserrat" w:hAnsi="Montserrat"/>
          <w:color w:val="44546A" w:themeColor="text2"/>
          <w:sz w:val="24"/>
          <w:szCs w:val="24"/>
        </w:rPr>
      </w:pPr>
    </w:p>
    <w:p w14:paraId="246DA665" w14:textId="1D952751" w:rsidR="00FB417C" w:rsidRDefault="00FB417C" w:rsidP="00F10533">
      <w:pPr>
        <w:rPr>
          <w:rFonts w:ascii="Montserrat" w:hAnsi="Montserrat"/>
          <w:color w:val="44546A" w:themeColor="text2"/>
          <w:sz w:val="24"/>
          <w:szCs w:val="24"/>
        </w:rPr>
      </w:pPr>
    </w:p>
    <w:p w14:paraId="7E1211DC" w14:textId="77777777" w:rsidR="00FB417C" w:rsidRDefault="00FB417C" w:rsidP="00F10533">
      <w:pPr>
        <w:rPr>
          <w:rFonts w:ascii="UOC Sans" w:hAnsi="UOC Sans"/>
          <w:noProof w:val="0"/>
          <w:sz w:val="24"/>
          <w:szCs w:val="24"/>
        </w:rPr>
      </w:pPr>
    </w:p>
    <w:p w14:paraId="32A56E9F" w14:textId="77777777" w:rsidR="00FB417C" w:rsidRPr="00FB417C" w:rsidRDefault="00FB417C" w:rsidP="00FB417C"/>
    <w:p w14:paraId="6E755A3B" w14:textId="77777777" w:rsidR="00FB417C" w:rsidRPr="00FB417C" w:rsidRDefault="00FB417C" w:rsidP="00FB417C"/>
    <w:p w14:paraId="11FBC9EE" w14:textId="77777777" w:rsidR="00B05094" w:rsidRPr="007530C8" w:rsidRDefault="00B05094" w:rsidP="00B0509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>
        <w:rPr>
          <w:rFonts w:ascii="UOC Sans" w:hAnsi="UOC Sans"/>
          <w:sz w:val="28"/>
          <w:szCs w:val="28"/>
        </w:rPr>
        <w:t>Modelo B</w:t>
      </w:r>
      <w:r w:rsidR="00133B86">
        <w:rPr>
          <w:rFonts w:ascii="UOC Sans" w:hAnsi="UOC Sans"/>
          <w:sz w:val="28"/>
          <w:szCs w:val="28"/>
        </w:rPr>
        <w:t xml:space="preserve">, </w:t>
      </w:r>
      <w:r w:rsidR="00133B86" w:rsidRPr="00B05094">
        <w:rPr>
          <w:rFonts w:ascii="UOC Sans" w:hAnsi="UOC Sans"/>
          <w:i/>
          <w:sz w:val="28"/>
          <w:szCs w:val="28"/>
        </w:rPr>
        <w:t>deben cumplimentarlo los estudiantes matriculados con Derecho a PS, que han cursado la evaluación continua el semestre pasado.</w:t>
      </w:r>
    </w:p>
    <w:p w14:paraId="11FBC9EF" w14:textId="77777777" w:rsidR="00B05094" w:rsidRDefault="00B05094" w:rsidP="00B05094"/>
    <w:p w14:paraId="307D5C5C" w14:textId="2E63BA52" w:rsidR="00F10533" w:rsidRDefault="00F10533" w:rsidP="00F10533">
      <w:pPr>
        <w:rPr>
          <w:rFonts w:ascii="UOC Sans" w:hAnsi="UOC Sans"/>
          <w:sz w:val="24"/>
          <w:szCs w:val="24"/>
        </w:rPr>
      </w:pPr>
      <w:r w:rsidRPr="00AC0E90">
        <w:rPr>
          <w:rFonts w:ascii="UOC Sans" w:hAnsi="UOC Sans"/>
          <w:b/>
          <w:sz w:val="24"/>
          <w:szCs w:val="24"/>
        </w:rPr>
        <w:t>Pregunta 1</w:t>
      </w:r>
      <w:r>
        <w:rPr>
          <w:rFonts w:ascii="UOC Sans" w:hAnsi="UOC Sans"/>
          <w:sz w:val="24"/>
          <w:szCs w:val="24"/>
        </w:rPr>
        <w:t>. Describe con tus propias palabra qué es la herencia y cómo se relaciona con el polimorfismo. (</w:t>
      </w:r>
      <w:r w:rsidRPr="00AC0E90">
        <w:rPr>
          <w:rFonts w:ascii="UOC Sans" w:hAnsi="UOC Sans"/>
          <w:b/>
          <w:sz w:val="24"/>
          <w:szCs w:val="24"/>
        </w:rPr>
        <w:t>2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 w14:paraId="11FBC9F1" w14:textId="77777777" w:rsidR="00B05094" w:rsidRPr="009F3BAD" w:rsidRDefault="00B05094" w:rsidP="00B05094">
      <w:pPr>
        <w:rPr>
          <w:rFonts w:ascii="UOC Sans" w:hAnsi="UOC Sans"/>
          <w:sz w:val="24"/>
          <w:szCs w:val="24"/>
        </w:rPr>
      </w:pPr>
    </w:p>
    <w:p w14:paraId="268EDCE6" w14:textId="5BBDC150" w:rsidR="00F10533" w:rsidRDefault="00F10533" w:rsidP="00F10533">
      <w:pPr>
        <w:rPr>
          <w:rFonts w:ascii="UOC Sans" w:hAnsi="UOC Sans"/>
          <w:sz w:val="24"/>
          <w:szCs w:val="24"/>
        </w:rPr>
      </w:pPr>
      <w:r w:rsidRPr="00AC0E90">
        <w:rPr>
          <w:rFonts w:ascii="UOC Sans" w:hAnsi="UOC Sans"/>
          <w:b/>
          <w:sz w:val="24"/>
          <w:szCs w:val="24"/>
        </w:rPr>
        <w:t xml:space="preserve">Pregunta </w:t>
      </w:r>
      <w:r>
        <w:rPr>
          <w:rFonts w:ascii="UOC Sans" w:hAnsi="UOC Sans"/>
          <w:b/>
          <w:sz w:val="24"/>
          <w:szCs w:val="24"/>
        </w:rPr>
        <w:t>2</w:t>
      </w:r>
      <w:r>
        <w:rPr>
          <w:rFonts w:ascii="UOC Sans" w:hAnsi="UOC Sans"/>
          <w:sz w:val="24"/>
          <w:szCs w:val="24"/>
        </w:rPr>
        <w:t>. Relacionado con los diagramas de casos de uso, ¿qué es la herencia de un actor? (</w:t>
      </w:r>
      <w:r>
        <w:rPr>
          <w:rFonts w:ascii="UOC Sans" w:hAnsi="UOC Sans"/>
          <w:b/>
          <w:sz w:val="24"/>
          <w:szCs w:val="24"/>
        </w:rPr>
        <w:t>3</w:t>
      </w:r>
      <w:r w:rsidRPr="00AC0E90">
        <w:rPr>
          <w:rFonts w:ascii="UOC Sans" w:hAnsi="UOC Sans"/>
          <w:b/>
          <w:sz w:val="24"/>
          <w:szCs w:val="24"/>
        </w:rPr>
        <w:t xml:space="preserve">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</w:p>
    <w:p w14:paraId="11FBC9F3" w14:textId="77777777" w:rsidR="00B05094" w:rsidRPr="009F3BAD" w:rsidRDefault="00B05094" w:rsidP="00B05094">
      <w:pPr>
        <w:rPr>
          <w:rFonts w:ascii="UOC Sans" w:hAnsi="UOC Sans"/>
          <w:sz w:val="24"/>
          <w:szCs w:val="24"/>
        </w:rPr>
      </w:pPr>
    </w:p>
    <w:p w14:paraId="3DC4BA61" w14:textId="11F1CFFC" w:rsidR="00F10533" w:rsidRDefault="00F10533" w:rsidP="00F10533">
      <w:pPr>
        <w:rPr>
          <w:rFonts w:ascii="UOC Sans" w:hAnsi="UOC Sans"/>
          <w:sz w:val="24"/>
          <w:szCs w:val="24"/>
        </w:rPr>
      </w:pPr>
      <w:r w:rsidRPr="0041795E">
        <w:rPr>
          <w:rFonts w:ascii="UOC Sans" w:hAnsi="UOC Sans"/>
          <w:b/>
          <w:sz w:val="24"/>
          <w:szCs w:val="24"/>
        </w:rPr>
        <w:t xml:space="preserve">Pregunta </w:t>
      </w:r>
      <w:r>
        <w:rPr>
          <w:rFonts w:ascii="UOC Sans" w:hAnsi="UOC Sans"/>
          <w:b/>
          <w:sz w:val="24"/>
          <w:szCs w:val="24"/>
        </w:rPr>
        <w:t>3</w:t>
      </w:r>
      <w:r>
        <w:rPr>
          <w:rFonts w:ascii="UOC Sans" w:hAnsi="UOC Sans"/>
          <w:sz w:val="24"/>
          <w:szCs w:val="24"/>
        </w:rPr>
        <w:t>. Pon un ejemplo de un diagrama de clases (muy esquemático) donde se represente una relación de agregación. (</w:t>
      </w:r>
      <w:r>
        <w:rPr>
          <w:rFonts w:ascii="UOC Sans" w:hAnsi="UOC Sans"/>
          <w:b/>
          <w:sz w:val="24"/>
          <w:szCs w:val="24"/>
        </w:rPr>
        <w:t>3</w:t>
      </w:r>
      <w:r w:rsidRPr="0041795E">
        <w:rPr>
          <w:rFonts w:ascii="UOC Sans" w:hAnsi="UOC Sans"/>
          <w:b/>
          <w:sz w:val="24"/>
          <w:szCs w:val="24"/>
        </w:rPr>
        <w:t xml:space="preserve"> puntos</w:t>
      </w:r>
      <w:r>
        <w:rPr>
          <w:rFonts w:ascii="UOC Sans" w:hAnsi="UOC Sans"/>
          <w:sz w:val="24"/>
          <w:szCs w:val="24"/>
        </w:rPr>
        <w:t xml:space="preserve">) </w:t>
      </w:r>
    </w:p>
    <w:p w14:paraId="11FBC9F5" w14:textId="77777777" w:rsidR="00B05094" w:rsidRPr="009F3BAD" w:rsidRDefault="00B05094" w:rsidP="00B05094">
      <w:pPr>
        <w:rPr>
          <w:rFonts w:ascii="UOC Sans" w:hAnsi="UOC Sans"/>
          <w:sz w:val="24"/>
          <w:szCs w:val="24"/>
        </w:rPr>
      </w:pPr>
    </w:p>
    <w:p w14:paraId="7D4149D0" w14:textId="77777777" w:rsidR="00F10533" w:rsidRDefault="00F10533" w:rsidP="00F10533">
      <w:pPr>
        <w:rPr>
          <w:rFonts w:ascii="UOC Sans" w:hAnsi="UOC Sans"/>
          <w:sz w:val="24"/>
          <w:szCs w:val="24"/>
        </w:rPr>
      </w:pPr>
      <w:r w:rsidRPr="0041795E">
        <w:rPr>
          <w:rFonts w:ascii="UOC Sans" w:hAnsi="UOC Sans"/>
          <w:b/>
          <w:sz w:val="24"/>
          <w:szCs w:val="24"/>
        </w:rPr>
        <w:t>Pregunta 4</w:t>
      </w:r>
      <w:r>
        <w:rPr>
          <w:rFonts w:ascii="UOC Sans" w:hAnsi="UOC Sans"/>
          <w:sz w:val="24"/>
          <w:szCs w:val="24"/>
        </w:rPr>
        <w:t>.  ¿Qué es una clase asociativa?  (</w:t>
      </w:r>
      <w:r w:rsidRPr="0041795E">
        <w:rPr>
          <w:rFonts w:ascii="UOC Sans" w:hAnsi="UOC Sans"/>
          <w:b/>
          <w:sz w:val="24"/>
          <w:szCs w:val="24"/>
        </w:rPr>
        <w:t>2 puntos</w:t>
      </w:r>
      <w:r>
        <w:rPr>
          <w:rFonts w:ascii="UOC Sans" w:hAnsi="UOC Sans"/>
          <w:sz w:val="24"/>
          <w:szCs w:val="24"/>
        </w:rPr>
        <w:t>) (Resolver la pregunta aproximadamente en 10 líneas)</w:t>
      </w:r>
      <w:r>
        <w:fldChar w:fldCharType="begin"/>
      </w:r>
      <w:r>
        <w:rPr>
          <w:rFonts w:ascii="UOC Sans" w:hAnsi="UOC Sans"/>
          <w:sz w:val="24"/>
          <w:szCs w:val="24"/>
        </w:rPr>
        <w:fldChar w:fldCharType="end"/>
      </w:r>
    </w:p>
    <w:p w14:paraId="11FBC9F7" w14:textId="77777777" w:rsidR="00B05094" w:rsidRPr="009F3BAD" w:rsidRDefault="00B05094" w:rsidP="00B05094">
      <w:pPr>
        <w:rPr>
          <w:rFonts w:ascii="UOC Sans" w:hAnsi="UOC Sans"/>
          <w:sz w:val="24"/>
          <w:szCs w:val="24"/>
        </w:rPr>
      </w:pPr>
    </w:p>
    <w:p w14:paraId="11FBC9FA" w14:textId="65FB70ED" w:rsidR="000E4B67" w:rsidRPr="009F3BAD" w:rsidRDefault="000E4B67" w:rsidP="00450C49">
      <w:pPr>
        <w:rPr>
          <w:rFonts w:ascii="UOC Sans" w:hAnsi="UOC Sans"/>
          <w:sz w:val="24"/>
          <w:szCs w:val="24"/>
        </w:rPr>
      </w:pP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710B0" w14:textId="77777777" w:rsidR="00F63FB3" w:rsidRDefault="00F63FB3">
      <w:r>
        <w:separator/>
      </w:r>
    </w:p>
  </w:endnote>
  <w:endnote w:type="continuationSeparator" w:id="0">
    <w:p w14:paraId="7842E1C7" w14:textId="77777777" w:rsidR="00F63FB3" w:rsidRDefault="00F63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</w:font>
  <w:font w:name="UOC Sans">
    <w:altName w:val="Calibri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roman"/>
    <w:pitch w:val="variable"/>
  </w:font>
  <w:font w:name="UOC Sans Bold">
    <w:altName w:val="Calibri"/>
    <w:charset w:val="00"/>
    <w:family w:val="roman"/>
    <w:pitch w:val="variable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BCA10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11FBCA11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BCA12" w14:textId="4EF460A5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F10E21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F10E21">
      <w:rPr>
        <w:rStyle w:val="Nmerodepgina"/>
        <w:rFonts w:ascii="UOC Sans" w:hAnsi="UOC Sans"/>
      </w:rPr>
      <w:t>3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C66E0" w14:textId="77777777" w:rsidR="00F63FB3" w:rsidRDefault="00F63FB3">
      <w:r>
        <w:separator/>
      </w:r>
    </w:p>
  </w:footnote>
  <w:footnote w:type="continuationSeparator" w:id="0">
    <w:p w14:paraId="643F22D8" w14:textId="77777777" w:rsidR="00F63FB3" w:rsidRDefault="00F63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BC9FF" w14:textId="77777777" w:rsidR="000E4B67" w:rsidRPr="00F001B0" w:rsidRDefault="000E4B67">
    <w:pPr>
      <w:pStyle w:val="Encabezado"/>
      <w:rPr>
        <w:sz w:val="16"/>
        <w:szCs w:val="16"/>
      </w:rPr>
    </w:pPr>
  </w:p>
  <w:p w14:paraId="11FBCA00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FBCA13" wp14:editId="11FBCA14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1FBCA17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11FBCA18" w14:textId="77777777" w:rsidR="00693991" w:rsidRDefault="004D479D" w:rsidP="00F66BB8">
                          <w:pPr>
                            <w:jc w:val="center"/>
                          </w:pPr>
                          <w:r>
                            <w:drawing>
                              <wp:inline distT="0" distB="0" distL="0" distR="0" wp14:anchorId="11FBCA1A" wp14:editId="11FBCA1B">
                                <wp:extent cx="3147092" cy="688958"/>
                                <wp:effectExtent l="0" t="0" r="0" b="0"/>
                                <wp:docPr id="3" name="Imatg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1FBCA19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FBCA13"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" stroked="f">
              <v:textbox>
                <w:txbxContent>
                  <w:p w14:paraId="11FBCA17" w14:textId="77777777" w:rsidR="00F66BB8" w:rsidRDefault="00F66BB8" w:rsidP="00F66BB8">
                    <w:pPr>
                      <w:jc w:val="center"/>
                    </w:pPr>
                  </w:p>
                  <w:p w14:paraId="11FBCA18" w14:textId="77777777" w:rsidR="00693991" w:rsidRDefault="004D479D" w:rsidP="00F66BB8">
                    <w:pPr>
                      <w:jc w:val="center"/>
                    </w:pPr>
                    <w:r>
                      <w:drawing>
                        <wp:inline distT="0" distB="0" distL="0" distR="0" wp14:anchorId="11FBCA1A" wp14:editId="11FBCA1B">
                          <wp:extent cx="3147092" cy="688958"/>
                          <wp:effectExtent l="0" t="0" r="0" b="0"/>
                          <wp:docPr id="3" name="Imat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1FBCA19" w14:textId="77777777"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1FBCA15" wp14:editId="11FBCA16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3A00771A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11FBCA01" w14:textId="77777777" w:rsidR="000E4B67" w:rsidRDefault="000E4B67">
    <w:pPr>
      <w:pStyle w:val="Encabezado"/>
      <w:rPr>
        <w:rFonts w:ascii="StoneSerif" w:hAnsi="StoneSerif"/>
        <w:sz w:val="18"/>
      </w:rPr>
    </w:pPr>
  </w:p>
  <w:p w14:paraId="11FBCA02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11FBCA03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B05094">
      <w:rPr>
        <w:rFonts w:ascii="UOC Sans" w:hAnsi="UOC Sans"/>
        <w:sz w:val="40"/>
        <w:szCs w:val="40"/>
      </w:rPr>
      <w:t>3-1</w:t>
    </w:r>
  </w:p>
  <w:p w14:paraId="11FBCA04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11FBCA09" w14:textId="77777777">
      <w:trPr>
        <w:trHeight w:val="386"/>
      </w:trPr>
      <w:tc>
        <w:tcPr>
          <w:tcW w:w="6024" w:type="dxa"/>
          <w:vAlign w:val="center"/>
        </w:tcPr>
        <w:p w14:paraId="11FBCA05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11FBCA06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11FBCA07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11FBCA08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11FBCA0E" w14:textId="77777777">
      <w:trPr>
        <w:trHeight w:val="277"/>
      </w:trPr>
      <w:tc>
        <w:tcPr>
          <w:tcW w:w="6024" w:type="dxa"/>
          <w:vAlign w:val="center"/>
        </w:tcPr>
        <w:p w14:paraId="11FBCA0A" w14:textId="77777777" w:rsidR="000E4B67" w:rsidRPr="007B50A4" w:rsidRDefault="00216A5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(S) Programación orientada a objetos</w:t>
          </w:r>
        </w:p>
      </w:tc>
      <w:tc>
        <w:tcPr>
          <w:tcW w:w="1276" w:type="dxa"/>
          <w:vAlign w:val="center"/>
        </w:tcPr>
        <w:p w14:paraId="11FBCA0B" w14:textId="77777777" w:rsidR="000E4B67" w:rsidRPr="007B50A4" w:rsidRDefault="00216A5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FP.056</w:t>
          </w:r>
        </w:p>
      </w:tc>
      <w:tc>
        <w:tcPr>
          <w:tcW w:w="1275" w:type="dxa"/>
          <w:vAlign w:val="center"/>
        </w:tcPr>
        <w:p w14:paraId="11FBCA0C" w14:textId="77777777" w:rsidR="000E4B67" w:rsidRPr="007B50A4" w:rsidRDefault="00216A50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28/6/2023</w:t>
          </w:r>
        </w:p>
      </w:tc>
      <w:tc>
        <w:tcPr>
          <w:tcW w:w="1276" w:type="dxa"/>
          <w:vAlign w:val="center"/>
        </w:tcPr>
        <w:p w14:paraId="11FBCA0D" w14:textId="77777777" w:rsidR="000E4B67" w:rsidRPr="007B50A4" w:rsidRDefault="00216A50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19:00</w:t>
          </w:r>
        </w:p>
      </w:tc>
    </w:tr>
  </w:tbl>
  <w:p w14:paraId="11FBCA0F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 w16cid:durableId="1586188176">
    <w:abstractNumId w:val="21"/>
  </w:num>
  <w:num w:numId="2" w16cid:durableId="1484740827">
    <w:abstractNumId w:val="37"/>
  </w:num>
  <w:num w:numId="3" w16cid:durableId="1464083478">
    <w:abstractNumId w:val="30"/>
  </w:num>
  <w:num w:numId="4" w16cid:durableId="1238630825">
    <w:abstractNumId w:val="22"/>
  </w:num>
  <w:num w:numId="5" w16cid:durableId="94718689">
    <w:abstractNumId w:val="9"/>
  </w:num>
  <w:num w:numId="6" w16cid:durableId="142553832">
    <w:abstractNumId w:val="15"/>
  </w:num>
  <w:num w:numId="7" w16cid:durableId="2007398142">
    <w:abstractNumId w:val="8"/>
  </w:num>
  <w:num w:numId="8" w16cid:durableId="264309798">
    <w:abstractNumId w:val="39"/>
  </w:num>
  <w:num w:numId="9" w16cid:durableId="1778790165">
    <w:abstractNumId w:val="3"/>
  </w:num>
  <w:num w:numId="10" w16cid:durableId="1052075962">
    <w:abstractNumId w:val="36"/>
  </w:num>
  <w:num w:numId="11" w16cid:durableId="1226531829">
    <w:abstractNumId w:val="25"/>
  </w:num>
  <w:num w:numId="12" w16cid:durableId="507449315">
    <w:abstractNumId w:val="14"/>
  </w:num>
  <w:num w:numId="13" w16cid:durableId="546574551">
    <w:abstractNumId w:val="6"/>
  </w:num>
  <w:num w:numId="14" w16cid:durableId="1493642746">
    <w:abstractNumId w:val="12"/>
  </w:num>
  <w:num w:numId="15" w16cid:durableId="1136679111">
    <w:abstractNumId w:val="31"/>
  </w:num>
  <w:num w:numId="16" w16cid:durableId="2144733739">
    <w:abstractNumId w:val="26"/>
  </w:num>
  <w:num w:numId="17" w16cid:durableId="448932398">
    <w:abstractNumId w:val="16"/>
  </w:num>
  <w:num w:numId="18" w16cid:durableId="307170007">
    <w:abstractNumId w:val="10"/>
  </w:num>
  <w:num w:numId="19" w16cid:durableId="590625706">
    <w:abstractNumId w:val="2"/>
  </w:num>
  <w:num w:numId="20" w16cid:durableId="1204226">
    <w:abstractNumId w:val="23"/>
  </w:num>
  <w:num w:numId="21" w16cid:durableId="364647021">
    <w:abstractNumId w:val="38"/>
  </w:num>
  <w:num w:numId="22" w16cid:durableId="1154763627">
    <w:abstractNumId w:val="11"/>
  </w:num>
  <w:num w:numId="23" w16cid:durableId="1329669337">
    <w:abstractNumId w:val="28"/>
  </w:num>
  <w:num w:numId="24" w16cid:durableId="1662736940">
    <w:abstractNumId w:val="35"/>
  </w:num>
  <w:num w:numId="25" w16cid:durableId="1315601764">
    <w:abstractNumId w:val="32"/>
  </w:num>
  <w:num w:numId="26" w16cid:durableId="121047081">
    <w:abstractNumId w:val="19"/>
  </w:num>
  <w:num w:numId="27" w16cid:durableId="681587724">
    <w:abstractNumId w:val="33"/>
  </w:num>
  <w:num w:numId="28" w16cid:durableId="394160861">
    <w:abstractNumId w:val="1"/>
  </w:num>
  <w:num w:numId="29" w16cid:durableId="1521510230">
    <w:abstractNumId w:val="13"/>
  </w:num>
  <w:num w:numId="30" w16cid:durableId="1832942782">
    <w:abstractNumId w:val="29"/>
  </w:num>
  <w:num w:numId="31" w16cid:durableId="805008100">
    <w:abstractNumId w:val="5"/>
  </w:num>
  <w:num w:numId="32" w16cid:durableId="567768396">
    <w:abstractNumId w:val="20"/>
  </w:num>
  <w:num w:numId="33" w16cid:durableId="56395435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432972256">
    <w:abstractNumId w:val="18"/>
  </w:num>
  <w:num w:numId="35" w16cid:durableId="1483349535">
    <w:abstractNumId w:val="27"/>
  </w:num>
  <w:num w:numId="36" w16cid:durableId="943463089">
    <w:abstractNumId w:val="40"/>
  </w:num>
  <w:num w:numId="37" w16cid:durableId="1350835680">
    <w:abstractNumId w:val="34"/>
  </w:num>
  <w:num w:numId="38" w16cid:durableId="1519811869">
    <w:abstractNumId w:val="17"/>
  </w:num>
  <w:num w:numId="39" w16cid:durableId="606500591">
    <w:abstractNumId w:val="4"/>
  </w:num>
  <w:num w:numId="40" w16cid:durableId="1510559016">
    <w:abstractNumId w:val="41"/>
  </w:num>
  <w:num w:numId="41" w16cid:durableId="398480599">
    <w:abstractNumId w:val="42"/>
  </w:num>
  <w:num w:numId="42" w16cid:durableId="85882169">
    <w:abstractNumId w:val="7"/>
  </w:num>
  <w:num w:numId="43" w16cid:durableId="21327287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w6Dz9iJkHn65MzhwyLtFONrcOhSFEWtRFburY58qO5Hfdi4foeCliipQZCX2VoEGleZTNOx+zOpUrWenVomyvA==" w:salt="25g026msEy4NoB1BGysGWA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A50"/>
    <w:rsid w:val="00005BA2"/>
    <w:rsid w:val="000160B3"/>
    <w:rsid w:val="00027E30"/>
    <w:rsid w:val="00034AFA"/>
    <w:rsid w:val="00053C41"/>
    <w:rsid w:val="00084E25"/>
    <w:rsid w:val="000E4B67"/>
    <w:rsid w:val="000F762E"/>
    <w:rsid w:val="00103225"/>
    <w:rsid w:val="00133963"/>
    <w:rsid w:val="00133B86"/>
    <w:rsid w:val="00147BCE"/>
    <w:rsid w:val="00154328"/>
    <w:rsid w:val="001544E3"/>
    <w:rsid w:val="001751C2"/>
    <w:rsid w:val="00183AC3"/>
    <w:rsid w:val="001D6D4C"/>
    <w:rsid w:val="001E267A"/>
    <w:rsid w:val="001E35FB"/>
    <w:rsid w:val="00216A50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727EE"/>
    <w:rsid w:val="004D479D"/>
    <w:rsid w:val="004E67B8"/>
    <w:rsid w:val="004F0970"/>
    <w:rsid w:val="0050547D"/>
    <w:rsid w:val="00511763"/>
    <w:rsid w:val="00511CF5"/>
    <w:rsid w:val="00525831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6E3551"/>
    <w:rsid w:val="0072294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906D0"/>
    <w:rsid w:val="00896EB3"/>
    <w:rsid w:val="008E7F28"/>
    <w:rsid w:val="00923495"/>
    <w:rsid w:val="00923A81"/>
    <w:rsid w:val="00943C3B"/>
    <w:rsid w:val="0095767C"/>
    <w:rsid w:val="00957CE7"/>
    <w:rsid w:val="00961C79"/>
    <w:rsid w:val="009634D0"/>
    <w:rsid w:val="00973BD2"/>
    <w:rsid w:val="009914E1"/>
    <w:rsid w:val="009B027B"/>
    <w:rsid w:val="009D0ADD"/>
    <w:rsid w:val="009E45AF"/>
    <w:rsid w:val="009E6C51"/>
    <w:rsid w:val="009F3BAD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AF53EA"/>
    <w:rsid w:val="00B01FA6"/>
    <w:rsid w:val="00B05094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0533"/>
    <w:rsid w:val="00F10E21"/>
    <w:rsid w:val="00F1298F"/>
    <w:rsid w:val="00F63FB3"/>
    <w:rsid w:val="00F64330"/>
    <w:rsid w:val="00F66BB8"/>
    <w:rsid w:val="00F74374"/>
    <w:rsid w:val="00F852E5"/>
    <w:rsid w:val="00FA7CE7"/>
    <w:rsid w:val="00FB417C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1FBC9CA"/>
  <w15:chartTrackingRefBased/>
  <w15:docId w15:val="{B6204FFC-080D-4261-AE39-31518B48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0533"/>
    <w:rPr>
      <w:rFonts w:ascii="Arial" w:hAnsi="Arial"/>
      <w:noProof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Miguel Ángel Jiménez</dc:creator>
  <cp:keywords/>
  <cp:lastModifiedBy>Xavier Quesada Sevillano</cp:lastModifiedBy>
  <cp:revision>11</cp:revision>
  <cp:lastPrinted>2023-06-28T17:22:00Z</cp:lastPrinted>
  <dcterms:created xsi:type="dcterms:W3CDTF">2023-04-11T13:07:00Z</dcterms:created>
  <dcterms:modified xsi:type="dcterms:W3CDTF">2023-06-28T20:08:00Z</dcterms:modified>
</cp:coreProperties>
</file>