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B68D9" w14:textId="43DB68BC" w:rsidR="00342D9F" w:rsidRDefault="00342D9F">
      <w:r>
        <w:t xml:space="preserve">Reflection </w:t>
      </w:r>
    </w:p>
    <w:p w14:paraId="5CC0386B" w14:textId="207660A5" w:rsidR="00342D9F" w:rsidRPr="00342D9F" w:rsidRDefault="00342D9F" w:rsidP="00342D9F">
      <w:pPr>
        <w:ind w:firstLine="720"/>
      </w:pPr>
      <w:r w:rsidRPr="00342D9F">
        <w:t xml:space="preserve">Working on this project helped me understand how different parts of a modern </w:t>
      </w:r>
      <w:proofErr w:type="spellStart"/>
      <w:r w:rsidRPr="00342D9F">
        <w:t>FastAPI</w:t>
      </w:r>
      <w:proofErr w:type="spellEnd"/>
      <w:r w:rsidRPr="00342D9F">
        <w:t xml:space="preserve"> application </w:t>
      </w:r>
      <w:r>
        <w:t xml:space="preserve">connect to one another. From the </w:t>
      </w:r>
      <w:r w:rsidRPr="00342D9F">
        <w:t xml:space="preserve">database </w:t>
      </w:r>
      <w:r>
        <w:t xml:space="preserve">side of things when it comes to </w:t>
      </w:r>
      <w:r w:rsidRPr="00342D9F">
        <w:t xml:space="preserve">modeling </w:t>
      </w:r>
      <w:r>
        <w:t xml:space="preserve">to parts of </w:t>
      </w:r>
      <w:r w:rsidRPr="00342D9F">
        <w:t xml:space="preserve">data validation </w:t>
      </w:r>
      <w:r>
        <w:t>for</w:t>
      </w:r>
      <w:r w:rsidRPr="00342D9F">
        <w:t xml:space="preserve"> automated testing and deployment.</w:t>
      </w:r>
      <w:r w:rsidRPr="00342D9F">
        <w:br/>
        <w:t xml:space="preserve">I learned how to design a secure </w:t>
      </w:r>
      <w:proofErr w:type="spellStart"/>
      <w:r w:rsidRPr="00342D9F">
        <w:t>SQLAlchemy</w:t>
      </w:r>
      <w:proofErr w:type="spellEnd"/>
      <w:r w:rsidRPr="00342D9F">
        <w:t xml:space="preserve"> user model with unique constraints</w:t>
      </w:r>
      <w:r>
        <w:t>. One of which I had to</w:t>
      </w:r>
      <w:r w:rsidRPr="00342D9F">
        <w:t xml:space="preserve"> integrate password hashing for better security</w:t>
      </w:r>
      <w:r>
        <w:t xml:space="preserve"> which was a learning curve </w:t>
      </w:r>
      <w:proofErr w:type="gramStart"/>
      <w:r>
        <w:t>in itself to</w:t>
      </w:r>
      <w:proofErr w:type="gramEnd"/>
      <w:r>
        <w:t xml:space="preserve"> figure out how to use and implement. Another was the usage of </w:t>
      </w:r>
      <w:proofErr w:type="spellStart"/>
      <w:r w:rsidRPr="00342D9F">
        <w:t>Pydantic</w:t>
      </w:r>
      <w:proofErr w:type="spellEnd"/>
      <w:r w:rsidRPr="00342D9F">
        <w:t xml:space="preserve"> schemas </w:t>
      </w:r>
      <w:r>
        <w:t xml:space="preserve">in which its goal is </w:t>
      </w:r>
      <w:r w:rsidRPr="00342D9F">
        <w:t>to control what data is exposed to users.</w:t>
      </w:r>
    </w:p>
    <w:p w14:paraId="55415B27" w14:textId="1F9CB5E9" w:rsidR="00342D9F" w:rsidRPr="00342D9F" w:rsidRDefault="00342D9F" w:rsidP="00342D9F">
      <w:pPr>
        <w:ind w:firstLine="720"/>
      </w:pPr>
      <w:r>
        <w:t>Like previous projects s</w:t>
      </w:r>
      <w:r w:rsidRPr="00342D9F">
        <w:t xml:space="preserve">etting up the CI/CD pipeline </w:t>
      </w:r>
      <w:r>
        <w:t>is</w:t>
      </w:r>
      <w:r w:rsidRPr="00342D9F">
        <w:t xml:space="preserve"> e</w:t>
      </w:r>
      <w:r>
        <w:t>ssentially</w:t>
      </w:r>
      <w:r w:rsidRPr="00342D9F">
        <w:t xml:space="preserve"> valuable</w:t>
      </w:r>
      <w:r>
        <w:t xml:space="preserve"> as it’s the running horse of the operations</w:t>
      </w:r>
      <w:r w:rsidRPr="00342D9F">
        <w:t xml:space="preserve">. </w:t>
      </w:r>
      <w:r>
        <w:t>This time around relied more on</w:t>
      </w:r>
      <w:r w:rsidRPr="00342D9F">
        <w:t xml:space="preserve"> GitHub Actions</w:t>
      </w:r>
      <w:r>
        <w:t xml:space="preserve"> to see where issues arose whether it be with the </w:t>
      </w:r>
      <w:r w:rsidRPr="00342D9F">
        <w:t>automat</w:t>
      </w:r>
      <w:r>
        <w:t>ing</w:t>
      </w:r>
      <w:r w:rsidRPr="00342D9F">
        <w:t xml:space="preserve"> testing </w:t>
      </w:r>
      <w:r>
        <w:t>or issues involving the</w:t>
      </w:r>
      <w:r w:rsidRPr="00342D9F">
        <w:t xml:space="preserve"> Docker image deployment</w:t>
      </w:r>
      <w:r>
        <w:t xml:space="preserve"> itself. </w:t>
      </w:r>
      <w:proofErr w:type="gramStart"/>
      <w:r>
        <w:t>Its</w:t>
      </w:r>
      <w:proofErr w:type="gramEnd"/>
      <w:r>
        <w:t xml:space="preserve"> an incredible benchmark to</w:t>
      </w:r>
      <w:r w:rsidRPr="00342D9F">
        <w:t xml:space="preserve"> </w:t>
      </w:r>
      <w:proofErr w:type="gramStart"/>
      <w:r w:rsidRPr="00342D9F">
        <w:t>ensur</w:t>
      </w:r>
      <w:r>
        <w:t>e</w:t>
      </w:r>
      <w:r w:rsidRPr="00342D9F">
        <w:t xml:space="preserve"> </w:t>
      </w:r>
      <w:r>
        <w:t>myself</w:t>
      </w:r>
      <w:proofErr w:type="gramEnd"/>
      <w:r>
        <w:t xml:space="preserve"> </w:t>
      </w:r>
      <w:r w:rsidRPr="00342D9F">
        <w:t>that every</w:t>
      </w:r>
      <w:r>
        <w:t xml:space="preserve"> line of</w:t>
      </w:r>
      <w:r w:rsidRPr="00342D9F">
        <w:t xml:space="preserve"> code </w:t>
      </w:r>
      <w:r>
        <w:t xml:space="preserve">is not only </w:t>
      </w:r>
      <w:proofErr w:type="gramStart"/>
      <w:r w:rsidRPr="00342D9F">
        <w:t>update</w:t>
      </w:r>
      <w:proofErr w:type="gramEnd"/>
      <w:r>
        <w:t xml:space="preserve"> to that, but I have</w:t>
      </w:r>
      <w:r w:rsidRPr="00342D9F">
        <w:t xml:space="preserve"> validated</w:t>
      </w:r>
      <w:r>
        <w:t xml:space="preserve"> it properly to avoid any future messes and of course</w:t>
      </w:r>
      <w:r w:rsidRPr="00342D9F">
        <w:t xml:space="preserve"> ready to run anywhere.</w:t>
      </w:r>
      <w:r>
        <w:t xml:space="preserve"> </w:t>
      </w:r>
      <w:r w:rsidRPr="00342D9F">
        <w:t xml:space="preserve">One </w:t>
      </w:r>
      <w:r>
        <w:t xml:space="preserve">of the many </w:t>
      </w:r>
      <w:r w:rsidRPr="00342D9F">
        <w:t>challenge</w:t>
      </w:r>
      <w:r>
        <w:t>s</w:t>
      </w:r>
      <w:r w:rsidRPr="00342D9F">
        <w:t xml:space="preserve"> I faced was configuring PostgreSQL inside the GitHub Actions environment</w:t>
      </w:r>
      <w:r>
        <w:t xml:space="preserve">. It took several attempts, but I made </w:t>
      </w:r>
      <w:r w:rsidRPr="00342D9F">
        <w:t xml:space="preserve">sure my tests ran correctly in Docker. Fixing connection issues and dependency mismatches </w:t>
      </w:r>
      <w:r>
        <w:t xml:space="preserve">is one of the many references points I used to </w:t>
      </w:r>
      <w:r w:rsidRPr="00342D9F">
        <w:t>g</w:t>
      </w:r>
      <w:r>
        <w:t>ive</w:t>
      </w:r>
      <w:r w:rsidRPr="00342D9F">
        <w:t xml:space="preserve"> me a clearer understanding of how containers communicate and how environment variables are managed.</w:t>
      </w:r>
    </w:p>
    <w:p w14:paraId="6A0C8CDE" w14:textId="2ECBF1DA" w:rsidR="00342D9F" w:rsidRDefault="00342D9F" w:rsidP="00342D9F">
      <w:pPr>
        <w:ind w:firstLine="720"/>
      </w:pPr>
      <w:r w:rsidRPr="00342D9F">
        <w:t>Overall, this project</w:t>
      </w:r>
      <w:r>
        <w:t xml:space="preserve"> not only</w:t>
      </w:r>
      <w:r w:rsidRPr="00342D9F">
        <w:t xml:space="preserve"> strengthened my skills in backend development</w:t>
      </w:r>
      <w:r>
        <w:t xml:space="preserve"> but of course more </w:t>
      </w:r>
      <w:r w:rsidRPr="00342D9F">
        <w:t>DevOps automation</w:t>
      </w:r>
      <w:r>
        <w:t xml:space="preserve"> and helping me understand the security side of things and configurations.</w:t>
      </w:r>
    </w:p>
    <w:sectPr w:rsidR="00342D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D9F"/>
    <w:rsid w:val="00342D9F"/>
    <w:rsid w:val="00B61D4D"/>
    <w:rsid w:val="00D16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23907"/>
  <w15:chartTrackingRefBased/>
  <w15:docId w15:val="{2A574A9A-DD10-43B0-B166-259EEF8DA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D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237</Words>
  <Characters>1407</Characters>
  <Application>Microsoft Office Word</Application>
  <DocSecurity>0</DocSecurity>
  <Lines>27</Lines>
  <Paragraphs>6</Paragraphs>
  <ScaleCrop>false</ScaleCrop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Sqns Skeleton</dc:creator>
  <cp:keywords/>
  <dc:description/>
  <cp:lastModifiedBy>Sqns Skeleton</cp:lastModifiedBy>
  <cp:revision>2</cp:revision>
  <dcterms:created xsi:type="dcterms:W3CDTF">2025-11-09T02:15:00Z</dcterms:created>
  <dcterms:modified xsi:type="dcterms:W3CDTF">2025-11-09T02:21:00Z</dcterms:modified>
</cp:coreProperties>
</file>