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Title"/>
        <w:pBdr>
          <w:bottom w:val="single" w:sz="8" w:space="2" w:color="B83D68"/>
        </w:pBdr>
        <w:spacing w:after="96" w:afterLines="40"/>
        <w:jc w:val="center"/>
        <w:rPr>
          <w:rFonts w:ascii="Tahoma" w:hAnsi="Tahoma" w:cs="Tahoma"/>
          <w:color w:val="auto"/>
          <w:sz w:val="40"/>
          <w:szCs w:val="40"/>
        </w:rPr>
      </w:pPr>
      <w:r>
        <w:rPr>
          <w:rFonts w:ascii="Tahoma" w:hAnsi="Tahoma" w:cs="Tahoma"/>
          <w:color w:val="auto"/>
          <w:sz w:val="40"/>
          <w:szCs w:val="40"/>
        </w:rPr>
        <w:t xml:space="preserve">Deeksha </w:t>
      </w:r>
      <w:r>
        <w:rPr>
          <w:rFonts w:ascii="Tahoma" w:hAnsi="Tahoma" w:cs="Tahoma"/>
          <w:color w:val="auto"/>
          <w:sz w:val="40"/>
          <w:szCs w:val="40"/>
        </w:rPr>
        <w:t>Bapat</w:t>
      </w:r>
    </w:p>
    <w:p>
      <w:pPr>
        <w:ind w:right="26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Ekweera Nivas,Sector-5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Koparkhairne</w:t>
      </w:r>
      <w:r>
        <w:rPr>
          <w:rFonts w:ascii="Tahoma" w:hAnsi="Tahoma" w:cs="Tahoma"/>
          <w:sz w:val="20"/>
          <w:szCs w:val="20"/>
        </w:rPr>
        <w:t xml:space="preserve"> -</w:t>
      </w:r>
      <w:r>
        <w:rPr>
          <w:rFonts w:ascii="Tahoma" w:hAnsi="Tahoma" w:cs="Tahoma"/>
          <w:sz w:val="20"/>
          <w:szCs w:val="20"/>
        </w:rPr>
        <w:t>400709</w:t>
      </w:r>
      <w:r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Maharashtra</w:t>
      </w:r>
      <w:r>
        <w:rPr>
          <w:rFonts w:ascii="Tahoma" w:hAnsi="Tahoma" w:cs="Tahoma"/>
          <w:sz w:val="20"/>
          <w:szCs w:val="20"/>
        </w:rPr>
        <w:t>)</w:t>
      </w:r>
    </w:p>
    <w:p>
      <w:pPr>
        <w:ind w:left="2880" w:right="26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Cell</w:t>
      </w:r>
      <w:r>
        <w:rPr>
          <w:rFonts w:ascii="Tahoma" w:hAnsi="Tahoma" w:cs="Tahoma"/>
          <w:sz w:val="20"/>
          <w:szCs w:val="20"/>
        </w:rPr>
        <w:t>: +918690767392</w:t>
      </w:r>
    </w:p>
    <w:p>
      <w:pPr>
        <w:ind w:right="266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sz w:val="20"/>
          <w:szCs w:val="20"/>
        </w:rPr>
        <w:t>Email</w:t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</w:instrText>
      </w:r>
      <w:r>
        <w:rPr>
          <w:rFonts w:ascii="Tahoma" w:hAnsi="Tahoma" w:cs="Tahoma"/>
          <w:sz w:val="20"/>
          <w:szCs w:val="20"/>
        </w:rPr>
        <w:instrText>"</w:instrText>
      </w:r>
      <w:r>
        <w:rPr>
          <w:rFonts w:ascii="Tahoma" w:hAnsi="Tahoma" w:cs="Tahoma"/>
          <w:sz w:val="20"/>
          <w:szCs w:val="20"/>
        </w:rPr>
        <w:instrText>mailto:</w:instrText>
      </w:r>
      <w:r>
        <w:rPr>
          <w:rFonts w:ascii="Tahoma" w:hAnsi="Tahoma" w:cs="Tahoma"/>
          <w:sz w:val="20"/>
          <w:szCs w:val="20"/>
        </w:rPr>
        <w:instrText>deeksha.limbachiya@yahoo.com</w:instrText>
      </w:r>
      <w:r>
        <w:rPr>
          <w:rFonts w:ascii="Tahoma" w:hAnsi="Tahoma" w:cs="Tahoma"/>
          <w:sz w:val="20"/>
          <w:szCs w:val="20"/>
        </w:rPr>
        <w:instrText>"</w:instrText>
      </w:r>
      <w:r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Tahoma" w:hAnsi="Tahoma" w:cs="Tahoma"/>
          <w:sz w:val="20"/>
          <w:szCs w:val="20"/>
        </w:rPr>
        <w:t>deeksha.limbachiya@yahoo.com</w:t>
      </w:r>
      <w:r>
        <w:rPr>
          <w:rFonts w:ascii="Tahoma" w:hAnsi="Tahoma" w:cs="Tahoma"/>
          <w:sz w:val="20"/>
          <w:szCs w:val="20"/>
        </w:rPr>
        <w:fldChar w:fldCharType="end"/>
      </w:r>
    </w:p>
    <w:p>
      <w:pPr>
        <w:ind w:right="266"/>
        <w:jc w:val="center"/>
        <w:rPr>
          <w:rFonts w:ascii="Tahoma" w:hAnsi="Tahoma" w:cs="Tahoma"/>
        </w:rPr>
      </w:pPr>
    </w:p>
    <w:p>
      <w:pPr>
        <w:ind w:right="266"/>
        <w:jc w:val="center"/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Career Objective</w:t>
      </w:r>
    </w:p>
    <w:p>
      <w:pPr>
        <w:pBdr>
          <w:top w:val="thinThickSmallGap" w:sz="12" w:space="1" w:color="auto"/>
        </w:pBdr>
        <w:shd w:val="clear" w:color="auto" w:fill="F2F2F2"/>
        <w:rPr>
          <w:rFonts w:ascii="Tahoma" w:hAnsi="Tahoma" w:cs="Tahoma"/>
          <w:i/>
          <w:sz w:val="20"/>
          <w:szCs w:val="20"/>
        </w:rPr>
      </w:pPr>
    </w:p>
    <w:p>
      <w:p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To achieve excellence in working as dynamic professional offering solutions using the best availa</w:t>
      </w:r>
      <w:r>
        <w:rPr>
          <w:rFonts w:ascii="Tahoma" w:hAnsi="Tahoma" w:cs="Tahoma"/>
          <w:bCs/>
          <w:sz w:val="20"/>
          <w:szCs w:val="20"/>
        </w:rPr>
        <w:t>ble where my analytical ability</w:t>
      </w:r>
      <w:r>
        <w:rPr>
          <w:rFonts w:ascii="Tahoma" w:hAnsi="Tahoma" w:cs="Tahoma"/>
          <w:bCs/>
          <w:sz w:val="20"/>
          <w:szCs w:val="20"/>
        </w:rPr>
        <w:t xml:space="preserve"> are used maximum for growth of the organization and to grow with the organization. Seeing a challenging posi</w:t>
      </w:r>
      <w:r>
        <w:rPr>
          <w:rFonts w:ascii="Tahoma" w:hAnsi="Tahoma" w:cs="Tahoma"/>
          <w:bCs/>
          <w:sz w:val="20"/>
          <w:szCs w:val="20"/>
        </w:rPr>
        <w:t>tion in an</w:t>
      </w:r>
      <w:r>
        <w:rPr>
          <w:rFonts w:ascii="Tahoma" w:hAnsi="Tahoma" w:cs="Tahoma"/>
          <w:bCs/>
          <w:sz w:val="20"/>
          <w:szCs w:val="20"/>
        </w:rPr>
        <w:t xml:space="preserve"> organization</w:t>
      </w:r>
      <w:r>
        <w:rPr>
          <w:rFonts w:ascii="Tahoma" w:hAnsi="Tahoma" w:cs="Tahoma"/>
          <w:bCs/>
          <w:sz w:val="20"/>
          <w:szCs w:val="20"/>
        </w:rPr>
        <w:t xml:space="preserve"> that</w:t>
      </w:r>
      <w:r>
        <w:rPr>
          <w:rFonts w:ascii="Tahoma" w:hAnsi="Tahoma" w:cs="Tahoma"/>
          <w:bCs/>
          <w:sz w:val="20"/>
          <w:szCs w:val="20"/>
        </w:rPr>
        <w:t xml:space="preserve"> offers professional growth and </w:t>
      </w:r>
      <w:r>
        <w:rPr>
          <w:rFonts w:ascii="Tahoma" w:hAnsi="Tahoma" w:cs="Tahoma"/>
          <w:bCs/>
          <w:sz w:val="20"/>
          <w:szCs w:val="20"/>
        </w:rPr>
        <w:t xml:space="preserve">opportunity to learn and enrich </w:t>
      </w:r>
      <w:r>
        <w:rPr>
          <w:rFonts w:ascii="Tahoma" w:hAnsi="Tahoma" w:cs="Tahoma"/>
          <w:bCs/>
          <w:sz w:val="20"/>
          <w:szCs w:val="20"/>
        </w:rPr>
        <w:t>my competencies</w:t>
      </w:r>
      <w:r>
        <w:rPr>
          <w:rFonts w:ascii="Tahoma" w:hAnsi="Tahoma" w:cs="Tahoma"/>
          <w:bCs/>
          <w:sz w:val="20"/>
          <w:szCs w:val="20"/>
        </w:rPr>
        <w:t>.</w:t>
      </w: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  <w:lang w:val="en-US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Professional Experience</w:t>
      </w:r>
    </w:p>
    <w:p>
      <w:pPr>
        <w:pBdr>
          <w:top w:val="thinThickSmallGap" w:sz="12" w:space="1" w:color="auto"/>
        </w:pBdr>
        <w:shd w:val="clear" w:color="auto" w:fill="F2F2F2"/>
        <w:jc w:val="both"/>
        <w:rPr>
          <w:rFonts w:ascii="Tahoma" w:hAnsi="Tahoma" w:cs="Tahoma"/>
          <w:b/>
          <w:sz w:val="20"/>
          <w:szCs w:val="20"/>
        </w:rPr>
      </w:pPr>
    </w:p>
    <w:p>
      <w:r>
        <w:t>Intelegain Technologies Pvt. Lt</w:t>
      </w:r>
      <w:r>
        <w:t>d.</w:t>
      </w:r>
    </w:p>
    <w:p>
      <w:r>
        <w:rPr>
          <w:rFonts w:ascii="Tahoma" w:hAnsi="Tahoma" w:cs="Tahoma"/>
          <w:sz w:val="18"/>
          <w:szCs w:val="18"/>
        </w:rPr>
        <w:t>Jr</w:t>
      </w:r>
      <w:r>
        <w:rPr>
          <w:rFonts w:ascii="Tahoma" w:hAnsi="Tahoma" w:cs="Tahoma"/>
          <w:sz w:val="18"/>
          <w:szCs w:val="18"/>
        </w:rPr>
        <w:t>. Programmer Analyst.</w:t>
      </w:r>
      <w:r>
        <w:rPr>
          <w:rFonts w:ascii="Tahoma" w:hAnsi="Tahoma" w:cs="Tahoma"/>
          <w:sz w:val="18"/>
          <w:szCs w:val="18"/>
        </w:rPr>
        <w:t xml:space="preserve">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                              </w:t>
      </w:r>
      <w:r>
        <w:rPr>
          <w:rFonts w:ascii="Tahoma" w:hAnsi="Tahoma" w:cs="Tahoma"/>
          <w:sz w:val="18"/>
          <w:szCs w:val="18"/>
        </w:rPr>
        <w:t>Sept-201</w:t>
      </w:r>
      <w:r>
        <w:rPr>
          <w:rFonts w:ascii="Tahoma" w:hAnsi="Tahoma" w:cs="Tahoma"/>
          <w:sz w:val="18"/>
          <w:szCs w:val="18"/>
        </w:rPr>
        <w:t>8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to</w:t>
      </w:r>
      <w:r>
        <w:rPr>
          <w:rFonts w:ascii="Tahoma" w:hAnsi="Tahoma" w:cs="Tahoma"/>
          <w:sz w:val="18"/>
          <w:szCs w:val="18"/>
        </w:rPr>
        <w:t xml:space="preserve"> Present</w:t>
      </w:r>
      <w:r>
        <w:rPr>
          <w:rFonts w:ascii="Tahoma" w:hAnsi="Tahoma" w:cs="Tahoma"/>
          <w:sz w:val="18"/>
          <w:szCs w:val="18"/>
        </w:rPr>
        <w:t xml:space="preserve">                         </w:t>
      </w:r>
    </w:p>
    <w:p/>
    <w:p>
      <w:r>
        <w:rPr>
          <w:rFonts w:ascii="Tahoma" w:hAnsi="Tahoma" w:cs="Tahoma"/>
          <w:b/>
          <w:sz w:val="18"/>
          <w:szCs w:val="18"/>
        </w:rPr>
        <w:t>Skill</w:t>
      </w:r>
      <w:r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>&amp;</w:t>
      </w:r>
      <w:r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>Tools:</w:t>
      </w:r>
      <w:r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ASP.Net</w:t>
      </w:r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C#,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MVC </w:t>
      </w:r>
      <w:r>
        <w:rPr>
          <w:rFonts w:ascii="Tahoma" w:hAnsi="Tahoma" w:cs="Tahoma"/>
          <w:sz w:val="18"/>
          <w:szCs w:val="18"/>
        </w:rPr>
        <w:t>Architecture,</w:t>
      </w:r>
      <w:r>
        <w:rPr>
          <w:rFonts w:ascii="Tahoma" w:hAnsi="Tahoma" w:cs="Tahoma"/>
          <w:sz w:val="18"/>
          <w:szCs w:val="18"/>
        </w:rPr>
        <w:t xml:space="preserve">Web </w:t>
      </w:r>
      <w:r>
        <w:rPr>
          <w:rFonts w:ascii="Tahoma" w:hAnsi="Tahoma" w:cs="Tahoma"/>
          <w:sz w:val="18"/>
          <w:szCs w:val="18"/>
        </w:rPr>
        <w:t>Api,SQL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,JavaScript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>Ajax,</w:t>
      </w:r>
      <w:r>
        <w:rPr>
          <w:rFonts w:ascii="Tahoma" w:hAnsi="Tahoma" w:cs="Tahoma"/>
          <w:sz w:val="18"/>
          <w:szCs w:val="18"/>
        </w:rPr>
        <w:t xml:space="preserve"> jQuery</w:t>
      </w:r>
    </w:p>
    <w:p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Design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&amp;</w:t>
      </w:r>
      <w:r>
        <w:rPr>
          <w:rFonts w:ascii="Tahoma" w:hAnsi="Tahoma" w:cs="Tahoma"/>
          <w:sz w:val="18"/>
          <w:szCs w:val="18"/>
        </w:rPr>
        <w:t xml:space="preserve"> developed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bug </w:t>
      </w:r>
      <w:r>
        <w:rPr>
          <w:rFonts w:ascii="Tahoma" w:hAnsi="Tahoma" w:cs="Tahoma"/>
          <w:sz w:val="18"/>
          <w:szCs w:val="18"/>
        </w:rPr>
        <w:t>free website</w:t>
      </w:r>
      <w:r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E-commerce 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Solutions.</w:t>
      </w:r>
    </w:p>
    <w:p>
      <w:pPr>
        <w:pStyle w:val="ListParagraph"/>
      </w:pPr>
    </w:p>
    <w:p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Project</w:t>
      </w:r>
      <w:r>
        <w:rPr>
          <w:rFonts w:ascii="Tahoma" w:hAnsi="Tahoma" w:cs="Tahoma"/>
          <w:b/>
          <w:sz w:val="18"/>
          <w:szCs w:val="18"/>
        </w:rPr>
        <w:t>s:</w:t>
      </w:r>
      <w:r>
        <w:rPr>
          <w:rFonts w:ascii="Tahoma" w:hAnsi="Tahoma" w:cs="Tahoma"/>
          <w:b/>
          <w:sz w:val="18"/>
          <w:szCs w:val="18"/>
        </w:rPr>
        <w:t xml:space="preserve"> Desimechi(</w:t>
      </w:r>
      <w:r>
        <w:rPr>
          <w:rFonts w:ascii="Tahoma" w:hAnsi="Tahoma" w:cs="Tahoma"/>
          <w:b/>
          <w:sz w:val="18"/>
          <w:szCs w:val="18"/>
        </w:rPr>
        <w:t>Providing Bike Services Online</w:t>
      </w:r>
      <w:r>
        <w:rPr>
          <w:rFonts w:ascii="Tahoma" w:hAnsi="Tahoma" w:cs="Tahoma"/>
          <w:b/>
          <w:sz w:val="18"/>
          <w:szCs w:val="18"/>
        </w:rPr>
        <w:t>)</w:t>
      </w:r>
      <w:r>
        <w:rPr>
          <w:rFonts w:ascii="Tahoma" w:hAnsi="Tahoma" w:cs="Tahoma"/>
          <w:b/>
          <w:sz w:val="18"/>
          <w:szCs w:val="18"/>
        </w:rPr>
        <w:t>,</w:t>
      </w:r>
    </w:p>
    <w:p>
      <w:pPr>
        <w:ind w:firstLineChars="0"/>
      </w:pPr>
      <w:r>
        <w:rPr>
          <w:rFonts w:ascii="Tahoma" w:hAnsi="Tahoma" w:cs="Tahoma"/>
          <w:b/>
          <w:sz w:val="18"/>
          <w:szCs w:val="18"/>
        </w:rPr>
        <w:t xml:space="preserve">           </w:t>
      </w:r>
      <w:r>
        <w:rPr>
          <w:rFonts w:ascii="Tahoma" w:hAnsi="Tahoma" w:cs="Tahoma"/>
          <w:b/>
          <w:sz w:val="18"/>
          <w:szCs w:val="18"/>
        </w:rPr>
        <w:t xml:space="preserve">      Logitrack(</w:t>
      </w:r>
      <w:r>
        <w:rPr>
          <w:rFonts w:ascii="Tahoma" w:hAnsi="Tahoma" w:cs="Tahoma"/>
          <w:b/>
          <w:sz w:val="18"/>
          <w:szCs w:val="18"/>
        </w:rPr>
        <w:t>Providing Logistic</w:t>
      </w:r>
      <w:r>
        <w:rPr>
          <w:rFonts w:ascii="Tahoma" w:hAnsi="Tahoma" w:cs="Tahoma"/>
          <w:b/>
          <w:sz w:val="18"/>
          <w:szCs w:val="18"/>
        </w:rPr>
        <w:t xml:space="preserve"> Service</w:t>
      </w:r>
      <w:r>
        <w:rPr>
          <w:rFonts w:ascii="Tahoma" w:hAnsi="Tahoma" w:cs="Tahoma"/>
          <w:b/>
          <w:sz w:val="18"/>
          <w:szCs w:val="18"/>
        </w:rPr>
        <w:t xml:space="preserve">s </w:t>
      </w:r>
      <w:r>
        <w:rPr>
          <w:rFonts w:ascii="Tahoma" w:hAnsi="Tahoma" w:cs="Tahoma"/>
          <w:b/>
          <w:sz w:val="18"/>
          <w:szCs w:val="18"/>
        </w:rPr>
        <w:t>through</w:t>
      </w:r>
      <w:r>
        <w:rPr>
          <w:rFonts w:ascii="Tahoma" w:hAnsi="Tahoma" w:cs="Tahoma"/>
          <w:b/>
          <w:sz w:val="18"/>
          <w:szCs w:val="18"/>
        </w:rPr>
        <w:t xml:space="preserve"> Easy To Access Website)</w:t>
      </w:r>
    </w:p>
    <w:p>
      <w:pPr>
        <w:pStyle w:val="ListParagraph"/>
      </w:pPr>
    </w:p>
    <w:p/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Augmentech</w:t>
      </w:r>
      <w:r>
        <w:rPr>
          <w:rFonts w:ascii="Tahoma" w:hAnsi="Tahoma" w:cs="Tahoma"/>
          <w:b/>
          <w:sz w:val="20"/>
          <w:szCs w:val="20"/>
        </w:rPr>
        <w:t xml:space="preserve"> Software Solution Pvt. Ltd.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>
      <w:pPr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Jr. ASP .Net Web Developer</w:t>
      </w:r>
      <w:r>
        <w:rPr>
          <w:rFonts w:ascii="Tahoma" w:hAnsi="Tahoma" w:cs="Tahoma"/>
          <w:bCs/>
          <w:sz w:val="18"/>
          <w:szCs w:val="18"/>
        </w:rPr>
        <w:t xml:space="preserve">                                           </w:t>
      </w:r>
      <w:r>
        <w:rPr>
          <w:rFonts w:ascii="Tahoma" w:hAnsi="Tahoma" w:cs="Tahoma"/>
          <w:bCs/>
          <w:sz w:val="18"/>
          <w:szCs w:val="18"/>
        </w:rPr>
        <w:t xml:space="preserve">                                              Sept-2016 to </w:t>
      </w:r>
      <w:r>
        <w:rPr>
          <w:rFonts w:ascii="Tahoma" w:hAnsi="Tahoma" w:cs="Tahoma"/>
          <w:bCs/>
          <w:sz w:val="18"/>
          <w:szCs w:val="18"/>
        </w:rPr>
        <w:t>Aug</w:t>
      </w:r>
      <w:r>
        <w:rPr>
          <w:rFonts w:ascii="Tahoma" w:hAnsi="Tahoma" w:cs="Tahoma"/>
          <w:bCs/>
          <w:sz w:val="18"/>
          <w:szCs w:val="18"/>
        </w:rPr>
        <w:t>-2017</w:t>
      </w:r>
      <w:r>
        <w:rPr>
          <w:rFonts w:ascii="Tahoma" w:hAnsi="Tahoma" w:cs="Tahoma"/>
          <w:bCs/>
          <w:sz w:val="18"/>
          <w:szCs w:val="18"/>
        </w:rPr>
        <w:t xml:space="preserve">                                  </w:t>
      </w:r>
    </w:p>
    <w:p>
      <w:pPr>
        <w:rPr>
          <w:rFonts w:ascii="Tahoma" w:hAnsi="Tahoma" w:cs="Tahoma"/>
          <w:bCs/>
          <w:sz w:val="18"/>
          <w:szCs w:val="18"/>
        </w:rPr>
      </w:pPr>
    </w:p>
    <w:p>
      <w:pPr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Skill </w:t>
      </w:r>
      <w:r>
        <w:rPr>
          <w:rFonts w:ascii="Tahoma" w:hAnsi="Tahoma" w:cs="Tahoma"/>
          <w:b/>
          <w:bCs/>
          <w:sz w:val="18"/>
          <w:szCs w:val="18"/>
        </w:rPr>
        <w:t>&amp;</w:t>
      </w:r>
      <w:r>
        <w:rPr>
          <w:rFonts w:ascii="Tahoma" w:hAnsi="Tahoma" w:cs="Tahoma"/>
          <w:b/>
          <w:bCs/>
          <w:sz w:val="18"/>
          <w:szCs w:val="18"/>
        </w:rPr>
        <w:t xml:space="preserve"> Tools: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ASP.Net</w:t>
      </w:r>
      <w:r>
        <w:rPr>
          <w:rFonts w:ascii="Tahoma" w:hAnsi="Tahoma" w:cs="Tahoma"/>
          <w:bCs/>
          <w:sz w:val="18"/>
          <w:szCs w:val="18"/>
        </w:rPr>
        <w:t>,</w:t>
      </w:r>
      <w:r>
        <w:rPr>
          <w:rFonts w:ascii="Tahoma" w:hAnsi="Tahoma" w:cs="Tahoma"/>
          <w:bCs/>
          <w:sz w:val="18"/>
          <w:szCs w:val="18"/>
        </w:rPr>
        <w:t xml:space="preserve"> C#,</w:t>
      </w:r>
      <w:r>
        <w:rPr>
          <w:rFonts w:ascii="Tahoma" w:hAnsi="Tahoma" w:cs="Tahoma"/>
          <w:bCs/>
          <w:sz w:val="18"/>
          <w:szCs w:val="18"/>
        </w:rPr>
        <w:t>MVC Architecture,Web Api,</w:t>
      </w:r>
      <w:r>
        <w:rPr>
          <w:rFonts w:ascii="Tahoma" w:hAnsi="Tahoma" w:cs="Tahoma"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SQL</w:t>
      </w:r>
      <w:r>
        <w:rPr>
          <w:rFonts w:ascii="Tahoma" w:hAnsi="Tahoma" w:cs="Tahoma"/>
          <w:bCs/>
          <w:sz w:val="18"/>
          <w:szCs w:val="18"/>
        </w:rPr>
        <w:t xml:space="preserve">, </w:t>
      </w:r>
      <w:r>
        <w:rPr>
          <w:rFonts w:ascii="Tahoma" w:hAnsi="Tahoma" w:cs="Tahoma"/>
          <w:bCs/>
          <w:sz w:val="18"/>
          <w:szCs w:val="18"/>
        </w:rPr>
        <w:t>MY</w:t>
      </w:r>
      <w:r>
        <w:rPr>
          <w:rFonts w:ascii="Tahoma" w:hAnsi="Tahoma" w:cs="Tahoma"/>
          <w:bCs/>
          <w:sz w:val="18"/>
          <w:szCs w:val="18"/>
        </w:rPr>
        <w:t>SQL</w:t>
      </w:r>
      <w:r>
        <w:rPr>
          <w:rFonts w:ascii="Tahoma" w:hAnsi="Tahoma" w:cs="Tahoma"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,</w:t>
      </w:r>
      <w:r>
        <w:rPr>
          <w:rFonts w:ascii="Tahoma" w:hAnsi="Tahoma" w:cs="Tahoma"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CSS</w:t>
      </w:r>
      <w:r>
        <w:rPr>
          <w:rFonts w:ascii="Tahoma" w:hAnsi="Tahoma" w:cs="Tahoma"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,JavaScript</w:t>
      </w:r>
      <w:r>
        <w:rPr>
          <w:rFonts w:ascii="Tahoma" w:hAnsi="Tahoma" w:cs="Tahoma"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,HTML</w:t>
      </w:r>
    </w:p>
    <w:p>
      <w:pPr>
        <w:rPr>
          <w:rFonts w:ascii="Tahoma" w:hAnsi="Tahoma" w:cs="Tahoma"/>
          <w:bCs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Designed and developed user-friendly website, windows application, ERP Solutions.</w:t>
      </w: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ahoma" w:hAnsi="Tahoma" w:cs="Tahoma"/>
          <w:bCs/>
          <w:sz w:val="18"/>
          <w:szCs w:val="18"/>
        </w:rPr>
        <w:t>Fixed bugs from existing websites and implemented enhancements that significantly improved web and windows functionality.</w:t>
      </w:r>
    </w:p>
    <w:p>
      <w:pPr>
        <w:pStyle w:val="ListParagraph"/>
        <w:rPr>
          <w:rFonts w:ascii="Tahoma" w:hAnsi="Tahoma" w:cs="Tahoma"/>
          <w:b/>
          <w:bCs/>
          <w:sz w:val="18"/>
          <w:szCs w:val="18"/>
        </w:rPr>
      </w:pPr>
    </w:p>
    <w:p>
      <w:pPr>
        <w:rPr>
          <w:rFonts w:ascii="Tahoma" w:hAnsi="Tahoma" w:cs="Tahoma"/>
          <w:bCs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IT Skill set</w:t>
      </w:r>
    </w:p>
    <w:p>
      <w:pPr>
        <w:pBdr>
          <w:top w:val="thinThickSmallGap" w:sz="12" w:space="1" w:color="auto"/>
        </w:pBdr>
        <w:shd w:val="clear" w:color="auto" w:fill="F2F2F2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>
        <w:tblPrEx>
          <w:tblW w:w="0" w:type="auto"/>
          <w:tblInd w:w="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C++,C#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Web Technologies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ASP.NET(Beginner)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SQL Server Management Stu</w:t>
            </w:r>
            <w:r>
              <w:rPr>
                <w:rFonts w:ascii="Tahoma" w:hAnsi="Tahoma" w:cs="Tahoma"/>
                <w:sz w:val="20"/>
                <w:szCs w:val="20"/>
              </w:rPr>
              <w:t>dio(v14)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</w:t>
            </w:r>
            <w:r>
              <w:rPr>
                <w:rFonts w:ascii="Tahoma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hAnsi="Tahoma" w:cs="Tahoma"/>
                <w:sz w:val="20"/>
                <w:szCs w:val="20"/>
              </w:rPr>
              <w:t xml:space="preserve">(XP, Vista, 7, 8, 8.1) 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MS-Office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Suite(Word, Excel, PowerPoint, Access), Microsoft Visio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IDE’s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Net Beans(6.5 onwards), Microsoft Visual Studio(2008 onwards),Dreamweaver</w:t>
            </w:r>
          </w:p>
        </w:tc>
      </w:tr>
    </w:tbl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Academic Credentials</w:t>
      </w:r>
    </w:p>
    <w:p>
      <w:pPr>
        <w:pBdr>
          <w:top w:val="thinThickSmallGap" w:sz="12" w:space="1" w:color="auto"/>
        </w:pBdr>
        <w:shd w:val="clear" w:color="auto" w:fill="F2F2F2"/>
        <w:jc w:val="both"/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tbl>
      <w:tblPr>
        <w:tblStyle w:val="GridTable1Light"/>
        <w:tblW w:w="0" w:type="auto"/>
        <w:tblLook w:val="04A0"/>
      </w:tblPr>
      <w:tblGrid>
        <w:gridCol w:w="1645"/>
        <w:gridCol w:w="2450"/>
        <w:gridCol w:w="2449"/>
        <w:gridCol w:w="2051"/>
        <w:gridCol w:w="1226"/>
      </w:tblGrid>
      <w:tr>
        <w:tblPrEx>
          <w:tblW w:w="0" w:type="auto"/>
          <w:tblLook w:val="04A0"/>
        </w:tblPrEx>
        <w:trPr>
          <w:trHeight w:val="510"/>
        </w:trPr>
        <w:tc>
          <w:tcPr>
            <w:tcW w:w="0" w:type="auto"/>
            <w:tcFitText w:val="0"/>
            <w:vAlign w:val="center"/>
            <w:hideMark/>
          </w:tcPr>
          <w:p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Degree/ Course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bidi="gu-IN"/>
              </w:rPr>
              <w:t>Institution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University/Board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Performance Index / % Marks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Year of Passing</w:t>
            </w:r>
          </w:p>
        </w:tc>
      </w:tr>
      <w:tr>
        <w:tblPrEx>
          <w:tblW w:w="0" w:type="auto"/>
          <w:tblLook w:val="04A0"/>
        </w:tblPrEx>
        <w:trPr>
          <w:trHeight w:val="300"/>
        </w:trPr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b w:val="0"/>
                <w:bCs w:val="0"/>
                <w:color w:val="000000"/>
                <w:sz w:val="20"/>
                <w:szCs w:val="20"/>
                <w:lang w:bidi="gu-IN"/>
              </w:rPr>
              <w:t>B.E Computers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 xml:space="preserve">Vadodara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 xml:space="preserve">Institute Of Technology,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Halol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,Kotambi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.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Gujarat Technological University(GTU)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7.27 (CPI till 7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 xml:space="preserve">th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Sem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)</w:t>
            </w:r>
          </w:p>
        </w:tc>
        <w:tc>
          <w:tcPr>
            <w:tcW w:w="0" w:type="auto"/>
            <w:noWrap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  <w:t>2015</w:t>
            </w:r>
          </w:p>
        </w:tc>
      </w:tr>
      <w:tr>
        <w:tblPrEx>
          <w:tblW w:w="0" w:type="auto"/>
          <w:tblLook w:val="04A0"/>
        </w:tblPrEx>
        <w:trPr>
          <w:trHeight w:val="300"/>
        </w:trPr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b w:val="0"/>
                <w:bCs w:val="0"/>
                <w:color w:val="000000"/>
                <w:sz w:val="20"/>
                <w:szCs w:val="20"/>
                <w:lang w:bidi="gu-IN"/>
              </w:rPr>
              <w:t>Diploma Computers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Shri K.J Polytechnic, Bharuch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Gujarat Technological University(GTU)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7.1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 xml:space="preserve"> CGPA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2012</w:t>
            </w:r>
          </w:p>
        </w:tc>
      </w:tr>
      <w:tr>
        <w:tblPrEx>
          <w:tblW w:w="0" w:type="auto"/>
          <w:tblLook w:val="04A0"/>
        </w:tblPrEx>
        <w:trPr>
          <w:trHeight w:val="300"/>
        </w:trPr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b w:val="0"/>
                <w:bCs w:val="0"/>
                <w:color w:val="000000"/>
                <w:sz w:val="20"/>
                <w:szCs w:val="20"/>
                <w:lang w:bidi="gu-IN"/>
              </w:rPr>
              <w:t>Secondary School Certificate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Nutan Vidhyalaya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, Vadodara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GSHSEB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76.92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%</w:t>
            </w:r>
          </w:p>
        </w:tc>
        <w:tc>
          <w:tcPr>
            <w:tcW w:w="0" w:type="auto"/>
            <w:tcFitText w:val="0"/>
            <w:vAlign w:val="center"/>
            <w:hideMark/>
          </w:tcPr>
          <w:p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  <w:lang w:val="en-US" w:bidi="gu-I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200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lang w:bidi="gu-IN"/>
              </w:rPr>
              <w:t>9</w:t>
            </w:r>
          </w:p>
        </w:tc>
      </w:tr>
    </w:tbl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Personal Dossier</w:t>
      </w:r>
    </w:p>
    <w:p>
      <w:pPr>
        <w:pBdr>
          <w:top w:val="thinThickSmallGap" w:sz="12" w:space="1" w:color="auto"/>
        </w:pBdr>
        <w:shd w:val="clear" w:color="auto" w:fill="F2F2F2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>
        <w:tblPrEx>
          <w:tblW w:w="0" w:type="auto"/>
          <w:tblInd w:w="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  <w:vAlign w:val="center"/>
          </w:tcPr>
          <w:p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07-05</w:t>
            </w:r>
            <w: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-199</w:t>
            </w:r>
            <w: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4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Marital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Status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  <w:vAlign w:val="center"/>
          </w:tcPr>
          <w:p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Married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3060" w:type="dxa"/>
            <w:tcFitText w:val="0"/>
          </w:tcPr>
          <w:p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Languages known</w:t>
            </w:r>
          </w:p>
        </w:tc>
        <w:tc>
          <w:tcPr>
            <w:tcW w:w="720" w:type="dxa"/>
            <w:tcFitText w:val="0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843" w:type="dxa"/>
            <w:tcFitText w:val="0"/>
            <w:vAlign w:val="center"/>
          </w:tcPr>
          <w:p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English, Hindi,</w:t>
            </w:r>
            <w: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Gujarati</w:t>
            </w:r>
          </w:p>
        </w:tc>
      </w:tr>
    </w:tbl>
    <w:p>
      <w:pPr>
        <w:jc w:val="both"/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</w:p>
    <w:p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Declaration</w:t>
      </w:r>
    </w:p>
    <w:p>
      <w:pPr>
        <w:pBdr>
          <w:top w:val="thinThickSmallGap" w:sz="12" w:space="1" w:color="auto"/>
        </w:pBdr>
        <w:shd w:val="clear" w:color="auto" w:fill="F2F2F2"/>
        <w:jc w:val="both"/>
        <w:rPr>
          <w:rFonts w:ascii="Tahoma" w:hAnsi="Tahoma" w:cs="Tahoma"/>
          <w:b/>
          <w:sz w:val="20"/>
          <w:szCs w:val="20"/>
        </w:rPr>
      </w:pPr>
    </w:p>
    <w:p>
      <w:pPr>
        <w:pStyle w:val="BodyTextIndent"/>
        <w:ind w:left="0"/>
        <w:jc w:val="both"/>
        <w:rPr>
          <w:rFonts w:ascii="Tahoma" w:hAnsi="Tahoma" w:cs="Tahoma"/>
          <w:sz w:val="20"/>
          <w:szCs w:val="20"/>
          <w:lang w:val="en-US"/>
        </w:rPr>
      </w:pPr>
    </w:p>
    <w:p>
      <w:pPr>
        <w:pStyle w:val="BodyTextIndent"/>
        <w:ind w:left="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I hereby declare that the above-mentioned details are true to the best of my knowledge.</w:t>
      </w:r>
    </w:p>
    <w:p>
      <w:pPr>
        <w:pStyle w:val="BodyTextIndent"/>
        <w:jc w:val="both"/>
        <w:rPr>
          <w:rFonts w:ascii="Tahoma" w:hAnsi="Tahoma" w:cs="Tahoma"/>
          <w:sz w:val="20"/>
          <w:szCs w:val="20"/>
        </w:rPr>
      </w:pPr>
    </w:p>
    <w:p>
      <w:pPr>
        <w:pStyle w:val="BodyTextIndent"/>
        <w:ind w:left="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Place: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Koparkhairne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 xml:space="preserve">Deeksha </w:t>
      </w:r>
      <w:r>
        <w:rPr>
          <w:rFonts w:ascii="Tahoma" w:hAnsi="Tahoma" w:cs="Tahoma"/>
          <w:sz w:val="20"/>
          <w:szCs w:val="20"/>
          <w:lang w:val="en-US"/>
        </w:rPr>
        <w:t>bapat</w:t>
      </w:r>
    </w:p>
    <w:p>
      <w:pPr>
        <w:pStyle w:val="Header"/>
        <w:spacing w:before="20" w:after="20"/>
        <w:rPr>
          <w:rFonts w:ascii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Date: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07</w:t>
      </w:r>
      <w:r>
        <w:rPr>
          <w:rFonts w:ascii="Tahoma" w:eastAsia="Tahoma" w:hAnsi="Tahoma" w:cs="Tahoma"/>
          <w:sz w:val="20"/>
          <w:szCs w:val="20"/>
        </w:rPr>
        <w:t xml:space="preserve"> /</w:t>
      </w:r>
      <w:r>
        <w:rPr>
          <w:rFonts w:ascii="Tahoma" w:eastAsia="Tahoma" w:hAnsi="Tahoma" w:cs="Tahoma"/>
          <w:sz w:val="20"/>
          <w:szCs w:val="20"/>
        </w:rPr>
        <w:t xml:space="preserve">09 </w:t>
      </w:r>
      <w:r>
        <w:rPr>
          <w:rFonts w:ascii="Tahoma" w:eastAsia="Tahoma" w:hAnsi="Tahoma" w:cs="Tahoma"/>
          <w:sz w:val="20"/>
          <w:szCs w:val="20"/>
        </w:rPr>
        <w:t>/ 15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orient="portrait" w:code="9"/>
      <w:pgMar w:top="709" w:right="1152" w:bottom="709" w:left="1152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5A80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ED83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F6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5B9BD5"/>
      </w:pBdr>
      <w:spacing w:after="300"/>
      <w:contextualSpacing/>
    </w:pPr>
    <w:rPr>
      <w:rFonts w:asciiTheme="majorHAnsi" w:eastAsiaTheme="majorEastAsia" w:hAnsiTheme="majorHAnsi" w:cstheme="majorBidi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323E4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rPr>
      <w:lang w:val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val="en-GB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  <w:jc w:val="both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2f8eeacd477159ab74ecba1335b334d134f530e18705c4458440321091b5b581209190b1144505a004356014b4450530401195c1333471b1b1118495b590156580f1b425c4c01090340281e010316031442444f5108084a5746754e034a571b5549120b40001044095a0e041e470d140110155e5500504a155b440345450e5c0a5249130f031f030201091b5b581100150516485b5f0e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0</Pages>
  <Words>297</Words>
  <Characters>1964</Characters>
  <Application>Microsoft Office Word</Application>
  <DocSecurity>0</DocSecurity>
  <Lines>0</Lines>
  <Paragraphs>125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rocks</dc:creator>
  <cp:lastModifiedBy>2014818</cp:lastModifiedBy>
  <cp:revision>15</cp:revision>
  <dcterms:created xsi:type="dcterms:W3CDTF">2015-09-06T12:54:00Z</dcterms:created>
  <dcterms:modified xsi:type="dcterms:W3CDTF">2018-01-04T06:18:11Z</dcterms:modified>
</cp:coreProperties>
</file>