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609C" w14:textId="7CDAF9A3" w:rsidR="0098147B" w:rsidRPr="00C72C74" w:rsidRDefault="0098147B" w:rsidP="0098147B">
      <w:pPr>
        <w:pStyle w:val="Heading1"/>
        <w:rPr>
          <w:rFonts w:cstheme="majorHAnsi"/>
          <w:color w:val="000000" w:themeColor="text1"/>
          <w:sz w:val="40"/>
          <w:szCs w:val="40"/>
        </w:rPr>
      </w:pPr>
      <w:r w:rsidRPr="00C72C74">
        <w:rPr>
          <w:rFonts w:cstheme="majorHAnsi"/>
          <w:color w:val="000000" w:themeColor="text1"/>
          <w:sz w:val="40"/>
          <w:szCs w:val="40"/>
        </w:rPr>
        <w:t>Plan for GPS Integration</w:t>
      </w:r>
    </w:p>
    <w:p w14:paraId="350E203D" w14:textId="77A7E6E7" w:rsidR="0098147B" w:rsidRPr="006802C2" w:rsidRDefault="0098147B" w:rsidP="0098147B">
      <w:pPr>
        <w:pStyle w:val="Heading2"/>
        <w:rPr>
          <w:rFonts w:cstheme="majorHAnsi"/>
          <w:color w:val="000000" w:themeColor="text1"/>
          <w:sz w:val="28"/>
          <w:szCs w:val="28"/>
        </w:rPr>
      </w:pPr>
      <w:r w:rsidRPr="006802C2">
        <w:rPr>
          <w:rFonts w:cstheme="majorHAnsi"/>
          <w:color w:val="000000" w:themeColor="text1"/>
          <w:sz w:val="28"/>
          <w:szCs w:val="28"/>
        </w:rPr>
        <w:t>Step 1: Connect the GPS to the Raspberry Pi</w:t>
      </w:r>
    </w:p>
    <w:p w14:paraId="27B522DE" w14:textId="51EFA456" w:rsidR="0098147B" w:rsidRPr="0098147B" w:rsidRDefault="0098147B" w:rsidP="0098147B">
      <w:pPr>
        <w:pStyle w:val="p4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 xml:space="preserve">The GPS module communicates with the Raspberry Pi through the </w:t>
      </w:r>
      <w:r w:rsidRPr="0098147B">
        <w:rPr>
          <w:rStyle w:val="s3"/>
          <w:rFonts w:asciiTheme="majorHAnsi" w:hAnsiTheme="majorHAnsi" w:cstheme="majorHAnsi"/>
          <w:color w:val="000000" w:themeColor="text1"/>
        </w:rPr>
        <w:t>UART serial interface</w:t>
      </w:r>
      <w:r w:rsidRPr="0098147B">
        <w:rPr>
          <w:rFonts w:asciiTheme="majorHAnsi" w:hAnsiTheme="majorHAnsi" w:cstheme="majorHAnsi"/>
          <w:color w:val="000000" w:themeColor="text1"/>
        </w:rPr>
        <w:t>.</w:t>
      </w:r>
    </w:p>
    <w:p w14:paraId="6B077364" w14:textId="13B2E0BF" w:rsidR="0098147B" w:rsidRPr="0098147B" w:rsidRDefault="0098147B" w:rsidP="0098147B">
      <w:pPr>
        <w:pStyle w:val="p4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Connect the GPS modul</w:t>
      </w:r>
      <w:r>
        <w:rPr>
          <w:rFonts w:asciiTheme="majorHAnsi" w:hAnsiTheme="majorHAnsi" w:cstheme="majorHAnsi"/>
          <w:color w:val="000000" w:themeColor="text1"/>
        </w:rPr>
        <w:t>es:</w:t>
      </w:r>
    </w:p>
    <w:p w14:paraId="17E2ADE1" w14:textId="77777777" w:rsidR="0098147B" w:rsidRPr="0098147B" w:rsidRDefault="0098147B" w:rsidP="0098147B">
      <w:pPr>
        <w:pStyle w:val="p1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VCC → 5V on the Raspberry Pi</w:t>
      </w:r>
    </w:p>
    <w:p w14:paraId="6E354F73" w14:textId="77777777" w:rsidR="0098147B" w:rsidRPr="0098147B" w:rsidRDefault="0098147B" w:rsidP="0098147B">
      <w:pPr>
        <w:pStyle w:val="p1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GND → Ground</w:t>
      </w:r>
    </w:p>
    <w:p w14:paraId="0E35F042" w14:textId="77777777" w:rsidR="0098147B" w:rsidRPr="0098147B" w:rsidRDefault="0098147B" w:rsidP="0098147B">
      <w:pPr>
        <w:pStyle w:val="p1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TX → GPIO15 (RX) on the Pi</w:t>
      </w:r>
    </w:p>
    <w:p w14:paraId="4311B3E4" w14:textId="766834F2" w:rsidR="0098147B" w:rsidRPr="0098147B" w:rsidRDefault="0098147B" w:rsidP="0098147B">
      <w:pPr>
        <w:pStyle w:val="p1"/>
        <w:numPr>
          <w:ilvl w:val="0"/>
          <w:numId w:val="11"/>
        </w:numPr>
        <w:rPr>
          <w:rStyle w:val="s2"/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RX → GPIO14 (TX) on the Pi</w:t>
      </w:r>
    </w:p>
    <w:p w14:paraId="2F9C7200" w14:textId="4F84ABB9" w:rsidR="0098147B" w:rsidRPr="0098147B" w:rsidRDefault="0098147B" w:rsidP="0098147B">
      <w:pPr>
        <w:pStyle w:val="Heading1"/>
        <w:rPr>
          <w:rStyle w:val="s1"/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t>Step 2: Enable Serial Communication on the Raspberry Pi</w:t>
      </w:r>
      <w:r>
        <w:rPr>
          <w:rFonts w:cstheme="majorHAnsi"/>
          <w:color w:val="000000" w:themeColor="text1"/>
        </w:rPr>
        <w:t xml:space="preserve"> and Verify Data</w:t>
      </w:r>
      <w:r w:rsidR="00C72C74">
        <w:rPr>
          <w:rFonts w:cstheme="majorHAnsi"/>
          <w:color w:val="000000" w:themeColor="text1"/>
        </w:rPr>
        <w:t xml:space="preserve"> Transmission</w:t>
      </w:r>
    </w:p>
    <w:p w14:paraId="3C12B26C" w14:textId="36C6CB48" w:rsidR="0098147B" w:rsidRPr="0098147B" w:rsidRDefault="0098147B" w:rsidP="0098147B">
      <w:pPr>
        <w:rPr>
          <w:rStyle w:val="s1"/>
          <w:rFonts w:asciiTheme="majorHAnsi" w:hAnsiTheme="majorHAnsi" w:cstheme="majorHAnsi"/>
          <w:color w:val="000000" w:themeColor="text1"/>
        </w:rPr>
      </w:pPr>
    </w:p>
    <w:p w14:paraId="07C50BB4" w14:textId="107CBD65" w:rsidR="0098147B" w:rsidRPr="0098147B" w:rsidRDefault="0098147B" w:rsidP="00C72C74">
      <w:pPr>
        <w:pStyle w:val="Heading1"/>
        <w:rPr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t xml:space="preserve">Step </w:t>
      </w:r>
      <w:r w:rsidR="00C72C74">
        <w:rPr>
          <w:rFonts w:cstheme="majorHAnsi"/>
          <w:color w:val="000000" w:themeColor="text1"/>
        </w:rPr>
        <w:t>3</w:t>
      </w:r>
      <w:r w:rsidRPr="0098147B">
        <w:rPr>
          <w:rFonts w:cstheme="majorHAnsi"/>
          <w:color w:val="000000" w:themeColor="text1"/>
        </w:rPr>
        <w:t>: Install GPS Parsing Libraries</w:t>
      </w:r>
    </w:p>
    <w:p w14:paraId="2D5E9FE1" w14:textId="25E87E34" w:rsidR="0098147B" w:rsidRPr="0098147B" w:rsidRDefault="0098147B" w:rsidP="0098147B">
      <w:pPr>
        <w:pStyle w:val="p1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Inst</w:t>
      </w:r>
      <w:r w:rsidR="00C72C74">
        <w:rPr>
          <w:rFonts w:asciiTheme="majorHAnsi" w:hAnsiTheme="majorHAnsi" w:cstheme="majorHAnsi"/>
          <w:color w:val="000000" w:themeColor="text1"/>
        </w:rPr>
        <w:t>a</w:t>
      </w:r>
      <w:r w:rsidRPr="0098147B">
        <w:rPr>
          <w:rFonts w:asciiTheme="majorHAnsi" w:hAnsiTheme="majorHAnsi" w:cstheme="majorHAnsi"/>
          <w:color w:val="000000" w:themeColor="text1"/>
        </w:rPr>
        <w:t>ll Python libraries that will allow the Raspberry Pi to interpret the GPS messages.</w:t>
      </w:r>
    </w:p>
    <w:p w14:paraId="22284A04" w14:textId="4D93DF15" w:rsidR="0098147B" w:rsidRPr="0098147B" w:rsidRDefault="00C72C74" w:rsidP="0098147B">
      <w:pPr>
        <w:pStyle w:val="p3"/>
        <w:rPr>
          <w:rFonts w:asciiTheme="majorHAnsi" w:hAnsiTheme="majorHAnsi" w:cstheme="majorHAnsi"/>
          <w:color w:val="000000" w:themeColor="text1"/>
        </w:rPr>
      </w:pPr>
      <w:proofErr w:type="spellStart"/>
      <w:r>
        <w:rPr>
          <w:rFonts w:asciiTheme="majorHAnsi" w:hAnsiTheme="majorHAnsi" w:cstheme="majorHAnsi"/>
          <w:color w:val="000000" w:themeColor="text1"/>
        </w:rPr>
        <w:t>Pyserial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and Pynmea2 to collect the latitude and longitude from the data stream.</w:t>
      </w:r>
    </w:p>
    <w:p w14:paraId="4B141836" w14:textId="3F17D615" w:rsidR="0098147B" w:rsidRPr="0098147B" w:rsidRDefault="0098147B" w:rsidP="0098147B">
      <w:pPr>
        <w:rPr>
          <w:rStyle w:val="s2"/>
          <w:rFonts w:asciiTheme="majorHAnsi" w:hAnsiTheme="majorHAnsi" w:cstheme="majorHAnsi"/>
          <w:color w:val="000000" w:themeColor="text1"/>
        </w:rPr>
      </w:pPr>
    </w:p>
    <w:p w14:paraId="3FB68B64" w14:textId="0533DBBD" w:rsidR="0098147B" w:rsidRPr="0098147B" w:rsidRDefault="0098147B" w:rsidP="00C72C74">
      <w:pPr>
        <w:pStyle w:val="Heading1"/>
        <w:rPr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t xml:space="preserve">Step </w:t>
      </w:r>
      <w:r w:rsidR="00C72C74">
        <w:rPr>
          <w:rFonts w:cstheme="majorHAnsi"/>
          <w:color w:val="000000" w:themeColor="text1"/>
        </w:rPr>
        <w:t>4</w:t>
      </w:r>
      <w:r w:rsidRPr="0098147B">
        <w:rPr>
          <w:rFonts w:cstheme="majorHAnsi"/>
          <w:color w:val="000000" w:themeColor="text1"/>
        </w:rPr>
        <w:t>: Create a GPS Data Reader Script</w:t>
      </w:r>
    </w:p>
    <w:p w14:paraId="590E4402" w14:textId="6225B1C5" w:rsidR="0098147B" w:rsidRPr="0098147B" w:rsidRDefault="0098147B" w:rsidP="0098147B">
      <w:pPr>
        <w:pStyle w:val="p1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Write a Python program that</w:t>
      </w:r>
      <w:r w:rsidR="00C72C74">
        <w:rPr>
          <w:rFonts w:asciiTheme="majorHAnsi" w:hAnsiTheme="majorHAnsi" w:cstheme="majorHAnsi"/>
          <w:color w:val="000000" w:themeColor="text1"/>
        </w:rPr>
        <w:t xml:space="preserve"> continuously</w:t>
      </w:r>
      <w:r w:rsidRPr="0098147B">
        <w:rPr>
          <w:rFonts w:asciiTheme="majorHAnsi" w:hAnsiTheme="majorHAnsi" w:cstheme="majorHAnsi"/>
          <w:color w:val="000000" w:themeColor="text1"/>
        </w:rPr>
        <w:t xml:space="preserve"> reads serial data from the GPS and extracts:</w:t>
      </w:r>
    </w:p>
    <w:p w14:paraId="1353E1E9" w14:textId="77777777" w:rsidR="0098147B" w:rsidRPr="0098147B" w:rsidRDefault="0098147B" w:rsidP="0098147B">
      <w:pPr>
        <w:pStyle w:val="p1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Latitude</w:t>
      </w:r>
    </w:p>
    <w:p w14:paraId="140E71AD" w14:textId="77777777" w:rsidR="0098147B" w:rsidRPr="0098147B" w:rsidRDefault="0098147B" w:rsidP="0098147B">
      <w:pPr>
        <w:pStyle w:val="p1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Longitude</w:t>
      </w:r>
    </w:p>
    <w:p w14:paraId="092BBF03" w14:textId="77777777" w:rsidR="0098147B" w:rsidRPr="0098147B" w:rsidRDefault="0098147B" w:rsidP="0098147B">
      <w:pPr>
        <w:pStyle w:val="p1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Time</w:t>
      </w:r>
    </w:p>
    <w:p w14:paraId="60EC883D" w14:textId="1E38399E" w:rsidR="0098147B" w:rsidRPr="00C72C74" w:rsidRDefault="0098147B" w:rsidP="0098147B">
      <w:pPr>
        <w:pStyle w:val="p1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Speed</w:t>
      </w:r>
    </w:p>
    <w:p w14:paraId="67E29F69" w14:textId="6E071C51" w:rsidR="0098147B" w:rsidRPr="0098147B" w:rsidRDefault="0098147B" w:rsidP="0098147B">
      <w:pPr>
        <w:rPr>
          <w:rStyle w:val="s2"/>
          <w:rFonts w:asciiTheme="majorHAnsi" w:hAnsiTheme="majorHAnsi" w:cstheme="majorHAnsi"/>
          <w:color w:val="000000" w:themeColor="text1"/>
        </w:rPr>
      </w:pPr>
    </w:p>
    <w:p w14:paraId="19A5E8D2" w14:textId="31819E5A" w:rsidR="0098147B" w:rsidRPr="0098147B" w:rsidRDefault="0098147B" w:rsidP="00C72C74">
      <w:pPr>
        <w:pStyle w:val="Heading1"/>
        <w:rPr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lastRenderedPageBreak/>
        <w:t>Step 6: Integrate GPS into the Robot’s Sensor System</w:t>
      </w:r>
    </w:p>
    <w:p w14:paraId="0CE17E8F" w14:textId="77777777" w:rsidR="0098147B" w:rsidRPr="0098147B" w:rsidRDefault="0098147B" w:rsidP="0098147B">
      <w:pPr>
        <w:pStyle w:val="p1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The Raspberry Pi should now process data from:</w:t>
      </w:r>
    </w:p>
    <w:p w14:paraId="41C0E541" w14:textId="65C4DFE6" w:rsidR="0098147B" w:rsidRPr="0098147B" w:rsidRDefault="0098147B" w:rsidP="0098147B">
      <w:pPr>
        <w:pStyle w:val="p1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Camera</w:t>
      </w:r>
      <w:r w:rsidR="00C72C74">
        <w:rPr>
          <w:rFonts w:asciiTheme="majorHAnsi" w:hAnsiTheme="majorHAnsi" w:cstheme="majorHAnsi"/>
          <w:color w:val="000000" w:themeColor="text1"/>
        </w:rPr>
        <w:t xml:space="preserve">: </w:t>
      </w:r>
      <w:r w:rsidRPr="0098147B">
        <w:rPr>
          <w:rFonts w:asciiTheme="majorHAnsi" w:hAnsiTheme="majorHAnsi" w:cstheme="majorHAnsi"/>
          <w:color w:val="000000" w:themeColor="text1"/>
        </w:rPr>
        <w:t>detects sidewalks or path edges</w:t>
      </w:r>
    </w:p>
    <w:p w14:paraId="2027B606" w14:textId="12CD72F3" w:rsidR="0098147B" w:rsidRPr="0098147B" w:rsidRDefault="0098147B" w:rsidP="0098147B">
      <w:pPr>
        <w:pStyle w:val="p1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LiDAR</w:t>
      </w:r>
      <w:r w:rsidR="00C72C74">
        <w:rPr>
          <w:rFonts w:asciiTheme="majorHAnsi" w:hAnsiTheme="majorHAnsi" w:cstheme="majorHAnsi"/>
          <w:color w:val="000000" w:themeColor="text1"/>
        </w:rPr>
        <w:t xml:space="preserve">: </w:t>
      </w:r>
      <w:r w:rsidRPr="0098147B">
        <w:rPr>
          <w:rFonts w:asciiTheme="majorHAnsi" w:hAnsiTheme="majorHAnsi" w:cstheme="majorHAnsi"/>
          <w:color w:val="000000" w:themeColor="text1"/>
        </w:rPr>
        <w:t>detects nearby obstacles</w:t>
      </w:r>
    </w:p>
    <w:p w14:paraId="2C66ACA1" w14:textId="3A185D7A" w:rsidR="0098147B" w:rsidRPr="00C72C74" w:rsidRDefault="0098147B" w:rsidP="0098147B">
      <w:pPr>
        <w:pStyle w:val="p1"/>
        <w:numPr>
          <w:ilvl w:val="0"/>
          <w:numId w:val="18"/>
        </w:numPr>
        <w:rPr>
          <w:rStyle w:val="s2"/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GPS</w:t>
      </w:r>
      <w:r w:rsidR="00C72C74">
        <w:rPr>
          <w:rFonts w:asciiTheme="majorHAnsi" w:hAnsiTheme="majorHAnsi" w:cstheme="majorHAnsi"/>
          <w:color w:val="000000" w:themeColor="text1"/>
        </w:rPr>
        <w:t>: d</w:t>
      </w:r>
      <w:r w:rsidRPr="0098147B">
        <w:rPr>
          <w:rFonts w:asciiTheme="majorHAnsi" w:hAnsiTheme="majorHAnsi" w:cstheme="majorHAnsi"/>
          <w:color w:val="000000" w:themeColor="text1"/>
        </w:rPr>
        <w:t>etermines the robot’s global position</w:t>
      </w:r>
    </w:p>
    <w:p w14:paraId="647D0005" w14:textId="6CD82FC6" w:rsidR="00BA1E7C" w:rsidRPr="00BA1E7C" w:rsidRDefault="0098147B" w:rsidP="00BA1E7C">
      <w:pPr>
        <w:pStyle w:val="Heading1"/>
        <w:rPr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t>Step 7: Define Target Destinations</w:t>
      </w:r>
    </w:p>
    <w:p w14:paraId="419EE234" w14:textId="396E6BEB" w:rsidR="0098147B" w:rsidRPr="0098147B" w:rsidRDefault="00BA1E7C" w:rsidP="0098147B">
      <w:pPr>
        <w:pStyle w:val="p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Test GPS capabilities by defining a target location and collecting its GPS data.</w:t>
      </w:r>
    </w:p>
    <w:p w14:paraId="0758B0DF" w14:textId="77777777" w:rsidR="0098147B" w:rsidRPr="0098147B" w:rsidRDefault="0098147B" w:rsidP="0098147B">
      <w:pPr>
        <w:pStyle w:val="p1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Read its current GPS coordinates.</w:t>
      </w:r>
    </w:p>
    <w:p w14:paraId="70861587" w14:textId="77777777" w:rsidR="0098147B" w:rsidRPr="0098147B" w:rsidRDefault="0098147B" w:rsidP="0098147B">
      <w:pPr>
        <w:pStyle w:val="p1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Compare them to the destination coordinates.</w:t>
      </w:r>
    </w:p>
    <w:p w14:paraId="65E617BD" w14:textId="0FAD353E" w:rsidR="0098147B" w:rsidRPr="00BA1E7C" w:rsidRDefault="0098147B" w:rsidP="0098147B">
      <w:pPr>
        <w:pStyle w:val="p1"/>
        <w:numPr>
          <w:ilvl w:val="0"/>
          <w:numId w:val="19"/>
        </w:numPr>
        <w:rPr>
          <w:rStyle w:val="s2"/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Calculate the direction and distance to the target.</w:t>
      </w:r>
    </w:p>
    <w:p w14:paraId="22C98270" w14:textId="1D6B430A" w:rsidR="0098147B" w:rsidRPr="0098147B" w:rsidRDefault="0098147B" w:rsidP="006802C2">
      <w:pPr>
        <w:pStyle w:val="Heading1"/>
        <w:rPr>
          <w:rFonts w:cstheme="majorHAnsi"/>
          <w:color w:val="000000" w:themeColor="text1"/>
        </w:rPr>
      </w:pPr>
      <w:r w:rsidRPr="0098147B">
        <w:rPr>
          <w:rFonts w:cstheme="majorHAnsi"/>
          <w:color w:val="000000" w:themeColor="text1"/>
        </w:rPr>
        <w:t>Step 8: Combine GPS with Camera and LiDAR Logic</w:t>
      </w:r>
      <w:r w:rsidR="006802C2">
        <w:rPr>
          <w:rFonts w:cstheme="majorHAnsi"/>
          <w:color w:val="000000" w:themeColor="text1"/>
        </w:rPr>
        <w:t xml:space="preserve"> and turn into a continuous loop</w:t>
      </w:r>
    </w:p>
    <w:p w14:paraId="693F90F8" w14:textId="79F99880" w:rsidR="0098147B" w:rsidRPr="0098147B" w:rsidRDefault="0098147B" w:rsidP="006802C2">
      <w:pPr>
        <w:pStyle w:val="p1"/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Create a main control loop that processes all sensor inputs.</w:t>
      </w:r>
    </w:p>
    <w:p w14:paraId="6D24BA08" w14:textId="77777777" w:rsidR="0098147B" w:rsidRPr="0098147B" w:rsidRDefault="0098147B" w:rsidP="0098147B">
      <w:pPr>
        <w:pStyle w:val="p1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Read LiDAR data to detect obstacles.</w:t>
      </w:r>
    </w:p>
    <w:p w14:paraId="3501B467" w14:textId="77777777" w:rsidR="0098147B" w:rsidRPr="0098147B" w:rsidRDefault="0098147B" w:rsidP="0098147B">
      <w:pPr>
        <w:pStyle w:val="p1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Process camera input to stay aligned with the sidewalk.</w:t>
      </w:r>
    </w:p>
    <w:p w14:paraId="1D7291B0" w14:textId="482A7494" w:rsidR="0098147B" w:rsidRPr="0098147B" w:rsidRDefault="006802C2" w:rsidP="0098147B">
      <w:pPr>
        <w:pStyle w:val="p1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Read and u</w:t>
      </w:r>
      <w:r w:rsidR="0098147B" w:rsidRPr="0098147B">
        <w:rPr>
          <w:rFonts w:asciiTheme="majorHAnsi" w:hAnsiTheme="majorHAnsi" w:cstheme="majorHAnsi"/>
          <w:color w:val="000000" w:themeColor="text1"/>
        </w:rPr>
        <w:t>se GPS data to determine overall travel direction.</w:t>
      </w:r>
    </w:p>
    <w:p w14:paraId="0421B2E5" w14:textId="4A624E12" w:rsidR="006802C2" w:rsidRPr="006802C2" w:rsidRDefault="0098147B" w:rsidP="006802C2">
      <w:pPr>
        <w:pStyle w:val="p1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98147B">
        <w:rPr>
          <w:rFonts w:asciiTheme="majorHAnsi" w:hAnsiTheme="majorHAnsi" w:cstheme="majorHAnsi"/>
          <w:color w:val="000000" w:themeColor="text1"/>
        </w:rPr>
        <w:t>Send movement commands to the motor controller.</w:t>
      </w:r>
    </w:p>
    <w:p w14:paraId="087FABDE" w14:textId="2E1E16BC" w:rsidR="0005476A" w:rsidRPr="0098147B" w:rsidRDefault="006802C2" w:rsidP="006802C2">
      <w:pPr>
        <w:pStyle w:val="p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*Will discuss method more in depth*</w:t>
      </w:r>
    </w:p>
    <w:sectPr w:rsidR="0005476A" w:rsidRPr="009814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766E8"/>
    <w:multiLevelType w:val="multilevel"/>
    <w:tmpl w:val="413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B1D96"/>
    <w:multiLevelType w:val="multilevel"/>
    <w:tmpl w:val="67FA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F32F4F"/>
    <w:multiLevelType w:val="multilevel"/>
    <w:tmpl w:val="27F6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64757"/>
    <w:multiLevelType w:val="multilevel"/>
    <w:tmpl w:val="108C1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B6F0F"/>
    <w:multiLevelType w:val="multilevel"/>
    <w:tmpl w:val="DB2A8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A1227"/>
    <w:multiLevelType w:val="multilevel"/>
    <w:tmpl w:val="0C5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71420"/>
    <w:multiLevelType w:val="multilevel"/>
    <w:tmpl w:val="690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35CFC"/>
    <w:multiLevelType w:val="multilevel"/>
    <w:tmpl w:val="EB4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D3E30"/>
    <w:multiLevelType w:val="multilevel"/>
    <w:tmpl w:val="CB2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43674"/>
    <w:multiLevelType w:val="multilevel"/>
    <w:tmpl w:val="8980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F22B8"/>
    <w:multiLevelType w:val="multilevel"/>
    <w:tmpl w:val="2BB8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C575E"/>
    <w:multiLevelType w:val="multilevel"/>
    <w:tmpl w:val="F7F8A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5099E"/>
    <w:multiLevelType w:val="multilevel"/>
    <w:tmpl w:val="434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5490">
    <w:abstractNumId w:val="8"/>
  </w:num>
  <w:num w:numId="2" w16cid:durableId="608050419">
    <w:abstractNumId w:val="6"/>
  </w:num>
  <w:num w:numId="3" w16cid:durableId="1829440008">
    <w:abstractNumId w:val="5"/>
  </w:num>
  <w:num w:numId="4" w16cid:durableId="368846896">
    <w:abstractNumId w:val="4"/>
  </w:num>
  <w:num w:numId="5" w16cid:durableId="2116173166">
    <w:abstractNumId w:val="7"/>
  </w:num>
  <w:num w:numId="6" w16cid:durableId="1154682147">
    <w:abstractNumId w:val="3"/>
  </w:num>
  <w:num w:numId="7" w16cid:durableId="13382008">
    <w:abstractNumId w:val="2"/>
  </w:num>
  <w:num w:numId="8" w16cid:durableId="305816963">
    <w:abstractNumId w:val="1"/>
  </w:num>
  <w:num w:numId="9" w16cid:durableId="194469597">
    <w:abstractNumId w:val="0"/>
  </w:num>
  <w:num w:numId="10" w16cid:durableId="720447030">
    <w:abstractNumId w:val="17"/>
  </w:num>
  <w:num w:numId="11" w16cid:durableId="937954476">
    <w:abstractNumId w:val="14"/>
  </w:num>
  <w:num w:numId="12" w16cid:durableId="1940025533">
    <w:abstractNumId w:val="16"/>
  </w:num>
  <w:num w:numId="13" w16cid:durableId="460811158">
    <w:abstractNumId w:val="20"/>
  </w:num>
  <w:num w:numId="14" w16cid:durableId="36785462">
    <w:abstractNumId w:val="13"/>
  </w:num>
  <w:num w:numId="15" w16cid:durableId="1592935589">
    <w:abstractNumId w:val="21"/>
  </w:num>
  <w:num w:numId="16" w16cid:durableId="120149082">
    <w:abstractNumId w:val="12"/>
  </w:num>
  <w:num w:numId="17" w16cid:durableId="1937981564">
    <w:abstractNumId w:val="19"/>
  </w:num>
  <w:num w:numId="18" w16cid:durableId="508565158">
    <w:abstractNumId w:val="9"/>
  </w:num>
  <w:num w:numId="19" w16cid:durableId="354579267">
    <w:abstractNumId w:val="10"/>
  </w:num>
  <w:num w:numId="20" w16cid:durableId="54932518">
    <w:abstractNumId w:val="11"/>
  </w:num>
  <w:num w:numId="21" w16cid:durableId="1972907062">
    <w:abstractNumId w:val="18"/>
  </w:num>
  <w:num w:numId="22" w16cid:durableId="8384261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6A"/>
    <w:rsid w:val="0006063C"/>
    <w:rsid w:val="0015074B"/>
    <w:rsid w:val="00200E25"/>
    <w:rsid w:val="0029639D"/>
    <w:rsid w:val="002D63F0"/>
    <w:rsid w:val="00326F90"/>
    <w:rsid w:val="006802C2"/>
    <w:rsid w:val="00885D11"/>
    <w:rsid w:val="0098147B"/>
    <w:rsid w:val="00AA1D8D"/>
    <w:rsid w:val="00B47730"/>
    <w:rsid w:val="00BA1E7C"/>
    <w:rsid w:val="00C72C74"/>
    <w:rsid w:val="00CB0664"/>
    <w:rsid w:val="00F72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59535"/>
  <w14:defaultImageDpi w14:val="300"/>
  <w15:docId w15:val="{E9832FFF-7A45-2A42-8E3C-C9D8C0FC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85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885D11"/>
  </w:style>
  <w:style w:type="paragraph" w:customStyle="1" w:styleId="p2">
    <w:name w:val="p2"/>
    <w:basedOn w:val="Normal"/>
    <w:rsid w:val="00885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98147B"/>
  </w:style>
  <w:style w:type="paragraph" w:customStyle="1" w:styleId="p3">
    <w:name w:val="p3"/>
    <w:basedOn w:val="Normal"/>
    <w:rsid w:val="00981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981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DefaultParagraphFont"/>
    <w:rsid w:val="009814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4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249</Words>
  <Characters>1320</Characters>
  <Application>Microsoft Office Word</Application>
  <DocSecurity>0</DocSecurity>
  <Lines>41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 A. Schroeder</cp:lastModifiedBy>
  <cp:revision>2</cp:revision>
  <dcterms:created xsi:type="dcterms:W3CDTF">2013-12-23T23:15:00Z</dcterms:created>
  <dcterms:modified xsi:type="dcterms:W3CDTF">2026-03-12T02:28:00Z</dcterms:modified>
  <cp:category/>
</cp:coreProperties>
</file>