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0CC2" w14:textId="77777777" w:rsidR="004F2089" w:rsidRPr="004F2089" w:rsidRDefault="004F2089" w:rsidP="004F2089">
      <w:r w:rsidRPr="004F2089">
        <w:t xml:space="preserve">Here is a </w:t>
      </w:r>
      <w:r w:rsidRPr="004F2089">
        <w:rPr>
          <w:b/>
          <w:bCs/>
        </w:rPr>
        <w:t>comprehensive, bullet-point-based study note breakdown</w:t>
      </w:r>
      <w:r w:rsidRPr="004F2089">
        <w:t xml:space="preserve"> of the document titled </w:t>
      </w:r>
      <w:r w:rsidRPr="004F2089">
        <w:rPr>
          <w:b/>
          <w:bCs/>
        </w:rPr>
        <w:t>“Threats and Vulnerabilities Notes”</w:t>
      </w:r>
      <w:r w:rsidRPr="004F2089">
        <w:t xml:space="preserve">, tailored for </w:t>
      </w:r>
      <w:r w:rsidRPr="004F2089">
        <w:rPr>
          <w:b/>
          <w:bCs/>
        </w:rPr>
        <w:t>CompTIA A+ 220-1102 (Core 2)</w:t>
      </w:r>
      <w:r w:rsidRPr="004F2089">
        <w:t xml:space="preserve"> exam preparation. This breakdown follows a </w:t>
      </w:r>
      <w:r w:rsidRPr="004F2089">
        <w:rPr>
          <w:b/>
          <w:bCs/>
        </w:rPr>
        <w:t>sentence-by-sentence analysis</w:t>
      </w:r>
      <w:r w:rsidRPr="004F2089">
        <w:t xml:space="preserve">, ensuring no critical detail is missed and aligns with the exam’s </w:t>
      </w:r>
      <w:r w:rsidRPr="004F2089">
        <w:rPr>
          <w:b/>
          <w:bCs/>
        </w:rPr>
        <w:t>Objective 2.5: Compare and contrast common threats, vulnerabilities, and social engineering attacks</w:t>
      </w:r>
      <w:r w:rsidRPr="004F2089">
        <w:t>.</w:t>
      </w:r>
    </w:p>
    <w:p w14:paraId="25EF1B36" w14:textId="77777777" w:rsidR="004F2089" w:rsidRPr="004F2089" w:rsidRDefault="007501D6" w:rsidP="004F2089">
      <w:r>
        <w:rPr>
          <w:noProof/>
        </w:rPr>
        <w:pict w14:anchorId="7BE5F26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9A7531E" w14:textId="2CA526F8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✅</w:t>
      </w:r>
      <w:r w:rsidRPr="004F2089">
        <w:rPr>
          <w:b/>
          <w:bCs/>
        </w:rPr>
        <w:t xml:space="preserve"> 1. Concept Overview</w:t>
      </w:r>
    </w:p>
    <w:p w14:paraId="132C7BB2" w14:textId="77777777" w:rsidR="004F2089" w:rsidRPr="004F2089" w:rsidRDefault="004F2089" w:rsidP="004F2089">
      <w:r w:rsidRPr="004F2089">
        <w:t xml:space="preserve">This section introduces foundational concepts in cybersecurity focusing on </w:t>
      </w:r>
      <w:r w:rsidRPr="004F2089">
        <w:rPr>
          <w:b/>
          <w:bCs/>
        </w:rPr>
        <w:t>threats</w:t>
      </w:r>
      <w:r w:rsidRPr="004F2089">
        <w:t xml:space="preserve">, </w:t>
      </w:r>
      <w:r w:rsidRPr="004F2089">
        <w:rPr>
          <w:b/>
          <w:bCs/>
        </w:rPr>
        <w:t>vulnerabilities</w:t>
      </w:r>
      <w:r w:rsidRPr="004F2089">
        <w:t xml:space="preserve">, and </w:t>
      </w:r>
      <w:r w:rsidRPr="004F2089">
        <w:rPr>
          <w:b/>
          <w:bCs/>
        </w:rPr>
        <w:t>risk</w:t>
      </w:r>
      <w:r w:rsidRPr="004F2089">
        <w:t xml:space="preserve">—core elements in evaluating security posture. It also introduces distinctions between </w:t>
      </w:r>
      <w:r w:rsidRPr="004F2089">
        <w:rPr>
          <w:b/>
          <w:bCs/>
        </w:rPr>
        <w:t>information security</w:t>
      </w:r>
      <w:r w:rsidRPr="004F2089">
        <w:t xml:space="preserve">, </w:t>
      </w:r>
      <w:r w:rsidRPr="004F2089">
        <w:rPr>
          <w:b/>
          <w:bCs/>
        </w:rPr>
        <w:t>information system security</w:t>
      </w:r>
      <w:r w:rsidRPr="004F2089">
        <w:t xml:space="preserve">, and the practical </w:t>
      </w:r>
      <w:r w:rsidRPr="004F2089">
        <w:rPr>
          <w:b/>
          <w:bCs/>
        </w:rPr>
        <w:t>balance between security and convenience</w:t>
      </w:r>
      <w:r w:rsidRPr="004F2089">
        <w:t>.</w:t>
      </w:r>
    </w:p>
    <w:p w14:paraId="2C920E51" w14:textId="77777777" w:rsidR="004F2089" w:rsidRPr="004F2089" w:rsidRDefault="007501D6" w:rsidP="004F2089">
      <w:r>
        <w:rPr>
          <w:noProof/>
        </w:rPr>
        <w:pict w14:anchorId="3F9187E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403512" w14:textId="1FB32373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📘</w:t>
      </w:r>
      <w:r w:rsidRPr="004F2089">
        <w:rPr>
          <w:b/>
          <w:bCs/>
        </w:rPr>
        <w:t xml:space="preserve"> 2. Exam Relevance</w:t>
      </w:r>
    </w:p>
    <w:p w14:paraId="35C8693C" w14:textId="018F6674" w:rsidR="004F2089" w:rsidRPr="004F2089" w:rsidRDefault="004F2089" w:rsidP="004F2089">
      <w:r w:rsidRPr="004F2089">
        <w:rPr>
          <w:b/>
          <w:bCs/>
        </w:rPr>
        <w:t>Relevant Exam Domain:</w:t>
      </w:r>
      <w:r w:rsidRPr="004F2089">
        <w:t xml:space="preserve"> Core 2 — </w:t>
      </w:r>
      <w:r w:rsidRPr="004F2089">
        <w:rPr>
          <w:b/>
          <w:bCs/>
        </w:rPr>
        <w:t>Domain 2.0: Security</w:t>
      </w:r>
      <w:r w:rsidRPr="004F2089">
        <w:t xml:space="preserve">, especially </w:t>
      </w:r>
      <w:r w:rsidRPr="004F2089">
        <w:rPr>
          <w:b/>
          <w:bCs/>
        </w:rPr>
        <w:t>Objective 2.5</w:t>
      </w:r>
    </w:p>
    <w:p w14:paraId="6479EAF3" w14:textId="77777777" w:rsidR="004F2089" w:rsidRPr="004F2089" w:rsidRDefault="004F2089" w:rsidP="004F2089">
      <w:r w:rsidRPr="004F2089">
        <w:rPr>
          <w:b/>
          <w:bCs/>
        </w:rPr>
        <w:t>Key Topics Covered:</w:t>
      </w:r>
    </w:p>
    <w:p w14:paraId="34376969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CIA Triad (Confidentiality, Integrity, Availability)</w:t>
      </w:r>
    </w:p>
    <w:p w14:paraId="4CD3A1A8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Threat vs. Vulnerability</w:t>
      </w:r>
    </w:p>
    <w:p w14:paraId="6DED92EE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Internal vs. External Threats</w:t>
      </w:r>
    </w:p>
    <w:p w14:paraId="4E2A99B0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Zero-Day Exploits</w:t>
      </w:r>
    </w:p>
    <w:p w14:paraId="5356DE10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CVEs (Common Vulnerabilities and Exposures)</w:t>
      </w:r>
    </w:p>
    <w:p w14:paraId="4691DF95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Exploit definition and lifecycle</w:t>
      </w:r>
    </w:p>
    <w:p w14:paraId="653B33D0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 xml:space="preserve">Patching systems and </w:t>
      </w:r>
      <w:proofErr w:type="gramStart"/>
      <w:r w:rsidRPr="004F2089">
        <w:t>system</w:t>
      </w:r>
      <w:proofErr w:type="gramEnd"/>
      <w:r w:rsidRPr="004F2089">
        <w:t xml:space="preserve"> hardening</w:t>
      </w:r>
    </w:p>
    <w:p w14:paraId="2B3FA6DA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Risk calculation (Likelihood × Impact)</w:t>
      </w:r>
    </w:p>
    <w:p w14:paraId="43F0CF70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Real-world examples of risk scenarios</w:t>
      </w:r>
    </w:p>
    <w:p w14:paraId="0852D827" w14:textId="77777777" w:rsidR="004F2089" w:rsidRPr="004F2089" w:rsidRDefault="007501D6" w:rsidP="004F2089">
      <w:r>
        <w:rPr>
          <w:noProof/>
        </w:rPr>
        <w:pict w14:anchorId="4D186A9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50D655" w14:textId="37E2597A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📋</w:t>
      </w:r>
      <w:r w:rsidRPr="004F2089">
        <w:rPr>
          <w:b/>
          <w:bCs/>
        </w:rPr>
        <w:t xml:space="preserve"> 3. Note Breakdown</w:t>
      </w:r>
    </w:p>
    <w:p w14:paraId="443B64D4" w14:textId="77777777" w:rsidR="004F2089" w:rsidRPr="004F2089" w:rsidRDefault="004F2089" w:rsidP="004F2089">
      <w:r w:rsidRPr="004F2089">
        <w:rPr>
          <w:b/>
          <w:bCs/>
        </w:rPr>
        <w:t>Detailed Sentence-by-Sentence Bullet Notes:</w:t>
      </w:r>
    </w:p>
    <w:p w14:paraId="3597ECB6" w14:textId="77777777" w:rsidR="004F2089" w:rsidRPr="004F2089" w:rsidRDefault="004F2089" w:rsidP="004F2089"/>
    <w:p w14:paraId="3E44FECA" w14:textId="712C2872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🔐</w:t>
      </w:r>
      <w:r w:rsidRPr="004F2089">
        <w:rPr>
          <w:b/>
          <w:bCs/>
        </w:rPr>
        <w:t> Security vs. Convenience</w:t>
      </w:r>
    </w:p>
    <w:p w14:paraId="77EF613F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 xml:space="preserve">Cybersecurity always involves a </w:t>
      </w:r>
      <w:r w:rsidRPr="004F2089">
        <w:rPr>
          <w:b/>
          <w:bCs/>
        </w:rPr>
        <w:t>trade-off between convenience and protection</w:t>
      </w:r>
      <w:r w:rsidRPr="004F2089">
        <w:t>.</w:t>
      </w:r>
    </w:p>
    <w:p w14:paraId="3572B43C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>Users prioritize ease of access, while IT admins prioritize securing systems.</w:t>
      </w:r>
    </w:p>
    <w:p w14:paraId="0C792F80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>Example: Long, complex Wi-Fi passwords are more secure but less convenient.</w:t>
      </w:r>
    </w:p>
    <w:p w14:paraId="202002D7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 xml:space="preserve">This </w:t>
      </w:r>
      <w:r w:rsidRPr="004F2089">
        <w:rPr>
          <w:b/>
          <w:bCs/>
        </w:rPr>
        <w:t>friction leads to vulnerabilities</w:t>
      </w:r>
      <w:r w:rsidRPr="004F2089">
        <w:t xml:space="preserve"> in organizational setups.</w:t>
      </w:r>
    </w:p>
    <w:p w14:paraId="0719B492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 xml:space="preserve">Choosing </w:t>
      </w:r>
      <w:r w:rsidRPr="004F2089">
        <w:rPr>
          <w:b/>
          <w:bCs/>
        </w:rPr>
        <w:t>convenience over security</w:t>
      </w:r>
      <w:r w:rsidRPr="004F2089">
        <w:t xml:space="preserve"> can lead to </w:t>
      </w:r>
      <w:r w:rsidRPr="004F2089">
        <w:rPr>
          <w:b/>
          <w:bCs/>
        </w:rPr>
        <w:t>costly data breaches</w:t>
      </w:r>
      <w:r w:rsidRPr="004F2089">
        <w:t>.</w:t>
      </w:r>
    </w:p>
    <w:p w14:paraId="0030FCF1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 xml:space="preserve">Average cost of a breach in 2022: </w:t>
      </w:r>
      <w:r w:rsidRPr="004F2089">
        <w:rPr>
          <w:b/>
          <w:bCs/>
        </w:rPr>
        <w:t>$4.2 million per incident</w:t>
      </w:r>
      <w:r w:rsidRPr="004F2089">
        <w:t>.</w:t>
      </w:r>
    </w:p>
    <w:p w14:paraId="726449FE" w14:textId="77777777" w:rsidR="004F2089" w:rsidRPr="004F2089" w:rsidRDefault="004F2089" w:rsidP="004F2089"/>
    <w:p w14:paraId="60ABC087" w14:textId="30104257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📉</w:t>
      </w:r>
      <w:r w:rsidRPr="004F2089">
        <w:rPr>
          <w:b/>
          <w:bCs/>
        </w:rPr>
        <w:t> Definitions: Threat, Vulnerability, Risk</w:t>
      </w:r>
    </w:p>
    <w:p w14:paraId="5B5C33AC" w14:textId="033F9387" w:rsidR="00BE17AC" w:rsidRDefault="004F2089" w:rsidP="00BE17AC">
      <w:pPr>
        <w:numPr>
          <w:ilvl w:val="0"/>
          <w:numId w:val="3"/>
        </w:numPr>
      </w:pPr>
      <w:r w:rsidRPr="004F2089">
        <w:rPr>
          <w:b/>
          <w:bCs/>
        </w:rPr>
        <w:t>Threat:</w:t>
      </w:r>
      <w:r w:rsidRPr="004F2089">
        <w:t xml:space="preserve"> An entity or event that can negatively impact resources (e.g., hackers, hurricanes).</w:t>
      </w:r>
    </w:p>
    <w:p w14:paraId="61C9B7C2" w14:textId="0ACB127A" w:rsidR="00BE17AC" w:rsidRDefault="00BE17AC" w:rsidP="00BE17AC">
      <w:pPr>
        <w:numPr>
          <w:ilvl w:val="1"/>
          <w:numId w:val="3"/>
        </w:numPr>
      </w:pPr>
      <w:r w:rsidRPr="00BE17AC">
        <w:t xml:space="preserve">A </w:t>
      </w:r>
      <w:r w:rsidRPr="00BE17AC">
        <w:rPr>
          <w:b/>
          <w:bCs/>
        </w:rPr>
        <w:t>threat</w:t>
      </w:r>
      <w:r w:rsidRPr="00BE17AC">
        <w:t xml:space="preserve"> is </w:t>
      </w:r>
      <w:r w:rsidRPr="00BE17AC">
        <w:rPr>
          <w:i/>
          <w:iCs/>
        </w:rPr>
        <w:t>anything</w:t>
      </w:r>
      <w:r w:rsidRPr="00BE17AC">
        <w:t xml:space="preserve"> that could potentially </w:t>
      </w:r>
      <w:r w:rsidRPr="00BE17AC">
        <w:rPr>
          <w:b/>
          <w:bCs/>
        </w:rPr>
        <w:t>harm your computer, network, or data</w:t>
      </w:r>
      <w:r w:rsidRPr="00BE17AC">
        <w:t>.</w:t>
      </w:r>
    </w:p>
    <w:p w14:paraId="022D48E2" w14:textId="70331F96" w:rsidR="00BE17AC" w:rsidRPr="004F2089" w:rsidRDefault="00BE17AC" w:rsidP="00BE17AC">
      <w:pPr>
        <w:numPr>
          <w:ilvl w:val="1"/>
          <w:numId w:val="3"/>
        </w:numPr>
      </w:pPr>
      <w:r>
        <w:t>A hurricane can cause harm to physical systems harming the network.</w:t>
      </w:r>
    </w:p>
    <w:p w14:paraId="534BCDB2" w14:textId="77777777" w:rsidR="004F2089" w:rsidRDefault="004F2089" w:rsidP="004F2089">
      <w:pPr>
        <w:numPr>
          <w:ilvl w:val="0"/>
          <w:numId w:val="3"/>
        </w:numPr>
      </w:pPr>
      <w:r w:rsidRPr="004F2089">
        <w:rPr>
          <w:b/>
          <w:bCs/>
        </w:rPr>
        <w:t>Vulnerability:</w:t>
      </w:r>
      <w:r w:rsidRPr="004F2089">
        <w:t xml:space="preserve"> A weakness that can be exploited by a threat (e.g., outdated software).</w:t>
      </w:r>
    </w:p>
    <w:p w14:paraId="6391C775" w14:textId="1B9678D9" w:rsidR="00BE17AC" w:rsidRPr="004F2089" w:rsidRDefault="00BE17AC" w:rsidP="00BE17AC">
      <w:pPr>
        <w:numPr>
          <w:ilvl w:val="1"/>
          <w:numId w:val="3"/>
        </w:numPr>
      </w:pPr>
      <w:r w:rsidRPr="00BE17AC">
        <w:t xml:space="preserve">A </w:t>
      </w:r>
      <w:r w:rsidRPr="00BE17AC">
        <w:rPr>
          <w:b/>
          <w:bCs/>
        </w:rPr>
        <w:t>vulnerability</w:t>
      </w:r>
      <w:r w:rsidRPr="00BE17AC">
        <w:t xml:space="preserve"> is a </w:t>
      </w:r>
      <w:r w:rsidRPr="00BE17AC">
        <w:rPr>
          <w:b/>
          <w:bCs/>
        </w:rPr>
        <w:t>weakness</w:t>
      </w:r>
      <w:r w:rsidRPr="00BE17AC">
        <w:t xml:space="preserve"> in a computer, system, or software that could let a threat cause harm.</w:t>
      </w:r>
    </w:p>
    <w:p w14:paraId="1E1EFD2F" w14:textId="77777777" w:rsidR="004F2089" w:rsidRDefault="004F2089" w:rsidP="004F2089">
      <w:pPr>
        <w:numPr>
          <w:ilvl w:val="0"/>
          <w:numId w:val="3"/>
        </w:numPr>
      </w:pPr>
      <w:r w:rsidRPr="004F2089">
        <w:rPr>
          <w:b/>
          <w:bCs/>
        </w:rPr>
        <w:t>Risk:</w:t>
      </w:r>
      <w:r w:rsidRPr="004F2089">
        <w:t xml:space="preserve"> The </w:t>
      </w:r>
      <w:r w:rsidRPr="004F2089">
        <w:rPr>
          <w:b/>
          <w:bCs/>
        </w:rPr>
        <w:t>likelihood and impact</w:t>
      </w:r>
      <w:r w:rsidRPr="004F2089">
        <w:t xml:space="preserve"> of a threat exploiting a vulnerability.</w:t>
      </w:r>
    </w:p>
    <w:p w14:paraId="7CF0660F" w14:textId="3D0B3565" w:rsidR="00BE17AC" w:rsidRPr="004F2089" w:rsidRDefault="00BE17AC" w:rsidP="00BE17AC">
      <w:pPr>
        <w:numPr>
          <w:ilvl w:val="1"/>
          <w:numId w:val="3"/>
        </w:numPr>
      </w:pPr>
      <w:r w:rsidRPr="00BE17AC">
        <w:rPr>
          <w:b/>
          <w:bCs/>
        </w:rPr>
        <w:t>Risk</w:t>
      </w:r>
      <w:r w:rsidRPr="00BE17AC">
        <w:t xml:space="preserve"> is the </w:t>
      </w:r>
      <w:r w:rsidRPr="00BE17AC">
        <w:rPr>
          <w:b/>
          <w:bCs/>
        </w:rPr>
        <w:t>chance</w:t>
      </w:r>
      <w:r w:rsidRPr="00BE17AC">
        <w:t xml:space="preserve"> that a threat will use a vulnerability to cause harm.</w:t>
      </w:r>
    </w:p>
    <w:p w14:paraId="25E3AD8C" w14:textId="77777777" w:rsidR="004F2089" w:rsidRPr="004F2089" w:rsidRDefault="004F2089" w:rsidP="004F2089">
      <w:pPr>
        <w:numPr>
          <w:ilvl w:val="1"/>
          <w:numId w:val="3"/>
        </w:numPr>
      </w:pPr>
      <w:r w:rsidRPr="004F2089">
        <w:t>Risk = Threat × Vulnerability</w:t>
      </w:r>
    </w:p>
    <w:p w14:paraId="2A85938D" w14:textId="77777777" w:rsidR="004F2089" w:rsidRPr="004F2089" w:rsidRDefault="004F2089" w:rsidP="004F2089">
      <w:pPr>
        <w:numPr>
          <w:ilvl w:val="0"/>
          <w:numId w:val="3"/>
        </w:numPr>
      </w:pPr>
      <w:r w:rsidRPr="004F2089">
        <w:t xml:space="preserve">If either a threat or a vulnerability is missing, </w:t>
      </w:r>
      <w:r w:rsidRPr="004F2089">
        <w:rPr>
          <w:b/>
          <w:bCs/>
        </w:rPr>
        <w:t>no actual risk exists</w:t>
      </w:r>
      <w:r w:rsidRPr="004F2089">
        <w:t>.</w:t>
      </w:r>
    </w:p>
    <w:p w14:paraId="617A4AD5" w14:textId="77777777" w:rsidR="004F2089" w:rsidRPr="004F2089" w:rsidRDefault="004F2089" w:rsidP="004F2089"/>
    <w:p w14:paraId="29FD2155" w14:textId="5B0A2A93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🔁</w:t>
      </w:r>
      <w:r w:rsidRPr="004F2089">
        <w:rPr>
          <w:b/>
          <w:bCs/>
        </w:rPr>
        <w:t> Examples of Risk Calculation</w:t>
      </w:r>
    </w:p>
    <w:p w14:paraId="6EF4870D" w14:textId="77777777" w:rsidR="004F2089" w:rsidRPr="004F2089" w:rsidRDefault="004F2089" w:rsidP="004F2089">
      <w:pPr>
        <w:numPr>
          <w:ilvl w:val="0"/>
          <w:numId w:val="4"/>
        </w:numPr>
      </w:pPr>
      <w:r w:rsidRPr="004F2089">
        <w:t>Leaving a door unlocked is a vulnerability.</w:t>
      </w:r>
    </w:p>
    <w:p w14:paraId="35EE015F" w14:textId="77777777" w:rsidR="004F2089" w:rsidRPr="004F2089" w:rsidRDefault="004F2089" w:rsidP="004F2089">
      <w:pPr>
        <w:numPr>
          <w:ilvl w:val="1"/>
          <w:numId w:val="4"/>
        </w:numPr>
      </w:pPr>
      <w:r w:rsidRPr="004F2089">
        <w:t xml:space="preserve">If no one tries to enter (no threat), </w:t>
      </w:r>
      <w:r w:rsidRPr="004F2089">
        <w:rPr>
          <w:b/>
          <w:bCs/>
        </w:rPr>
        <w:t>risk is zero</w:t>
      </w:r>
      <w:r w:rsidRPr="004F2089">
        <w:t>.</w:t>
      </w:r>
    </w:p>
    <w:p w14:paraId="06B778E6" w14:textId="77777777" w:rsidR="004F2089" w:rsidRPr="004F2089" w:rsidRDefault="004F2089" w:rsidP="004F2089">
      <w:pPr>
        <w:numPr>
          <w:ilvl w:val="0"/>
          <w:numId w:val="4"/>
        </w:numPr>
      </w:pPr>
      <w:r w:rsidRPr="004F2089">
        <w:t xml:space="preserve">Sending ransomware for Windows OS is ineffective against a </w:t>
      </w:r>
      <w:r w:rsidRPr="004F2089">
        <w:rPr>
          <w:b/>
          <w:bCs/>
        </w:rPr>
        <w:t>macOS</w:t>
      </w:r>
      <w:r w:rsidRPr="004F2089">
        <w:t xml:space="preserve"> system.</w:t>
      </w:r>
    </w:p>
    <w:p w14:paraId="47A5CBCC" w14:textId="77777777" w:rsidR="004F2089" w:rsidRPr="004F2089" w:rsidRDefault="004F2089" w:rsidP="004F2089">
      <w:pPr>
        <w:numPr>
          <w:ilvl w:val="1"/>
          <w:numId w:val="4"/>
        </w:numPr>
      </w:pPr>
      <w:r w:rsidRPr="004F2089">
        <w:t xml:space="preserve">If the system isn’t vulnerable, </w:t>
      </w:r>
      <w:r w:rsidRPr="004F2089">
        <w:rPr>
          <w:b/>
          <w:bCs/>
        </w:rPr>
        <w:t>no risk occurs</w:t>
      </w:r>
      <w:r w:rsidRPr="004F2089">
        <w:t>, even if the threat is real.</w:t>
      </w:r>
    </w:p>
    <w:p w14:paraId="3E882C73" w14:textId="77777777" w:rsidR="004F2089" w:rsidRPr="004F2089" w:rsidRDefault="004F2089" w:rsidP="004F2089"/>
    <w:p w14:paraId="5E40F27B" w14:textId="4F35B915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🔐</w:t>
      </w:r>
      <w:r w:rsidRPr="004F2089">
        <w:rPr>
          <w:b/>
          <w:bCs/>
        </w:rPr>
        <w:t> Info Security vs. Info System Security</w:t>
      </w:r>
    </w:p>
    <w:p w14:paraId="7CA32E66" w14:textId="77777777" w:rsidR="004F2089" w:rsidRPr="004F2089" w:rsidRDefault="004F2089" w:rsidP="004F2089">
      <w:pPr>
        <w:numPr>
          <w:ilvl w:val="0"/>
          <w:numId w:val="5"/>
        </w:numPr>
      </w:pPr>
      <w:r w:rsidRPr="004F2089">
        <w:rPr>
          <w:b/>
          <w:bCs/>
        </w:rPr>
        <w:t>Information Security:</w:t>
      </w:r>
      <w:r w:rsidRPr="004F2089">
        <w:t xml:space="preserve"> Protects the data itself (e.g., files, databases).</w:t>
      </w:r>
    </w:p>
    <w:p w14:paraId="1B37F778" w14:textId="77777777" w:rsidR="004F2089" w:rsidRPr="004F2089" w:rsidRDefault="004F2089" w:rsidP="004F2089">
      <w:pPr>
        <w:numPr>
          <w:ilvl w:val="0"/>
          <w:numId w:val="5"/>
        </w:numPr>
      </w:pPr>
      <w:r w:rsidRPr="004F2089">
        <w:rPr>
          <w:b/>
          <w:bCs/>
        </w:rPr>
        <w:t>Information System Security:</w:t>
      </w:r>
      <w:r w:rsidRPr="004F2089">
        <w:t xml:space="preserve"> Protects systems </w:t>
      </w:r>
      <w:r w:rsidRPr="004F2089">
        <w:rPr>
          <w:b/>
          <w:bCs/>
        </w:rPr>
        <w:t>that store/process</w:t>
      </w:r>
      <w:r w:rsidRPr="004F2089">
        <w:t xml:space="preserve"> that data (e.g., servers, smartphones).</w:t>
      </w:r>
    </w:p>
    <w:p w14:paraId="4D1D662C" w14:textId="77777777" w:rsidR="004F2089" w:rsidRPr="004F2089" w:rsidRDefault="004F2089" w:rsidP="004F2089">
      <w:pPr>
        <w:numPr>
          <w:ilvl w:val="0"/>
          <w:numId w:val="5"/>
        </w:numPr>
      </w:pPr>
      <w:r w:rsidRPr="004F2089">
        <w:t xml:space="preserve">Subtle distinction: </w:t>
      </w:r>
      <w:r w:rsidRPr="004F2089">
        <w:rPr>
          <w:b/>
          <w:bCs/>
        </w:rPr>
        <w:t>Data vs. Devices</w:t>
      </w:r>
    </w:p>
    <w:p w14:paraId="7BE58CEF" w14:textId="77777777" w:rsidR="004F2089" w:rsidRPr="004F2089" w:rsidRDefault="004F2089" w:rsidP="004F2089"/>
    <w:p w14:paraId="6BF4137B" w14:textId="5A8F86DD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👥</w:t>
      </w:r>
      <w:r w:rsidRPr="004F2089">
        <w:rPr>
          <w:b/>
          <w:bCs/>
        </w:rPr>
        <w:t> Internal vs. External Threats</w:t>
      </w:r>
    </w:p>
    <w:p w14:paraId="0D9C4614" w14:textId="77777777" w:rsidR="004F2089" w:rsidRPr="004F2089" w:rsidRDefault="004F2089" w:rsidP="004F2089">
      <w:pPr>
        <w:numPr>
          <w:ilvl w:val="0"/>
          <w:numId w:val="6"/>
        </w:numPr>
      </w:pPr>
      <w:r w:rsidRPr="004F2089">
        <w:rPr>
          <w:b/>
          <w:bCs/>
        </w:rPr>
        <w:t>Internal Threats:</w:t>
      </w:r>
    </w:p>
    <w:p w14:paraId="3F39326D" w14:textId="77777777" w:rsidR="004F2089" w:rsidRPr="004F2089" w:rsidRDefault="004F2089" w:rsidP="004F2089">
      <w:pPr>
        <w:numPr>
          <w:ilvl w:val="1"/>
          <w:numId w:val="6"/>
        </w:numPr>
      </w:pPr>
      <w:r w:rsidRPr="004F2089">
        <w:t>Originate from inside the organization (employees, contractors).</w:t>
      </w:r>
    </w:p>
    <w:p w14:paraId="10504C2D" w14:textId="77777777" w:rsidR="004F2089" w:rsidRPr="004F2089" w:rsidRDefault="004F2089" w:rsidP="004F2089">
      <w:pPr>
        <w:numPr>
          <w:ilvl w:val="1"/>
          <w:numId w:val="6"/>
        </w:numPr>
      </w:pPr>
      <w:r w:rsidRPr="004F2089">
        <w:t xml:space="preserve">Can be </w:t>
      </w:r>
      <w:r w:rsidRPr="004F2089">
        <w:rPr>
          <w:b/>
          <w:bCs/>
        </w:rPr>
        <w:t>malicious</w:t>
      </w:r>
      <w:r w:rsidRPr="004F2089">
        <w:t xml:space="preserve"> (insider stealing data) or </w:t>
      </w:r>
      <w:r w:rsidRPr="004F2089">
        <w:rPr>
          <w:b/>
          <w:bCs/>
        </w:rPr>
        <w:t>accidental</w:t>
      </w:r>
      <w:r w:rsidRPr="004F2089">
        <w:t xml:space="preserve"> (employee opening malware).</w:t>
      </w:r>
    </w:p>
    <w:p w14:paraId="7387263F" w14:textId="77777777" w:rsidR="004F2089" w:rsidRPr="004F2089" w:rsidRDefault="004F2089" w:rsidP="004F2089">
      <w:pPr>
        <w:numPr>
          <w:ilvl w:val="0"/>
          <w:numId w:val="6"/>
        </w:numPr>
      </w:pPr>
      <w:r w:rsidRPr="004F2089">
        <w:rPr>
          <w:b/>
          <w:bCs/>
        </w:rPr>
        <w:t>External Threats:</w:t>
      </w:r>
    </w:p>
    <w:p w14:paraId="22D33F2B" w14:textId="77777777" w:rsidR="004F2089" w:rsidRPr="004F2089" w:rsidRDefault="004F2089" w:rsidP="004F2089">
      <w:pPr>
        <w:numPr>
          <w:ilvl w:val="1"/>
          <w:numId w:val="6"/>
        </w:numPr>
      </w:pPr>
      <w:r w:rsidRPr="004F2089">
        <w:t xml:space="preserve">Come from </w:t>
      </w:r>
      <w:r w:rsidRPr="004F2089">
        <w:rPr>
          <w:b/>
          <w:bCs/>
        </w:rPr>
        <w:t>outside</w:t>
      </w:r>
      <w:r w:rsidRPr="004F2089">
        <w:t xml:space="preserve"> the organization (e.g., hackers, natural disasters).</w:t>
      </w:r>
    </w:p>
    <w:p w14:paraId="1D2B06E7" w14:textId="77777777" w:rsidR="004F2089" w:rsidRPr="004F2089" w:rsidRDefault="004F2089" w:rsidP="004F2089">
      <w:pPr>
        <w:numPr>
          <w:ilvl w:val="1"/>
          <w:numId w:val="6"/>
        </w:numPr>
      </w:pPr>
      <w:r w:rsidRPr="004F2089">
        <w:t xml:space="preserve">Includes </w:t>
      </w:r>
      <w:r w:rsidRPr="004F2089">
        <w:rPr>
          <w:b/>
          <w:bCs/>
        </w:rPr>
        <w:t>hacktivists</w:t>
      </w:r>
      <w:r w:rsidRPr="004F2089">
        <w:t xml:space="preserve"> or </w:t>
      </w:r>
      <w:r w:rsidRPr="004F2089">
        <w:rPr>
          <w:b/>
          <w:bCs/>
        </w:rPr>
        <w:t>environmental issues</w:t>
      </w:r>
      <w:r w:rsidRPr="004F2089">
        <w:t xml:space="preserve"> (e.g., wildfires).</w:t>
      </w:r>
    </w:p>
    <w:p w14:paraId="16B47AD3" w14:textId="77777777" w:rsidR="004F2089" w:rsidRPr="004F2089" w:rsidRDefault="004F2089" w:rsidP="004F2089"/>
    <w:p w14:paraId="2A2DE8D9" w14:textId="550276AC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📘</w:t>
      </w:r>
      <w:r w:rsidRPr="004F2089">
        <w:rPr>
          <w:b/>
          <w:bCs/>
        </w:rPr>
        <w:t> CIA Triad (Core Cybersecurity Principle)</w:t>
      </w:r>
    </w:p>
    <w:p w14:paraId="3E4A8434" w14:textId="77777777" w:rsidR="004F2089" w:rsidRPr="004F2089" w:rsidRDefault="004F2089" w:rsidP="004F2089">
      <w:pPr>
        <w:numPr>
          <w:ilvl w:val="0"/>
          <w:numId w:val="7"/>
        </w:numPr>
      </w:pPr>
      <w:r w:rsidRPr="004F2089">
        <w:rPr>
          <w:b/>
          <w:bCs/>
        </w:rPr>
        <w:t>Confidentiality:</w:t>
      </w:r>
      <w:r w:rsidRPr="004F2089">
        <w:t xml:space="preserve"> Only authorized users access the data.</w:t>
      </w:r>
    </w:p>
    <w:p w14:paraId="4BBEA1A5" w14:textId="77777777" w:rsidR="004F2089" w:rsidRPr="004F2089" w:rsidRDefault="004F2089" w:rsidP="004F2089">
      <w:pPr>
        <w:numPr>
          <w:ilvl w:val="0"/>
          <w:numId w:val="7"/>
        </w:numPr>
      </w:pPr>
      <w:r w:rsidRPr="004F2089">
        <w:rPr>
          <w:b/>
          <w:bCs/>
        </w:rPr>
        <w:t>Integrity:</w:t>
      </w:r>
      <w:r w:rsidRPr="004F2089">
        <w:t xml:space="preserve"> Data remains accurate and unaltered.</w:t>
      </w:r>
    </w:p>
    <w:p w14:paraId="6B4C2037" w14:textId="77777777" w:rsidR="004F2089" w:rsidRPr="004F2089" w:rsidRDefault="004F2089" w:rsidP="004F2089">
      <w:pPr>
        <w:numPr>
          <w:ilvl w:val="0"/>
          <w:numId w:val="7"/>
        </w:numPr>
      </w:pPr>
      <w:r w:rsidRPr="004F2089">
        <w:rPr>
          <w:b/>
          <w:bCs/>
        </w:rPr>
        <w:t>Availability:</w:t>
      </w:r>
      <w:r w:rsidRPr="004F2089">
        <w:t xml:space="preserve"> Systems and data must be accessible when needed.</w:t>
      </w:r>
    </w:p>
    <w:p w14:paraId="627CBFAF" w14:textId="77777777" w:rsidR="004F2089" w:rsidRPr="004F2089" w:rsidRDefault="004F2089" w:rsidP="004F2089"/>
    <w:p w14:paraId="38065947" w14:textId="0830D906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⚠️</w:t>
      </w:r>
      <w:r w:rsidRPr="004F2089">
        <w:rPr>
          <w:b/>
          <w:bCs/>
        </w:rPr>
        <w:t> Common Vulnerabilities</w:t>
      </w:r>
    </w:p>
    <w:p w14:paraId="669BC7FD" w14:textId="77777777" w:rsidR="004F2089" w:rsidRPr="004F2089" w:rsidRDefault="004F2089" w:rsidP="004F2089">
      <w:pPr>
        <w:numPr>
          <w:ilvl w:val="0"/>
          <w:numId w:val="8"/>
        </w:numPr>
      </w:pPr>
      <w:r w:rsidRPr="004F2089">
        <w:rPr>
          <w:b/>
          <w:bCs/>
        </w:rPr>
        <w:t>Non-compliant systems:</w:t>
      </w:r>
      <w:r w:rsidRPr="004F2089">
        <w:t xml:space="preserve"> Do not follow security policies.</w:t>
      </w:r>
    </w:p>
    <w:p w14:paraId="015434E4" w14:textId="77777777" w:rsidR="004F2089" w:rsidRPr="004F2089" w:rsidRDefault="004F2089" w:rsidP="004F2089">
      <w:pPr>
        <w:numPr>
          <w:ilvl w:val="0"/>
          <w:numId w:val="8"/>
        </w:numPr>
      </w:pPr>
      <w:r w:rsidRPr="004F2089">
        <w:rPr>
          <w:b/>
          <w:bCs/>
        </w:rPr>
        <w:t>Unpatched systems:</w:t>
      </w:r>
      <w:r w:rsidRPr="004F2089">
        <w:t xml:space="preserve"> Lacking recent security updates.</w:t>
      </w:r>
    </w:p>
    <w:p w14:paraId="167DCB99" w14:textId="77777777" w:rsidR="004F2089" w:rsidRPr="004F2089" w:rsidRDefault="004F2089" w:rsidP="004F2089">
      <w:pPr>
        <w:numPr>
          <w:ilvl w:val="0"/>
          <w:numId w:val="8"/>
        </w:numPr>
      </w:pPr>
      <w:r w:rsidRPr="004F2089">
        <w:rPr>
          <w:b/>
          <w:bCs/>
        </w:rPr>
        <w:t>Unprotected systems:</w:t>
      </w:r>
      <w:r w:rsidRPr="004F2089">
        <w:t xml:space="preserve"> Missing security tools (antivirus, firewalls).</w:t>
      </w:r>
    </w:p>
    <w:p w14:paraId="72F86BF8" w14:textId="77777777" w:rsidR="004F2089" w:rsidRPr="004F2089" w:rsidRDefault="004F2089" w:rsidP="004F2089">
      <w:pPr>
        <w:numPr>
          <w:ilvl w:val="0"/>
          <w:numId w:val="8"/>
        </w:numPr>
      </w:pPr>
      <w:r w:rsidRPr="004F2089">
        <w:rPr>
          <w:b/>
          <w:bCs/>
        </w:rPr>
        <w:t>Delayed systems:</w:t>
      </w:r>
      <w:r w:rsidRPr="004F2089">
        <w:t xml:space="preserve"> Late response to known issues.</w:t>
      </w:r>
    </w:p>
    <w:p w14:paraId="3F53080F" w14:textId="77777777" w:rsidR="004F2089" w:rsidRPr="004F2089" w:rsidRDefault="004F2089" w:rsidP="004F2089">
      <w:pPr>
        <w:numPr>
          <w:ilvl w:val="0"/>
          <w:numId w:val="8"/>
        </w:numPr>
      </w:pPr>
      <w:r w:rsidRPr="004F2089">
        <w:rPr>
          <w:b/>
          <w:bCs/>
        </w:rPr>
        <w:t>BYOD (Bring Your Own Device):</w:t>
      </w:r>
    </w:p>
    <w:p w14:paraId="6F690C60" w14:textId="77777777" w:rsidR="004F2089" w:rsidRPr="004F2089" w:rsidRDefault="004F2089" w:rsidP="004F2089">
      <w:pPr>
        <w:numPr>
          <w:ilvl w:val="1"/>
          <w:numId w:val="8"/>
        </w:numPr>
      </w:pPr>
      <w:r w:rsidRPr="004F2089">
        <w:t>Increases vulnerability surface (unmanaged devices on corporate networks).</w:t>
      </w:r>
    </w:p>
    <w:p w14:paraId="2C0CB26A" w14:textId="77777777" w:rsidR="004F2089" w:rsidRPr="004F2089" w:rsidRDefault="004F2089" w:rsidP="004F2089"/>
    <w:p w14:paraId="7C58700D" w14:textId="638F36A9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🧨</w:t>
      </w:r>
      <w:r w:rsidRPr="004F2089">
        <w:rPr>
          <w:b/>
          <w:bCs/>
        </w:rPr>
        <w:t> Common Threats (Objective 2.5)</w:t>
      </w:r>
    </w:p>
    <w:p w14:paraId="67CFA4B9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Zero-day attacks:</w:t>
      </w:r>
      <w:r w:rsidRPr="004F2089">
        <w:t xml:space="preserve"> Exploit unknown vulnerabilities.</w:t>
      </w:r>
    </w:p>
    <w:p w14:paraId="23EF2CBE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DoS/DDoS:</w:t>
      </w:r>
      <w:r w:rsidRPr="004F2089">
        <w:t xml:space="preserve"> Overload systems to deny access.</w:t>
      </w:r>
    </w:p>
    <w:p w14:paraId="29943F34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Spoofing:</w:t>
      </w:r>
      <w:r w:rsidRPr="004F2089">
        <w:t xml:space="preserve"> Falsify identity (IP, MAC, email).</w:t>
      </w:r>
    </w:p>
    <w:p w14:paraId="374980FD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On-path (MITM):</w:t>
      </w:r>
      <w:r w:rsidRPr="004F2089">
        <w:t xml:space="preserve"> Intercept data between two parties.</w:t>
      </w:r>
    </w:p>
    <w:p w14:paraId="19E62E3F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SQL Injection:</w:t>
      </w:r>
      <w:r w:rsidRPr="004F2089">
        <w:t xml:space="preserve"> Inject malicious SQL into queries.</w:t>
      </w:r>
    </w:p>
    <w:p w14:paraId="2E88F38A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Cross-site Scripting (XSS):</w:t>
      </w:r>
      <w:r w:rsidRPr="004F2089">
        <w:t xml:space="preserve"> Inject scripts into websites.</w:t>
      </w:r>
    </w:p>
    <w:p w14:paraId="56F3C801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Cross-site Request Forgery (CSRF):</w:t>
      </w:r>
      <w:r w:rsidRPr="004F2089">
        <w:t xml:space="preserve"> Exploit user authentication to perform unwanted actions.</w:t>
      </w:r>
    </w:p>
    <w:p w14:paraId="614CA428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Password cracking:</w:t>
      </w:r>
      <w:r w:rsidRPr="004F2089">
        <w:t xml:space="preserve"> Automated tools to guess user credentials.</w:t>
      </w:r>
    </w:p>
    <w:p w14:paraId="54426B8C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Insider threats:</w:t>
      </w:r>
      <w:r w:rsidRPr="004F2089">
        <w:t xml:space="preserve"> Malicious or accidental internal actors.</w:t>
      </w:r>
    </w:p>
    <w:p w14:paraId="1324AB9C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Supply chain attacks:</w:t>
      </w:r>
      <w:r w:rsidRPr="004F2089">
        <w:t xml:space="preserve"> Compromise a vendor or service provider.</w:t>
      </w:r>
    </w:p>
    <w:p w14:paraId="00D839AC" w14:textId="77777777" w:rsidR="004F2089" w:rsidRPr="004F2089" w:rsidRDefault="004F2089" w:rsidP="004F2089"/>
    <w:p w14:paraId="7E9FC032" w14:textId="5876E07E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🧠</w:t>
      </w:r>
      <w:r w:rsidRPr="004F2089">
        <w:rPr>
          <w:b/>
          <w:bCs/>
        </w:rPr>
        <w:t> CVE (Common Vulnerabilities and Exposures)</w:t>
      </w:r>
    </w:p>
    <w:p w14:paraId="519D387B" w14:textId="77777777" w:rsidR="004F2089" w:rsidRPr="004F2089" w:rsidRDefault="004F2089" w:rsidP="004F2089">
      <w:pPr>
        <w:numPr>
          <w:ilvl w:val="0"/>
          <w:numId w:val="10"/>
        </w:numPr>
      </w:pPr>
      <w:r w:rsidRPr="004F2089">
        <w:rPr>
          <w:b/>
          <w:bCs/>
        </w:rPr>
        <w:t>CVE database</w:t>
      </w:r>
      <w:r w:rsidRPr="004F2089">
        <w:t>: Centralized list of publicly disclosed software vulnerabilities.</w:t>
      </w:r>
    </w:p>
    <w:p w14:paraId="178CB102" w14:textId="77777777" w:rsidR="004F2089" w:rsidRPr="004F2089" w:rsidRDefault="004F2089" w:rsidP="004F2089">
      <w:pPr>
        <w:numPr>
          <w:ilvl w:val="0"/>
          <w:numId w:val="10"/>
        </w:numPr>
      </w:pPr>
      <w:r w:rsidRPr="004F2089">
        <w:t>Format: CVE-YYYY-NNNN (e.g., CVE-2017-0144 = 144th vuln in 2017).</w:t>
      </w:r>
    </w:p>
    <w:p w14:paraId="0B6F69E7" w14:textId="77777777" w:rsidR="004F2089" w:rsidRPr="004F2089" w:rsidRDefault="004F2089" w:rsidP="004F2089">
      <w:pPr>
        <w:numPr>
          <w:ilvl w:val="0"/>
          <w:numId w:val="10"/>
        </w:numPr>
      </w:pPr>
      <w:r w:rsidRPr="004F2089">
        <w:t xml:space="preserve">Example: </w:t>
      </w:r>
      <w:proofErr w:type="spellStart"/>
      <w:r w:rsidRPr="004F2089">
        <w:rPr>
          <w:b/>
          <w:bCs/>
        </w:rPr>
        <w:t>EternalBlue</w:t>
      </w:r>
      <w:proofErr w:type="spellEnd"/>
      <w:r w:rsidRPr="004F2089">
        <w:t xml:space="preserve"> (CVE-2017-0144)</w:t>
      </w:r>
    </w:p>
    <w:p w14:paraId="4C3E8408" w14:textId="77777777" w:rsidR="004F2089" w:rsidRPr="004F2089" w:rsidRDefault="004F2089" w:rsidP="004F2089">
      <w:pPr>
        <w:numPr>
          <w:ilvl w:val="1"/>
          <w:numId w:val="10"/>
        </w:numPr>
      </w:pPr>
      <w:r w:rsidRPr="004F2089">
        <w:t xml:space="preserve">Exploited by </w:t>
      </w:r>
      <w:r w:rsidRPr="004F2089">
        <w:rPr>
          <w:b/>
          <w:bCs/>
        </w:rPr>
        <w:t>WannaCry ransomware</w:t>
      </w:r>
    </w:p>
    <w:p w14:paraId="155BFAD4" w14:textId="77777777" w:rsidR="004F2089" w:rsidRPr="004F2089" w:rsidRDefault="004F2089" w:rsidP="004F2089">
      <w:pPr>
        <w:numPr>
          <w:ilvl w:val="1"/>
          <w:numId w:val="10"/>
        </w:numPr>
      </w:pPr>
      <w:r w:rsidRPr="004F2089">
        <w:t>Affected Windows Vista → Windows 10, and Server 2008 → 2016.</w:t>
      </w:r>
    </w:p>
    <w:p w14:paraId="04B25B47" w14:textId="77777777" w:rsidR="004F2089" w:rsidRPr="004F2089" w:rsidRDefault="004F2089" w:rsidP="004F2089"/>
    <w:p w14:paraId="2E6EB750" w14:textId="5AFDDF93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⏳</w:t>
      </w:r>
      <w:r w:rsidRPr="004F2089">
        <w:rPr>
          <w:b/>
          <w:bCs/>
        </w:rPr>
        <w:t> Zero-day Vulnerabilities</w:t>
      </w:r>
    </w:p>
    <w:p w14:paraId="687B4D7B" w14:textId="77777777" w:rsidR="004F2089" w:rsidRPr="004F2089" w:rsidRDefault="004F2089" w:rsidP="004F2089">
      <w:pPr>
        <w:numPr>
          <w:ilvl w:val="0"/>
          <w:numId w:val="11"/>
        </w:numPr>
      </w:pPr>
      <w:r w:rsidRPr="004F2089">
        <w:t>Not yet known or documented vulnerabilities.</w:t>
      </w:r>
    </w:p>
    <w:p w14:paraId="5D584438" w14:textId="77777777" w:rsidR="004F2089" w:rsidRPr="004F2089" w:rsidRDefault="004F2089" w:rsidP="004F2089">
      <w:pPr>
        <w:numPr>
          <w:ilvl w:val="0"/>
          <w:numId w:val="11"/>
        </w:numPr>
      </w:pPr>
      <w:r w:rsidRPr="004F2089">
        <w:t>Once reported → assigned a CVE and no longer considered “zero-day.”</w:t>
      </w:r>
    </w:p>
    <w:p w14:paraId="1E3DFEB3" w14:textId="77777777" w:rsidR="004F2089" w:rsidRPr="004F2089" w:rsidRDefault="004F2089" w:rsidP="004F2089"/>
    <w:p w14:paraId="5C447A84" w14:textId="5C844FFF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💻</w:t>
      </w:r>
      <w:r w:rsidRPr="004F2089">
        <w:rPr>
          <w:b/>
          <w:bCs/>
        </w:rPr>
        <w:t> Exploits &amp; Patching</w:t>
      </w:r>
    </w:p>
    <w:p w14:paraId="4A1D0061" w14:textId="77777777" w:rsidR="004F2089" w:rsidRPr="004F2089" w:rsidRDefault="004F2089" w:rsidP="004F2089">
      <w:pPr>
        <w:numPr>
          <w:ilvl w:val="0"/>
          <w:numId w:val="12"/>
        </w:numPr>
      </w:pPr>
      <w:r w:rsidRPr="004F2089">
        <w:rPr>
          <w:b/>
          <w:bCs/>
        </w:rPr>
        <w:t>Exploit</w:t>
      </w:r>
      <w:r w:rsidRPr="004F2089">
        <w:t>: Software/code that takes advantage of a vulnerability.</w:t>
      </w:r>
    </w:p>
    <w:p w14:paraId="55A46EB1" w14:textId="77777777" w:rsidR="004F2089" w:rsidRPr="004F2089" w:rsidRDefault="004F2089" w:rsidP="004F2089">
      <w:pPr>
        <w:numPr>
          <w:ilvl w:val="0"/>
          <w:numId w:val="12"/>
        </w:numPr>
      </w:pPr>
      <w:r w:rsidRPr="004F2089">
        <w:t xml:space="preserve">Software vendors issue </w:t>
      </w:r>
      <w:r w:rsidRPr="004F2089">
        <w:rPr>
          <w:b/>
          <w:bCs/>
        </w:rPr>
        <w:t>patches</w:t>
      </w:r>
      <w:r w:rsidRPr="004F2089">
        <w:t xml:space="preserve"> to fix vulnerabilities.</w:t>
      </w:r>
    </w:p>
    <w:p w14:paraId="203753E5" w14:textId="77777777" w:rsidR="004F2089" w:rsidRPr="004F2089" w:rsidRDefault="004F2089" w:rsidP="004F2089">
      <w:pPr>
        <w:numPr>
          <w:ilvl w:val="0"/>
          <w:numId w:val="12"/>
        </w:numPr>
      </w:pPr>
      <w:r w:rsidRPr="004F2089">
        <w:rPr>
          <w:b/>
          <w:bCs/>
        </w:rPr>
        <w:t>Attackers reverse-engineer patches</w:t>
      </w:r>
      <w:r w:rsidRPr="004F2089">
        <w:t xml:space="preserve"> to discover vulnerabilities and create exploit code.</w:t>
      </w:r>
    </w:p>
    <w:p w14:paraId="059A38A2" w14:textId="77777777" w:rsidR="004F2089" w:rsidRPr="004F2089" w:rsidRDefault="004F2089" w:rsidP="004F2089">
      <w:pPr>
        <w:numPr>
          <w:ilvl w:val="0"/>
          <w:numId w:val="12"/>
        </w:numPr>
      </w:pPr>
      <w:r w:rsidRPr="004F2089">
        <w:t xml:space="preserve">Delay in patching = </w:t>
      </w:r>
      <w:r w:rsidRPr="004F2089">
        <w:rPr>
          <w:b/>
          <w:bCs/>
        </w:rPr>
        <w:t>window of opportunity</w:t>
      </w:r>
      <w:r w:rsidRPr="004F2089">
        <w:t xml:space="preserve"> for attackers.</w:t>
      </w:r>
    </w:p>
    <w:p w14:paraId="087B5A6C" w14:textId="77777777" w:rsidR="004F2089" w:rsidRPr="004F2089" w:rsidRDefault="004F2089" w:rsidP="004F2089">
      <w:pPr>
        <w:numPr>
          <w:ilvl w:val="0"/>
          <w:numId w:val="12"/>
        </w:numPr>
      </w:pPr>
      <w:r w:rsidRPr="004F2089">
        <w:t>Example: An exploit created after Microsoft issues a patch, targeting systems that haven’t yet updated.</w:t>
      </w:r>
    </w:p>
    <w:p w14:paraId="7F48A437" w14:textId="77777777" w:rsidR="004F2089" w:rsidRPr="004F2089" w:rsidRDefault="004F2089" w:rsidP="004F2089"/>
    <w:p w14:paraId="08554D38" w14:textId="14C8201A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🔄</w:t>
      </w:r>
      <w:r w:rsidRPr="004F2089">
        <w:rPr>
          <w:b/>
          <w:bCs/>
        </w:rPr>
        <w:t> Security Maintenance Best Practices</w:t>
      </w:r>
    </w:p>
    <w:p w14:paraId="4B800CFF" w14:textId="77777777" w:rsidR="004F2089" w:rsidRPr="004F2089" w:rsidRDefault="004F2089" w:rsidP="004F2089">
      <w:pPr>
        <w:numPr>
          <w:ilvl w:val="0"/>
          <w:numId w:val="13"/>
        </w:numPr>
      </w:pPr>
      <w:r w:rsidRPr="004F2089">
        <w:t xml:space="preserve">Always keep systems </w:t>
      </w:r>
      <w:r w:rsidRPr="004F2089">
        <w:rPr>
          <w:b/>
          <w:bCs/>
        </w:rPr>
        <w:t>patched and updated</w:t>
      </w:r>
      <w:r w:rsidRPr="004F2089">
        <w:t>.</w:t>
      </w:r>
    </w:p>
    <w:p w14:paraId="0A7F808F" w14:textId="77777777" w:rsidR="004F2089" w:rsidRPr="004F2089" w:rsidRDefault="004F2089" w:rsidP="004F2089">
      <w:pPr>
        <w:numPr>
          <w:ilvl w:val="0"/>
          <w:numId w:val="13"/>
        </w:numPr>
      </w:pPr>
      <w:r w:rsidRPr="004F2089">
        <w:t xml:space="preserve">Use </w:t>
      </w:r>
      <w:r w:rsidRPr="004F2089">
        <w:rPr>
          <w:b/>
          <w:bCs/>
        </w:rPr>
        <w:t>anti-malware and antivirus</w:t>
      </w:r>
      <w:r w:rsidRPr="004F2089">
        <w:t xml:space="preserve"> software.</w:t>
      </w:r>
    </w:p>
    <w:p w14:paraId="5873B355" w14:textId="77777777" w:rsidR="004F2089" w:rsidRPr="004F2089" w:rsidRDefault="004F2089" w:rsidP="004F2089">
      <w:pPr>
        <w:numPr>
          <w:ilvl w:val="0"/>
          <w:numId w:val="13"/>
        </w:numPr>
      </w:pPr>
      <w:r w:rsidRPr="004F2089">
        <w:t xml:space="preserve">Monitor for </w:t>
      </w:r>
      <w:r w:rsidRPr="004F2089">
        <w:rPr>
          <w:b/>
          <w:bCs/>
        </w:rPr>
        <w:t>new CVEs</w:t>
      </w:r>
      <w:r w:rsidRPr="004F2089">
        <w:t xml:space="preserve"> and apply patches rapidly to close vulnerabilities.</w:t>
      </w:r>
    </w:p>
    <w:p w14:paraId="69B3A55C" w14:textId="77777777" w:rsidR="004F2089" w:rsidRPr="004F2089" w:rsidRDefault="007501D6" w:rsidP="004F2089">
      <w:r>
        <w:rPr>
          <w:noProof/>
        </w:rPr>
        <w:pict w14:anchorId="3CBDCE0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3A26B31" w14:textId="760ABB80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🧩</w:t>
      </w:r>
      <w:r w:rsidRPr="004F2089">
        <w:rPr>
          <w:b/>
          <w:bCs/>
        </w:rPr>
        <w:t xml:space="preserve"> 4. Real-Life Implementation with Examples</w:t>
      </w:r>
    </w:p>
    <w:p w14:paraId="28F704E1" w14:textId="77777777" w:rsidR="004F2089" w:rsidRPr="004F2089" w:rsidRDefault="004F2089" w:rsidP="004F2089">
      <w:pPr>
        <w:numPr>
          <w:ilvl w:val="0"/>
          <w:numId w:val="14"/>
        </w:numPr>
      </w:pPr>
      <w:r w:rsidRPr="004F2089">
        <w:rPr>
          <w:b/>
          <w:bCs/>
        </w:rPr>
        <w:t>Example 1: BYOD Policy</w:t>
      </w:r>
    </w:p>
    <w:p w14:paraId="2782E98E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An employee brings their own smartphone infected with malware.</w:t>
      </w:r>
    </w:p>
    <w:p w14:paraId="6446C0CE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The device connects to the corporate Wi-Fi and infects internal systems.</w:t>
      </w:r>
    </w:p>
    <w:p w14:paraId="095F7EF9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 xml:space="preserve">Solution: Implement </w:t>
      </w:r>
      <w:r w:rsidRPr="004F2089">
        <w:rPr>
          <w:b/>
          <w:bCs/>
        </w:rPr>
        <w:t>Mobile Device Management (MDM)</w:t>
      </w:r>
      <w:r w:rsidRPr="004F2089">
        <w:t xml:space="preserve"> and restrict BYOD access.</w:t>
      </w:r>
    </w:p>
    <w:p w14:paraId="2F96CBA8" w14:textId="77777777" w:rsidR="004F2089" w:rsidRPr="004F2089" w:rsidRDefault="004F2089" w:rsidP="004F2089">
      <w:pPr>
        <w:numPr>
          <w:ilvl w:val="0"/>
          <w:numId w:val="14"/>
        </w:numPr>
      </w:pPr>
      <w:r w:rsidRPr="004F2089">
        <w:rPr>
          <w:b/>
          <w:bCs/>
        </w:rPr>
        <w:t xml:space="preserve">Example 2: </w:t>
      </w:r>
      <w:proofErr w:type="spellStart"/>
      <w:r w:rsidRPr="004F2089">
        <w:rPr>
          <w:b/>
          <w:bCs/>
        </w:rPr>
        <w:t>EternalBlue</w:t>
      </w:r>
      <w:proofErr w:type="spellEnd"/>
      <w:r w:rsidRPr="004F2089">
        <w:rPr>
          <w:b/>
          <w:bCs/>
        </w:rPr>
        <w:t>/WannaCry</w:t>
      </w:r>
    </w:p>
    <w:p w14:paraId="470FC485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A hospital using unpatched Windows 7 machines was hit by WannaCry.</w:t>
      </w:r>
    </w:p>
    <w:p w14:paraId="42F31003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Medical devices and patient records became inaccessible.</w:t>
      </w:r>
    </w:p>
    <w:p w14:paraId="01BA19F0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Cost: millions in downtime and breach response.</w:t>
      </w:r>
    </w:p>
    <w:p w14:paraId="5B81AD4E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Prevention: Regular patching, network segmentation.</w:t>
      </w:r>
    </w:p>
    <w:p w14:paraId="18E26E1F" w14:textId="77777777" w:rsidR="004F2089" w:rsidRPr="004F2089" w:rsidRDefault="004F2089" w:rsidP="004F2089">
      <w:pPr>
        <w:numPr>
          <w:ilvl w:val="0"/>
          <w:numId w:val="14"/>
        </w:numPr>
      </w:pPr>
      <w:r w:rsidRPr="004F2089">
        <w:rPr>
          <w:b/>
          <w:bCs/>
        </w:rPr>
        <w:t>Example 3: Insider Threat</w:t>
      </w:r>
    </w:p>
    <w:p w14:paraId="41A74B24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Disgruntled employee downloads client list before quitting.</w:t>
      </w:r>
    </w:p>
    <w:p w14:paraId="49FA808A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Organization suffers customer loss to competitor.</w:t>
      </w:r>
    </w:p>
    <w:p w14:paraId="2A220D85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 xml:space="preserve">Solution: Implement </w:t>
      </w:r>
      <w:r w:rsidRPr="004F2089">
        <w:rPr>
          <w:b/>
          <w:bCs/>
        </w:rPr>
        <w:t>access logging</w:t>
      </w:r>
      <w:r w:rsidRPr="004F2089">
        <w:t xml:space="preserve">, </w:t>
      </w:r>
      <w:r w:rsidRPr="004F2089">
        <w:rPr>
          <w:b/>
          <w:bCs/>
        </w:rPr>
        <w:t>data loss prevention (DLP)</w:t>
      </w:r>
      <w:r w:rsidRPr="004F2089">
        <w:t xml:space="preserve">, and </w:t>
      </w:r>
      <w:r w:rsidRPr="004F2089">
        <w:rPr>
          <w:b/>
          <w:bCs/>
        </w:rPr>
        <w:t>least privilege access</w:t>
      </w:r>
      <w:r w:rsidRPr="004F2089">
        <w:t>.</w:t>
      </w:r>
    </w:p>
    <w:p w14:paraId="776D638E" w14:textId="77777777" w:rsidR="004F2089" w:rsidRPr="004F2089" w:rsidRDefault="004F2089" w:rsidP="004F2089">
      <w:pPr>
        <w:numPr>
          <w:ilvl w:val="0"/>
          <w:numId w:val="14"/>
        </w:numPr>
      </w:pPr>
      <w:r w:rsidRPr="004F2089">
        <w:rPr>
          <w:b/>
          <w:bCs/>
        </w:rPr>
        <w:t>Example 4: Environmental Threat</w:t>
      </w:r>
    </w:p>
    <w:p w14:paraId="3A91404A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A server room with no backup power loses electricity during a storm.</w:t>
      </w:r>
    </w:p>
    <w:p w14:paraId="715C1A8A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No UPS or generator = complete downtime.</w:t>
      </w:r>
    </w:p>
    <w:p w14:paraId="75732128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 xml:space="preserve">Mitigation: Ensure </w:t>
      </w:r>
      <w:r w:rsidRPr="004F2089">
        <w:rPr>
          <w:b/>
          <w:bCs/>
        </w:rPr>
        <w:t>redundant power</w:t>
      </w:r>
      <w:r w:rsidRPr="004F2089">
        <w:t xml:space="preserve">, </w:t>
      </w:r>
      <w:r w:rsidRPr="004F2089">
        <w:rPr>
          <w:b/>
          <w:bCs/>
        </w:rPr>
        <w:t>UPS systems</w:t>
      </w:r>
      <w:r w:rsidRPr="004F2089">
        <w:t xml:space="preserve">, and </w:t>
      </w:r>
      <w:r w:rsidRPr="004F2089">
        <w:rPr>
          <w:b/>
          <w:bCs/>
        </w:rPr>
        <w:t>disaster recovery plans</w:t>
      </w:r>
      <w:r w:rsidRPr="004F2089">
        <w:t>.</w:t>
      </w:r>
    </w:p>
    <w:p w14:paraId="5CCBF37D" w14:textId="77777777" w:rsidR="004F2089" w:rsidRPr="004F2089" w:rsidRDefault="007501D6" w:rsidP="004F2089">
      <w:r>
        <w:rPr>
          <w:noProof/>
        </w:rPr>
        <w:pict w14:anchorId="58953AE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DC5F61" w14:textId="01CCC2E5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🧾</w:t>
      </w:r>
      <w:r w:rsidRPr="004F2089">
        <w:rPr>
          <w:b/>
          <w:bCs/>
        </w:rPr>
        <w:t xml:space="preserve"> 5. Exam Inclusion Notification</w:t>
      </w:r>
    </w:p>
    <w:p w14:paraId="5243F9DC" w14:textId="77777777" w:rsidR="004F2089" w:rsidRPr="004F2089" w:rsidRDefault="004F2089" w:rsidP="004F2089"/>
    <w:p w14:paraId="14D53CCC" w14:textId="77777777" w:rsidR="004F2089" w:rsidRPr="004F2089" w:rsidRDefault="004F2089" w:rsidP="004F2089">
      <w:r w:rsidRPr="004F2089">
        <w:rPr>
          <w:rFonts w:ascii="Apple Color Emoji" w:hAnsi="Apple Color Emoji" w:cs="Apple Color Emoji"/>
        </w:rPr>
        <w:t>✅</w:t>
      </w:r>
      <w:r w:rsidRPr="004F2089">
        <w:t xml:space="preserve"> </w:t>
      </w:r>
      <w:r w:rsidRPr="004F2089">
        <w:rPr>
          <w:b/>
          <w:bCs/>
        </w:rPr>
        <w:t>Yes, this content is explicitly covered in the CompTIA A+ 220-1102 exam</w:t>
      </w:r>
      <w:r w:rsidRPr="004F2089">
        <w:t>, particularly in:</w:t>
      </w:r>
    </w:p>
    <w:p w14:paraId="538A29B6" w14:textId="77777777" w:rsidR="004F2089" w:rsidRPr="004F2089" w:rsidRDefault="004F2089" w:rsidP="004F2089">
      <w:pPr>
        <w:numPr>
          <w:ilvl w:val="0"/>
          <w:numId w:val="15"/>
        </w:numPr>
      </w:pPr>
      <w:r w:rsidRPr="004F2089">
        <w:rPr>
          <w:b/>
          <w:bCs/>
        </w:rPr>
        <w:t>Domain 2.0: Security</w:t>
      </w:r>
    </w:p>
    <w:p w14:paraId="766F0F85" w14:textId="77777777" w:rsidR="004F2089" w:rsidRPr="004F2089" w:rsidRDefault="004F2089" w:rsidP="004F2089">
      <w:pPr>
        <w:numPr>
          <w:ilvl w:val="0"/>
          <w:numId w:val="15"/>
        </w:numPr>
      </w:pPr>
      <w:r w:rsidRPr="004F2089">
        <w:rPr>
          <w:b/>
          <w:bCs/>
        </w:rPr>
        <w:t>Objective 2.5</w:t>
      </w:r>
      <w:r w:rsidRPr="004F2089">
        <w:t>: Compare and contrast common social engineering attacks, threats, and vulnerabilities</w:t>
      </w:r>
    </w:p>
    <w:p w14:paraId="1DB34A71" w14:textId="77777777" w:rsidR="004F2089" w:rsidRPr="004F2089" w:rsidRDefault="004F2089" w:rsidP="004F2089"/>
    <w:p w14:paraId="023BA4E6" w14:textId="77777777" w:rsidR="004F2089" w:rsidRPr="004F2089" w:rsidRDefault="004F2089" w:rsidP="004F2089">
      <w:r w:rsidRPr="004F2089">
        <w:rPr>
          <w:b/>
          <w:bCs/>
        </w:rPr>
        <w:t>Justification:</w:t>
      </w:r>
    </w:p>
    <w:p w14:paraId="4531C8D9" w14:textId="77777777" w:rsidR="004F2089" w:rsidRPr="004F2089" w:rsidRDefault="004F2089" w:rsidP="004F2089">
      <w:pPr>
        <w:numPr>
          <w:ilvl w:val="0"/>
          <w:numId w:val="16"/>
        </w:numPr>
      </w:pPr>
      <w:r w:rsidRPr="004F2089">
        <w:t>CVEs, exploits, and patching are fundamental to maintaining security.</w:t>
      </w:r>
    </w:p>
    <w:p w14:paraId="21F2F6A4" w14:textId="77777777" w:rsidR="004F2089" w:rsidRPr="004F2089" w:rsidRDefault="004F2089" w:rsidP="004F2089">
      <w:pPr>
        <w:numPr>
          <w:ilvl w:val="0"/>
          <w:numId w:val="16"/>
        </w:numPr>
      </w:pPr>
      <w:r w:rsidRPr="004F2089">
        <w:t>Understanding threats vs vulnerabilities is critical to assessing risk.</w:t>
      </w:r>
    </w:p>
    <w:p w14:paraId="00ECB8D7" w14:textId="77777777" w:rsidR="004F2089" w:rsidRPr="004F2089" w:rsidRDefault="004F2089" w:rsidP="004F2089">
      <w:pPr>
        <w:numPr>
          <w:ilvl w:val="0"/>
          <w:numId w:val="16"/>
        </w:numPr>
      </w:pPr>
      <w:r w:rsidRPr="004F2089">
        <w:t>Internal vs external threats are explicitly listed in exam subdomains.</w:t>
      </w:r>
    </w:p>
    <w:p w14:paraId="147BB99E" w14:textId="77777777" w:rsidR="004F2089" w:rsidRPr="004F2089" w:rsidRDefault="004F2089" w:rsidP="004F2089">
      <w:pPr>
        <w:numPr>
          <w:ilvl w:val="0"/>
          <w:numId w:val="16"/>
        </w:numPr>
      </w:pPr>
      <w:r w:rsidRPr="004F2089">
        <w:t xml:space="preserve">Real-world attacks like </w:t>
      </w:r>
      <w:r w:rsidRPr="004F2089">
        <w:rPr>
          <w:b/>
          <w:bCs/>
        </w:rPr>
        <w:t>Zero-day</w:t>
      </w:r>
      <w:r w:rsidRPr="004F2089">
        <w:t xml:space="preserve">, </w:t>
      </w:r>
      <w:r w:rsidRPr="004F2089">
        <w:rPr>
          <w:b/>
          <w:bCs/>
        </w:rPr>
        <w:t>SQL injection</w:t>
      </w:r>
      <w:r w:rsidRPr="004F2089">
        <w:t xml:space="preserve">, and </w:t>
      </w:r>
      <w:r w:rsidRPr="004F2089">
        <w:rPr>
          <w:b/>
          <w:bCs/>
        </w:rPr>
        <w:t>DDoS</w:t>
      </w:r>
      <w:r w:rsidRPr="004F2089">
        <w:t xml:space="preserve"> are all referenced in CompTIA’s exam objectives.</w:t>
      </w:r>
    </w:p>
    <w:p w14:paraId="698CAE00" w14:textId="77777777" w:rsidR="004F2089" w:rsidRPr="004F2089" w:rsidRDefault="007501D6" w:rsidP="004F2089">
      <w:r>
        <w:rPr>
          <w:noProof/>
        </w:rPr>
        <w:pict w14:anchorId="7001ACB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0E06CF" w14:textId="77777777" w:rsidR="00E44D49" w:rsidRDefault="00E44D49"/>
    <w:sectPr w:rsidR="00E44D49" w:rsidSect="004F20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35A2A"/>
    <w:multiLevelType w:val="multilevel"/>
    <w:tmpl w:val="9984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414B9"/>
    <w:multiLevelType w:val="multilevel"/>
    <w:tmpl w:val="81F0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D5461"/>
    <w:multiLevelType w:val="multilevel"/>
    <w:tmpl w:val="AAA6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6FFC"/>
    <w:multiLevelType w:val="multilevel"/>
    <w:tmpl w:val="ECC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D32B8"/>
    <w:multiLevelType w:val="multilevel"/>
    <w:tmpl w:val="EA4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27AE3"/>
    <w:multiLevelType w:val="multilevel"/>
    <w:tmpl w:val="403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06C37"/>
    <w:multiLevelType w:val="multilevel"/>
    <w:tmpl w:val="117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976D3"/>
    <w:multiLevelType w:val="multilevel"/>
    <w:tmpl w:val="BE98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139A7"/>
    <w:multiLevelType w:val="multilevel"/>
    <w:tmpl w:val="DCC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A73FF"/>
    <w:multiLevelType w:val="multilevel"/>
    <w:tmpl w:val="971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B1F92"/>
    <w:multiLevelType w:val="multilevel"/>
    <w:tmpl w:val="D00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66422"/>
    <w:multiLevelType w:val="multilevel"/>
    <w:tmpl w:val="565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A2B90"/>
    <w:multiLevelType w:val="multilevel"/>
    <w:tmpl w:val="D2A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E0550"/>
    <w:multiLevelType w:val="multilevel"/>
    <w:tmpl w:val="068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D2491"/>
    <w:multiLevelType w:val="multilevel"/>
    <w:tmpl w:val="01E6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D176E"/>
    <w:multiLevelType w:val="multilevel"/>
    <w:tmpl w:val="1E40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989167">
    <w:abstractNumId w:val="6"/>
  </w:num>
  <w:num w:numId="2" w16cid:durableId="54160455">
    <w:abstractNumId w:val="9"/>
  </w:num>
  <w:num w:numId="3" w16cid:durableId="1697540807">
    <w:abstractNumId w:val="3"/>
  </w:num>
  <w:num w:numId="4" w16cid:durableId="533806129">
    <w:abstractNumId w:val="1"/>
  </w:num>
  <w:num w:numId="5" w16cid:durableId="118493795">
    <w:abstractNumId w:val="14"/>
  </w:num>
  <w:num w:numId="6" w16cid:durableId="1932619564">
    <w:abstractNumId w:val="4"/>
  </w:num>
  <w:num w:numId="7" w16cid:durableId="437334906">
    <w:abstractNumId w:val="10"/>
  </w:num>
  <w:num w:numId="8" w16cid:durableId="271328587">
    <w:abstractNumId w:val="0"/>
  </w:num>
  <w:num w:numId="9" w16cid:durableId="1300301522">
    <w:abstractNumId w:val="12"/>
  </w:num>
  <w:num w:numId="10" w16cid:durableId="1789816828">
    <w:abstractNumId w:val="11"/>
  </w:num>
  <w:num w:numId="11" w16cid:durableId="353771660">
    <w:abstractNumId w:val="15"/>
  </w:num>
  <w:num w:numId="12" w16cid:durableId="1548032255">
    <w:abstractNumId w:val="8"/>
  </w:num>
  <w:num w:numId="13" w16cid:durableId="1200317370">
    <w:abstractNumId w:val="2"/>
  </w:num>
  <w:num w:numId="14" w16cid:durableId="508103178">
    <w:abstractNumId w:val="5"/>
  </w:num>
  <w:num w:numId="15" w16cid:durableId="890312225">
    <w:abstractNumId w:val="13"/>
  </w:num>
  <w:num w:numId="16" w16cid:durableId="2056268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49"/>
    <w:rsid w:val="001E7107"/>
    <w:rsid w:val="004F2089"/>
    <w:rsid w:val="006D1F2B"/>
    <w:rsid w:val="007501D6"/>
    <w:rsid w:val="00A75FE2"/>
    <w:rsid w:val="00BE17AC"/>
    <w:rsid w:val="00E0513E"/>
    <w:rsid w:val="00E44D49"/>
    <w:rsid w:val="00F0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AB62"/>
  <w15:chartTrackingRefBased/>
  <w15:docId w15:val="{3264CDF3-DC54-CD46-B5DD-A668BF5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750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70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2025-08-02T14:14:00Z</dcterms:created>
  <dcterms:modified xsi:type="dcterms:W3CDTF">2025-08-23T00:52:00Z</dcterms:modified>
</cp:coreProperties>
</file>