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593AE" w14:textId="77777777" w:rsidR="007B2E94" w:rsidRPr="007B2E94" w:rsidRDefault="007B2E94" w:rsidP="007B2E94">
      <w:r w:rsidRPr="007B2E94">
        <w:t xml:space="preserve">Here’s your </w:t>
      </w:r>
      <w:r w:rsidRPr="007B2E94">
        <w:rPr>
          <w:b/>
          <w:bCs/>
        </w:rPr>
        <w:t>sentence-by-sentence, fully detailed study note breakdown</w:t>
      </w:r>
      <w:r w:rsidRPr="007B2E94">
        <w:t xml:space="preserve"> of the </w:t>
      </w:r>
      <w:r w:rsidRPr="007B2E94">
        <w:rPr>
          <w:i/>
          <w:iCs/>
        </w:rPr>
        <w:t>Mobile Device Unlocking Notes</w:t>
      </w:r>
      <w:r w:rsidRPr="007B2E94">
        <w:t xml:space="preserve"> document, formatted for </w:t>
      </w:r>
      <w:r w:rsidRPr="007B2E94">
        <w:rPr>
          <w:b/>
          <w:bCs/>
        </w:rPr>
        <w:t>professional Word pasting</w:t>
      </w:r>
      <w:r w:rsidRPr="007B2E94">
        <w:t xml:space="preserve"> with no excessive spacing, numbered for clarity, and expanded for deeper understanding to match </w:t>
      </w:r>
      <w:r w:rsidRPr="007B2E94">
        <w:rPr>
          <w:b/>
          <w:bCs/>
        </w:rPr>
        <w:t>CompTIA A+ Core 2 – Objective 2.7</w:t>
      </w:r>
      <w:r w:rsidRPr="007B2E94">
        <w:t xml:space="preserve"> standards.</w:t>
      </w:r>
    </w:p>
    <w:p w14:paraId="0C4F5182" w14:textId="77777777" w:rsidR="007B2E94" w:rsidRPr="007B2E94" w:rsidRDefault="00586FC6" w:rsidP="007B2E94">
      <w:r>
        <w:rPr>
          <w:noProof/>
        </w:rPr>
        <w:pict w14:anchorId="290576BD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7FF860F5" w14:textId="32D3C9F4" w:rsidR="007B2E94" w:rsidRPr="007B2E94" w:rsidRDefault="007B2E94" w:rsidP="007B2E94">
      <w:pPr>
        <w:rPr>
          <w:b/>
          <w:bCs/>
        </w:rPr>
      </w:pPr>
      <w:r w:rsidRPr="007B2E94">
        <w:rPr>
          <w:b/>
          <w:bCs/>
        </w:rPr>
        <w:t>Mobile Device Unlocking – Comprehensive Study Notes</w:t>
      </w:r>
      <w:r>
        <w:rPr>
          <w:b/>
          <w:bCs/>
        </w:rPr>
        <w:t xml:space="preserve"> - </w:t>
      </w:r>
      <w:r w:rsidRPr="007B2E94">
        <w:rPr>
          <w:i/>
          <w:iCs/>
        </w:rPr>
        <w:t>(CompTIA A+ Core 2 – Domain 2: Security, Objective 2.7)</w:t>
      </w:r>
    </w:p>
    <w:p w14:paraId="76AC8DC3" w14:textId="77777777" w:rsidR="007B2E94" w:rsidRPr="007B2E94" w:rsidRDefault="00586FC6" w:rsidP="007B2E94">
      <w:r>
        <w:rPr>
          <w:noProof/>
        </w:rPr>
        <w:pict w14:anchorId="51A90807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4C76E4B" w14:textId="77777777" w:rsidR="007B2E94" w:rsidRPr="007B2E94" w:rsidRDefault="007B2E94" w:rsidP="007B2E94">
      <w:r w:rsidRPr="007B2E94">
        <w:rPr>
          <w:b/>
          <w:bCs/>
        </w:rPr>
        <w:t>1. Introduction to Mobile Device Unlocking</w:t>
      </w:r>
    </w:p>
    <w:p w14:paraId="01DF2837" w14:textId="77777777" w:rsidR="007B2E94" w:rsidRPr="007B2E94" w:rsidRDefault="007B2E94" w:rsidP="007B2E94">
      <w:pPr>
        <w:numPr>
          <w:ilvl w:val="0"/>
          <w:numId w:val="1"/>
        </w:numPr>
      </w:pPr>
      <w:r w:rsidRPr="007B2E94">
        <w:t xml:space="preserve">Most mobile devices require </w:t>
      </w:r>
      <w:r w:rsidRPr="007B2E94">
        <w:rPr>
          <w:b/>
          <w:bCs/>
        </w:rPr>
        <w:t>some form of password or authentication</w:t>
      </w:r>
      <w:r w:rsidRPr="007B2E94">
        <w:t xml:space="preserve"> before they can be unlocked and used.</w:t>
      </w:r>
    </w:p>
    <w:p w14:paraId="691667D9" w14:textId="77777777" w:rsidR="007B2E94" w:rsidRPr="007B2E94" w:rsidRDefault="007B2E94" w:rsidP="007B2E94">
      <w:pPr>
        <w:numPr>
          <w:ilvl w:val="0"/>
          <w:numId w:val="1"/>
        </w:numPr>
      </w:pPr>
      <w:r w:rsidRPr="007B2E94">
        <w:t xml:space="preserve">Purpose: </w:t>
      </w:r>
      <w:r w:rsidRPr="007B2E94">
        <w:rPr>
          <w:b/>
          <w:bCs/>
        </w:rPr>
        <w:t>Protect the device when it is unattended</w:t>
      </w:r>
      <w:r w:rsidRPr="007B2E94">
        <w:t xml:space="preserve"> or in possession of someone who is not the authorized user.</w:t>
      </w:r>
    </w:p>
    <w:p w14:paraId="1B9ACD92" w14:textId="77777777" w:rsidR="007B2E94" w:rsidRPr="007B2E94" w:rsidRDefault="007B2E94" w:rsidP="007B2E94">
      <w:pPr>
        <w:numPr>
          <w:ilvl w:val="0"/>
          <w:numId w:val="1"/>
        </w:numPr>
      </w:pPr>
      <w:r w:rsidRPr="007B2E94">
        <w:t xml:space="preserve">This is done via a </w:t>
      </w:r>
      <w:r w:rsidRPr="007B2E94">
        <w:rPr>
          <w:b/>
          <w:bCs/>
        </w:rPr>
        <w:t>screen lock</w:t>
      </w:r>
      <w:r w:rsidRPr="007B2E94">
        <w:t xml:space="preserve"> (lock screen) which blocks access to the interface until the user authenticates.</w:t>
      </w:r>
    </w:p>
    <w:p w14:paraId="1CCD2D70" w14:textId="77777777" w:rsidR="007B2E94" w:rsidRPr="007B2E94" w:rsidRDefault="00586FC6" w:rsidP="007B2E94">
      <w:r>
        <w:rPr>
          <w:noProof/>
        </w:rPr>
        <w:pict w14:anchorId="5CA5C670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654DB89" w14:textId="77777777" w:rsidR="007B2E94" w:rsidRPr="007B2E94" w:rsidRDefault="007B2E94" w:rsidP="007B2E94">
      <w:r w:rsidRPr="007B2E94">
        <w:rPr>
          <w:b/>
          <w:bCs/>
        </w:rPr>
        <w:t>2. Screen Lock (Lock Screen) Function</w:t>
      </w:r>
    </w:p>
    <w:p w14:paraId="0076D2F1" w14:textId="77777777" w:rsidR="007B2E94" w:rsidRPr="007B2E94" w:rsidRDefault="007B2E94" w:rsidP="007B2E94">
      <w:pPr>
        <w:numPr>
          <w:ilvl w:val="0"/>
          <w:numId w:val="2"/>
        </w:numPr>
      </w:pPr>
      <w:r w:rsidRPr="007B2E94">
        <w:t xml:space="preserve">Prevents the device from </w:t>
      </w:r>
      <w:r w:rsidRPr="007B2E94">
        <w:rPr>
          <w:b/>
          <w:bCs/>
        </w:rPr>
        <w:t>accepting commands</w:t>
      </w:r>
      <w:r w:rsidRPr="007B2E94">
        <w:t xml:space="preserve"> until authentication is completed.</w:t>
      </w:r>
    </w:p>
    <w:p w14:paraId="6987158E" w14:textId="77777777" w:rsidR="007B2E94" w:rsidRPr="007B2E94" w:rsidRDefault="007B2E94" w:rsidP="007B2E94">
      <w:pPr>
        <w:numPr>
          <w:ilvl w:val="0"/>
          <w:numId w:val="2"/>
        </w:numPr>
      </w:pPr>
      <w:r w:rsidRPr="007B2E94">
        <w:t xml:space="preserve">On iOS (iPhone) or Android, when the screen is activated, the user is prompted to </w:t>
      </w:r>
      <w:r w:rsidRPr="007B2E94">
        <w:rPr>
          <w:b/>
          <w:bCs/>
        </w:rPr>
        <w:t>unlock the device</w:t>
      </w:r>
      <w:r w:rsidRPr="007B2E94">
        <w:t>.</w:t>
      </w:r>
    </w:p>
    <w:p w14:paraId="7E52D6A7" w14:textId="77777777" w:rsidR="007B2E94" w:rsidRPr="007B2E94" w:rsidRDefault="007B2E94" w:rsidP="007B2E94">
      <w:pPr>
        <w:numPr>
          <w:ilvl w:val="0"/>
          <w:numId w:val="2"/>
        </w:numPr>
      </w:pPr>
      <w:r w:rsidRPr="007B2E94">
        <w:t xml:space="preserve">If no authentication is set (PIN, password, pattern, fingerprint, facial recognition), the device defaults to a </w:t>
      </w:r>
      <w:r w:rsidRPr="007B2E94">
        <w:rPr>
          <w:b/>
          <w:bCs/>
        </w:rPr>
        <w:t>swipe gesture</w:t>
      </w:r>
      <w:r w:rsidRPr="007B2E94">
        <w:t xml:space="preserve"> unlock.</w:t>
      </w:r>
    </w:p>
    <w:p w14:paraId="4B01C9D1" w14:textId="77777777" w:rsidR="007B2E94" w:rsidRPr="007B2E94" w:rsidRDefault="00586FC6" w:rsidP="007B2E94">
      <w:r>
        <w:rPr>
          <w:noProof/>
        </w:rPr>
        <w:pict w14:anchorId="5EBAA4FB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EA8283A" w14:textId="77777777" w:rsidR="007B2E94" w:rsidRPr="007B2E94" w:rsidRDefault="007B2E94" w:rsidP="007B2E94">
      <w:r w:rsidRPr="007B2E94">
        <w:rPr>
          <w:b/>
          <w:bCs/>
        </w:rPr>
        <w:t>3. Swipe Gesture Unlock</w:t>
      </w:r>
    </w:p>
    <w:p w14:paraId="341BEF9F" w14:textId="77777777" w:rsidR="007B2E94" w:rsidRPr="007B2E94" w:rsidRDefault="007B2E94" w:rsidP="007B2E94">
      <w:pPr>
        <w:numPr>
          <w:ilvl w:val="0"/>
          <w:numId w:val="3"/>
        </w:numPr>
      </w:pPr>
      <w:r w:rsidRPr="007B2E94">
        <w:t xml:space="preserve">Requires only a </w:t>
      </w:r>
      <w:r w:rsidRPr="007B2E94">
        <w:rPr>
          <w:b/>
          <w:bCs/>
        </w:rPr>
        <w:t>tap or swipe</w:t>
      </w:r>
      <w:r w:rsidRPr="007B2E94">
        <w:t xml:space="preserve"> on the screen to access the device.</w:t>
      </w:r>
    </w:p>
    <w:p w14:paraId="2EC4633B" w14:textId="77777777" w:rsidR="007B2E94" w:rsidRPr="007B2E94" w:rsidRDefault="007B2E94" w:rsidP="007B2E94">
      <w:pPr>
        <w:numPr>
          <w:ilvl w:val="0"/>
          <w:numId w:val="3"/>
        </w:numPr>
      </w:pPr>
      <w:r w:rsidRPr="007B2E94">
        <w:t xml:space="preserve">From a </w:t>
      </w:r>
      <w:r w:rsidRPr="007B2E94">
        <w:rPr>
          <w:b/>
          <w:bCs/>
        </w:rPr>
        <w:t>security standpoint</w:t>
      </w:r>
      <w:r w:rsidRPr="007B2E94">
        <w:t>, swipe unlock is extremely weak—no password or biometric protection.</w:t>
      </w:r>
    </w:p>
    <w:p w14:paraId="3F1F9850" w14:textId="77777777" w:rsidR="007B2E94" w:rsidRPr="007B2E94" w:rsidRDefault="007B2E94" w:rsidP="007B2E94">
      <w:pPr>
        <w:numPr>
          <w:ilvl w:val="0"/>
          <w:numId w:val="3"/>
        </w:numPr>
      </w:pPr>
      <w:r w:rsidRPr="007B2E94">
        <w:rPr>
          <w:b/>
          <w:bCs/>
        </w:rPr>
        <w:t>Best practice:</w:t>
      </w:r>
      <w:r w:rsidRPr="007B2E94">
        <w:t xml:space="preserve"> Always enable some form of authentication for security.</w:t>
      </w:r>
    </w:p>
    <w:p w14:paraId="3A2312A6" w14:textId="77777777" w:rsidR="007B2E94" w:rsidRPr="007B2E94" w:rsidRDefault="00586FC6" w:rsidP="007B2E94">
      <w:r>
        <w:rPr>
          <w:noProof/>
        </w:rPr>
        <w:pict w14:anchorId="39581969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E8F3F1F" w14:textId="77777777" w:rsidR="007B2E94" w:rsidRPr="007B2E94" w:rsidRDefault="007B2E94" w:rsidP="007B2E94">
      <w:r w:rsidRPr="007B2E94">
        <w:rPr>
          <w:b/>
          <w:bCs/>
        </w:rPr>
        <w:t>4. PIN Codes (Personal Identification Numbers)</w:t>
      </w:r>
    </w:p>
    <w:p w14:paraId="087579C8" w14:textId="77777777" w:rsidR="007B2E94" w:rsidRPr="007B2E94" w:rsidRDefault="007B2E94" w:rsidP="007B2E94">
      <w:pPr>
        <w:numPr>
          <w:ilvl w:val="0"/>
          <w:numId w:val="4"/>
        </w:numPr>
      </w:pPr>
      <w:r w:rsidRPr="007B2E94">
        <w:t xml:space="preserve">A PIN is </w:t>
      </w:r>
      <w:r w:rsidRPr="007B2E94">
        <w:rPr>
          <w:b/>
          <w:bCs/>
        </w:rPr>
        <w:t>numeric only</w:t>
      </w:r>
      <w:r w:rsidRPr="007B2E94">
        <w:t xml:space="preserve">, typically </w:t>
      </w:r>
      <w:r w:rsidRPr="007B2E94">
        <w:rPr>
          <w:b/>
          <w:bCs/>
        </w:rPr>
        <w:t>4–8 digits</w:t>
      </w:r>
      <w:r w:rsidRPr="007B2E94">
        <w:t xml:space="preserve"> depending on the device.</w:t>
      </w:r>
    </w:p>
    <w:p w14:paraId="1DCDA854" w14:textId="77777777" w:rsidR="007B2E94" w:rsidRPr="007B2E94" w:rsidRDefault="007B2E94" w:rsidP="007B2E94">
      <w:pPr>
        <w:numPr>
          <w:ilvl w:val="0"/>
          <w:numId w:val="4"/>
        </w:numPr>
      </w:pPr>
      <w:r w:rsidRPr="007B2E94">
        <w:t xml:space="preserve">Example: A simple 4-digit code like </w:t>
      </w:r>
      <w:r w:rsidRPr="007B2E94">
        <w:rPr>
          <w:b/>
          <w:bCs/>
        </w:rPr>
        <w:t>1234</w:t>
      </w:r>
      <w:r w:rsidRPr="007B2E94">
        <w:t xml:space="preserve"> is easy to remember but insecure.</w:t>
      </w:r>
    </w:p>
    <w:p w14:paraId="75BF5A9B" w14:textId="77777777" w:rsidR="007B2E94" w:rsidRPr="007B2E94" w:rsidRDefault="007B2E94" w:rsidP="007B2E94">
      <w:pPr>
        <w:numPr>
          <w:ilvl w:val="0"/>
          <w:numId w:val="4"/>
        </w:numPr>
      </w:pPr>
      <w:r w:rsidRPr="007B2E94">
        <w:rPr>
          <w:b/>
          <w:bCs/>
        </w:rPr>
        <w:t>Security weaknesses:</w:t>
      </w:r>
    </w:p>
    <w:p w14:paraId="4903E013" w14:textId="77777777" w:rsidR="007B2E94" w:rsidRPr="007B2E94" w:rsidRDefault="007B2E94" w:rsidP="007B2E94">
      <w:pPr>
        <w:numPr>
          <w:ilvl w:val="1"/>
          <w:numId w:val="4"/>
        </w:numPr>
      </w:pPr>
      <w:r w:rsidRPr="007B2E94">
        <w:rPr>
          <w:b/>
          <w:bCs/>
        </w:rPr>
        <w:t>Brute-force vulnerability</w:t>
      </w:r>
      <w:r w:rsidRPr="007B2E94">
        <w:t xml:space="preserve"> – Only 10,000 possible combinations for a 4-digit PIN (digits 0–9).</w:t>
      </w:r>
    </w:p>
    <w:p w14:paraId="34B804CE" w14:textId="77777777" w:rsidR="007B2E94" w:rsidRPr="007B2E94" w:rsidRDefault="007B2E94" w:rsidP="007B2E94">
      <w:pPr>
        <w:numPr>
          <w:ilvl w:val="1"/>
          <w:numId w:val="4"/>
        </w:numPr>
      </w:pPr>
      <w:r w:rsidRPr="007B2E94">
        <w:rPr>
          <w:b/>
          <w:bCs/>
        </w:rPr>
        <w:t>Shoulder surfing</w:t>
      </w:r>
      <w:r w:rsidRPr="007B2E94">
        <w:t xml:space="preserve"> – Attackers can watch you enter your PIN and later use it to unlock the phone.</w:t>
      </w:r>
    </w:p>
    <w:p w14:paraId="129D2CC1" w14:textId="77777777" w:rsidR="007B2E94" w:rsidRPr="007B2E94" w:rsidRDefault="00586FC6" w:rsidP="007B2E94">
      <w:r>
        <w:rPr>
          <w:noProof/>
        </w:rPr>
        <w:pict w14:anchorId="03D39E0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2CA9A64" w14:textId="77777777" w:rsidR="007B2E94" w:rsidRPr="007B2E94" w:rsidRDefault="007B2E94" w:rsidP="007B2E94">
      <w:r w:rsidRPr="007B2E94">
        <w:rPr>
          <w:b/>
          <w:bCs/>
        </w:rPr>
        <w:t>5. Passwords for Mobile Devices</w:t>
      </w:r>
    </w:p>
    <w:p w14:paraId="2191C399" w14:textId="77777777" w:rsidR="007B2E94" w:rsidRPr="007B2E94" w:rsidRDefault="007B2E94" w:rsidP="007B2E94">
      <w:pPr>
        <w:numPr>
          <w:ilvl w:val="0"/>
          <w:numId w:val="5"/>
        </w:numPr>
      </w:pPr>
      <w:r w:rsidRPr="007B2E94">
        <w:t xml:space="preserve">Unlike PINs, passwords can use </w:t>
      </w:r>
      <w:r w:rsidRPr="007B2E94">
        <w:rPr>
          <w:b/>
          <w:bCs/>
        </w:rPr>
        <w:t>letters, numbers, and special characters</w:t>
      </w:r>
      <w:r w:rsidRPr="007B2E94">
        <w:t>.</w:t>
      </w:r>
    </w:p>
    <w:p w14:paraId="7009932E" w14:textId="77777777" w:rsidR="007B2E94" w:rsidRPr="007B2E94" w:rsidRDefault="007B2E94" w:rsidP="007B2E94">
      <w:pPr>
        <w:numPr>
          <w:ilvl w:val="0"/>
          <w:numId w:val="5"/>
        </w:numPr>
      </w:pPr>
      <w:r w:rsidRPr="007B2E94">
        <w:t xml:space="preserve">Example: An organization requiring </w:t>
      </w:r>
      <w:r w:rsidRPr="007B2E94">
        <w:rPr>
          <w:b/>
          <w:bCs/>
        </w:rPr>
        <w:t>12-character passwords</w:t>
      </w:r>
      <w:r w:rsidRPr="007B2E94">
        <w:t xml:space="preserve"> with mixed character types for device access.</w:t>
      </w:r>
    </w:p>
    <w:p w14:paraId="3A603A4E" w14:textId="77777777" w:rsidR="007B2E94" w:rsidRPr="007B2E94" w:rsidRDefault="007B2E94" w:rsidP="007B2E94">
      <w:pPr>
        <w:numPr>
          <w:ilvl w:val="0"/>
          <w:numId w:val="5"/>
        </w:numPr>
      </w:pPr>
      <w:r w:rsidRPr="007B2E94">
        <w:t>More secure than PINs but still vulnerable to:</w:t>
      </w:r>
    </w:p>
    <w:p w14:paraId="18A9A013" w14:textId="77777777" w:rsidR="007B2E94" w:rsidRPr="007B2E94" w:rsidRDefault="007B2E94" w:rsidP="007B2E94">
      <w:pPr>
        <w:numPr>
          <w:ilvl w:val="1"/>
          <w:numId w:val="5"/>
        </w:numPr>
      </w:pPr>
      <w:r w:rsidRPr="007B2E94">
        <w:t>Shoulder surfing</w:t>
      </w:r>
    </w:p>
    <w:p w14:paraId="3E6EB54C" w14:textId="77777777" w:rsidR="007B2E94" w:rsidRPr="007B2E94" w:rsidRDefault="007B2E94" w:rsidP="007B2E94">
      <w:pPr>
        <w:numPr>
          <w:ilvl w:val="1"/>
          <w:numId w:val="5"/>
        </w:numPr>
      </w:pPr>
      <w:r w:rsidRPr="007B2E94">
        <w:t>Brute force attacks</w:t>
      </w:r>
    </w:p>
    <w:p w14:paraId="382DE785" w14:textId="77777777" w:rsidR="007B2E94" w:rsidRPr="007B2E94" w:rsidRDefault="007B2E94" w:rsidP="007B2E94">
      <w:pPr>
        <w:numPr>
          <w:ilvl w:val="1"/>
          <w:numId w:val="5"/>
        </w:numPr>
      </w:pPr>
      <w:r w:rsidRPr="007B2E94">
        <w:t>Dictionary attacks</w:t>
      </w:r>
    </w:p>
    <w:p w14:paraId="5417BB06" w14:textId="77777777" w:rsidR="007B2E94" w:rsidRPr="007B2E94" w:rsidRDefault="00586FC6" w:rsidP="007B2E94">
      <w:r>
        <w:rPr>
          <w:noProof/>
        </w:rPr>
        <w:pict w14:anchorId="68620D9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D6EA9A0" w14:textId="77777777" w:rsidR="007B2E94" w:rsidRPr="007B2E94" w:rsidRDefault="007B2E94" w:rsidP="007B2E94">
      <w:r w:rsidRPr="007B2E94">
        <w:rPr>
          <w:b/>
          <w:bCs/>
        </w:rPr>
        <w:t>6. Failed Login Attempt Counters</w:t>
      </w:r>
    </w:p>
    <w:p w14:paraId="096E2DCE" w14:textId="77777777" w:rsidR="007B2E94" w:rsidRPr="007B2E94" w:rsidRDefault="007B2E94" w:rsidP="007B2E94">
      <w:pPr>
        <w:numPr>
          <w:ilvl w:val="0"/>
          <w:numId w:val="6"/>
        </w:numPr>
      </w:pPr>
      <w:r w:rsidRPr="007B2E94">
        <w:t xml:space="preserve">Many devices limit the </w:t>
      </w:r>
      <w:r w:rsidRPr="007B2E94">
        <w:rPr>
          <w:b/>
          <w:bCs/>
        </w:rPr>
        <w:t xml:space="preserve">number of failed </w:t>
      </w:r>
      <w:proofErr w:type="gramStart"/>
      <w:r w:rsidRPr="007B2E94">
        <w:rPr>
          <w:b/>
          <w:bCs/>
        </w:rPr>
        <w:t>login</w:t>
      </w:r>
      <w:proofErr w:type="gramEnd"/>
      <w:r w:rsidRPr="007B2E94">
        <w:rPr>
          <w:b/>
          <w:bCs/>
        </w:rPr>
        <w:t xml:space="preserve"> attempts</w:t>
      </w:r>
      <w:r w:rsidRPr="007B2E94">
        <w:t xml:space="preserve"> before </w:t>
      </w:r>
      <w:proofErr w:type="gramStart"/>
      <w:r w:rsidRPr="007B2E94">
        <w:t>taking action</w:t>
      </w:r>
      <w:proofErr w:type="gramEnd"/>
      <w:r w:rsidRPr="007B2E94">
        <w:t>.</w:t>
      </w:r>
    </w:p>
    <w:p w14:paraId="62DFE0AC" w14:textId="77777777" w:rsidR="007B2E94" w:rsidRPr="007B2E94" w:rsidRDefault="007B2E94" w:rsidP="007B2E94">
      <w:pPr>
        <w:numPr>
          <w:ilvl w:val="0"/>
          <w:numId w:val="6"/>
        </w:numPr>
      </w:pPr>
      <w:r w:rsidRPr="007B2E94">
        <w:t>Examples of configured responses:</w:t>
      </w:r>
    </w:p>
    <w:p w14:paraId="41BB0019" w14:textId="77777777" w:rsidR="007B2E94" w:rsidRPr="007B2E94" w:rsidRDefault="007B2E94" w:rsidP="007B2E94">
      <w:pPr>
        <w:numPr>
          <w:ilvl w:val="1"/>
          <w:numId w:val="6"/>
        </w:numPr>
      </w:pPr>
      <w:r w:rsidRPr="007B2E94">
        <w:rPr>
          <w:b/>
          <w:bCs/>
        </w:rPr>
        <w:t>Time delay lock</w:t>
      </w:r>
      <w:r w:rsidRPr="007B2E94">
        <w:t xml:space="preserve"> – After 10 failed attempts, device locks for 30 minutes (slows brute-force guessing).</w:t>
      </w:r>
    </w:p>
    <w:p w14:paraId="3DFFA236" w14:textId="77777777" w:rsidR="007B2E94" w:rsidRPr="007B2E94" w:rsidRDefault="007B2E94" w:rsidP="007B2E94">
      <w:pPr>
        <w:numPr>
          <w:ilvl w:val="1"/>
          <w:numId w:val="6"/>
        </w:numPr>
      </w:pPr>
      <w:r w:rsidRPr="007B2E94">
        <w:rPr>
          <w:b/>
          <w:bCs/>
        </w:rPr>
        <w:t>Remote wipe</w:t>
      </w:r>
      <w:r w:rsidRPr="007B2E94">
        <w:t xml:space="preserve"> – After 10 failed attempts, device erases all data. This requires having </w:t>
      </w:r>
      <w:r w:rsidRPr="007B2E94">
        <w:rPr>
          <w:b/>
          <w:bCs/>
        </w:rPr>
        <w:t>remote backups</w:t>
      </w:r>
      <w:r w:rsidRPr="007B2E94">
        <w:t xml:space="preserve"> to restore data later.</w:t>
      </w:r>
    </w:p>
    <w:p w14:paraId="12FED75F" w14:textId="77777777" w:rsidR="007B2E94" w:rsidRPr="007B2E94" w:rsidRDefault="00586FC6" w:rsidP="007B2E94">
      <w:r>
        <w:rPr>
          <w:noProof/>
        </w:rPr>
        <w:pict w14:anchorId="14B049A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599249D" w14:textId="77777777" w:rsidR="007B2E94" w:rsidRPr="007B2E94" w:rsidRDefault="007B2E94" w:rsidP="007B2E94">
      <w:r w:rsidRPr="007B2E94">
        <w:rPr>
          <w:b/>
          <w:bCs/>
        </w:rPr>
        <w:t>7. Pattern Unlock</w:t>
      </w:r>
    </w:p>
    <w:p w14:paraId="6F1E715A" w14:textId="77777777" w:rsidR="007B2E94" w:rsidRPr="007B2E94" w:rsidRDefault="007B2E94" w:rsidP="007B2E94">
      <w:pPr>
        <w:numPr>
          <w:ilvl w:val="0"/>
          <w:numId w:val="7"/>
        </w:numPr>
      </w:pPr>
      <w:r w:rsidRPr="007B2E94">
        <w:t xml:space="preserve">Unlock method where users connect </w:t>
      </w:r>
      <w:r w:rsidRPr="007B2E94">
        <w:rPr>
          <w:b/>
          <w:bCs/>
        </w:rPr>
        <w:t>9 on-screen dots</w:t>
      </w:r>
      <w:r w:rsidRPr="007B2E94">
        <w:t xml:space="preserve"> in a sequence to form a pattern.</w:t>
      </w:r>
    </w:p>
    <w:p w14:paraId="7DEF6D1F" w14:textId="77777777" w:rsidR="007B2E94" w:rsidRPr="007B2E94" w:rsidRDefault="007B2E94" w:rsidP="007B2E94">
      <w:pPr>
        <w:numPr>
          <w:ilvl w:val="0"/>
          <w:numId w:val="7"/>
        </w:numPr>
      </w:pPr>
      <w:r w:rsidRPr="007B2E94">
        <w:t>Security issues:</w:t>
      </w:r>
    </w:p>
    <w:p w14:paraId="653A3FF6" w14:textId="77777777" w:rsidR="007B2E94" w:rsidRPr="007B2E94" w:rsidRDefault="007B2E94" w:rsidP="007B2E94">
      <w:pPr>
        <w:numPr>
          <w:ilvl w:val="1"/>
          <w:numId w:val="7"/>
        </w:numPr>
      </w:pPr>
      <w:r w:rsidRPr="007B2E94">
        <w:t xml:space="preserve">Users often choose </w:t>
      </w:r>
      <w:r w:rsidRPr="007B2E94">
        <w:rPr>
          <w:b/>
          <w:bCs/>
        </w:rPr>
        <w:t>simple, predictable shapes</w:t>
      </w:r>
      <w:r w:rsidRPr="007B2E94">
        <w:t xml:space="preserve"> (squares, L-shapes).</w:t>
      </w:r>
    </w:p>
    <w:p w14:paraId="06B4AA65" w14:textId="77777777" w:rsidR="007B2E94" w:rsidRPr="007B2E94" w:rsidRDefault="007B2E94" w:rsidP="007B2E94">
      <w:pPr>
        <w:numPr>
          <w:ilvl w:val="1"/>
          <w:numId w:val="7"/>
        </w:numPr>
      </w:pPr>
      <w:r w:rsidRPr="007B2E94">
        <w:t xml:space="preserve">Vulnerable to </w:t>
      </w:r>
      <w:r w:rsidRPr="007B2E94">
        <w:rPr>
          <w:b/>
          <w:bCs/>
        </w:rPr>
        <w:t>shoulder surfing</w:t>
      </w:r>
      <w:r w:rsidRPr="007B2E94">
        <w:t xml:space="preserve"> like PINs and passwords.</w:t>
      </w:r>
    </w:p>
    <w:p w14:paraId="5BF998FD" w14:textId="77777777" w:rsidR="007B2E94" w:rsidRPr="007B2E94" w:rsidRDefault="007B2E94" w:rsidP="007B2E94">
      <w:pPr>
        <w:numPr>
          <w:ilvl w:val="0"/>
          <w:numId w:val="7"/>
        </w:numPr>
      </w:pPr>
      <w:r w:rsidRPr="007B2E94">
        <w:t>Many manufacturers have shifted away from patterns in favor of biometrics.</w:t>
      </w:r>
    </w:p>
    <w:p w14:paraId="116F19E0" w14:textId="77777777" w:rsidR="007B2E94" w:rsidRPr="007B2E94" w:rsidRDefault="00586FC6" w:rsidP="007B2E94">
      <w:r>
        <w:rPr>
          <w:noProof/>
        </w:rPr>
        <w:pict w14:anchorId="4A063F7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E40526E" w14:textId="77777777" w:rsidR="007B2E94" w:rsidRPr="007B2E94" w:rsidRDefault="007B2E94" w:rsidP="007B2E94">
      <w:r w:rsidRPr="007B2E94">
        <w:rPr>
          <w:b/>
          <w:bCs/>
        </w:rPr>
        <w:t>8. Biometrics – Fingerprint Recognition (Touch ID)</w:t>
      </w:r>
    </w:p>
    <w:p w14:paraId="34A73EAC" w14:textId="77777777" w:rsidR="007B2E94" w:rsidRPr="007B2E94" w:rsidRDefault="007B2E94" w:rsidP="007B2E94">
      <w:pPr>
        <w:numPr>
          <w:ilvl w:val="0"/>
          <w:numId w:val="8"/>
        </w:numPr>
      </w:pPr>
      <w:r w:rsidRPr="007B2E94">
        <w:t xml:space="preserve">Uses a </w:t>
      </w:r>
      <w:r w:rsidRPr="007B2E94">
        <w:rPr>
          <w:b/>
          <w:bCs/>
        </w:rPr>
        <w:t>fingerprint sensor</w:t>
      </w:r>
      <w:r w:rsidRPr="007B2E94">
        <w:t xml:space="preserve"> to authenticate users.</w:t>
      </w:r>
    </w:p>
    <w:p w14:paraId="0F1C17F1" w14:textId="77777777" w:rsidR="007B2E94" w:rsidRPr="007B2E94" w:rsidRDefault="007B2E94" w:rsidP="007B2E94">
      <w:pPr>
        <w:numPr>
          <w:ilvl w:val="0"/>
          <w:numId w:val="8"/>
        </w:numPr>
      </w:pPr>
      <w:r w:rsidRPr="007B2E94">
        <w:t xml:space="preserve">Requires </w:t>
      </w:r>
      <w:r w:rsidRPr="007B2E94">
        <w:rPr>
          <w:b/>
          <w:bCs/>
        </w:rPr>
        <w:t>initial enrollment</w:t>
      </w:r>
      <w:r w:rsidRPr="007B2E94">
        <w:t xml:space="preserve"> by scanning the finger multiple times to create a stored fingerprint template.</w:t>
      </w:r>
    </w:p>
    <w:p w14:paraId="43CF28A8" w14:textId="77777777" w:rsidR="007B2E94" w:rsidRPr="007B2E94" w:rsidRDefault="007B2E94" w:rsidP="007B2E94">
      <w:pPr>
        <w:numPr>
          <w:ilvl w:val="0"/>
          <w:numId w:val="8"/>
        </w:numPr>
      </w:pPr>
      <w:r w:rsidRPr="007B2E94">
        <w:t>Device matches future scans against the stored data to authenticate.</w:t>
      </w:r>
    </w:p>
    <w:p w14:paraId="7D578008" w14:textId="77777777" w:rsidR="007B2E94" w:rsidRPr="007B2E94" w:rsidRDefault="007B2E94" w:rsidP="007B2E94">
      <w:pPr>
        <w:numPr>
          <w:ilvl w:val="0"/>
          <w:numId w:val="8"/>
        </w:numPr>
      </w:pPr>
      <w:r w:rsidRPr="007B2E94">
        <w:t xml:space="preserve">Example: Apple’s </w:t>
      </w:r>
      <w:r w:rsidRPr="007B2E94">
        <w:rPr>
          <w:b/>
          <w:bCs/>
        </w:rPr>
        <w:t>Touch ID</w:t>
      </w:r>
      <w:r w:rsidRPr="007B2E94">
        <w:t xml:space="preserve"> system.</w:t>
      </w:r>
    </w:p>
    <w:p w14:paraId="20D7AC4B" w14:textId="77777777" w:rsidR="007B2E94" w:rsidRPr="007B2E94" w:rsidRDefault="00586FC6" w:rsidP="007B2E94">
      <w:r>
        <w:rPr>
          <w:noProof/>
        </w:rPr>
        <w:pict w14:anchorId="6CBCBF9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CF9769E" w14:textId="77777777" w:rsidR="007B2E94" w:rsidRPr="007B2E94" w:rsidRDefault="007B2E94" w:rsidP="007B2E94">
      <w:r w:rsidRPr="007B2E94">
        <w:rPr>
          <w:b/>
          <w:bCs/>
        </w:rPr>
        <w:t>9. Biometrics – Facial Recognition (Face ID)</w:t>
      </w:r>
    </w:p>
    <w:p w14:paraId="594835CE" w14:textId="77777777" w:rsidR="007B2E94" w:rsidRPr="007B2E94" w:rsidRDefault="007B2E94" w:rsidP="007B2E94">
      <w:pPr>
        <w:numPr>
          <w:ilvl w:val="0"/>
          <w:numId w:val="9"/>
        </w:numPr>
      </w:pPr>
      <w:r w:rsidRPr="007B2E94">
        <w:t>Uses camera-based scanning to authenticate based on facial features.</w:t>
      </w:r>
    </w:p>
    <w:p w14:paraId="424518B2" w14:textId="77777777" w:rsidR="007B2E94" w:rsidRPr="007B2E94" w:rsidRDefault="007B2E94" w:rsidP="007B2E94">
      <w:pPr>
        <w:numPr>
          <w:ilvl w:val="0"/>
          <w:numId w:val="9"/>
        </w:numPr>
      </w:pPr>
      <w:r w:rsidRPr="007B2E94">
        <w:t>Apple replaced Touch ID with Face ID on many models for higher accuracy.</w:t>
      </w:r>
    </w:p>
    <w:p w14:paraId="6FD13DFA" w14:textId="77777777" w:rsidR="007B2E94" w:rsidRPr="007B2E94" w:rsidRDefault="007B2E94" w:rsidP="007B2E94">
      <w:pPr>
        <w:numPr>
          <w:ilvl w:val="0"/>
          <w:numId w:val="9"/>
        </w:numPr>
      </w:pPr>
      <w:r w:rsidRPr="007B2E94">
        <w:rPr>
          <w:b/>
          <w:bCs/>
        </w:rPr>
        <w:t>Security accuracy rates:</w:t>
      </w:r>
    </w:p>
    <w:p w14:paraId="49438D71" w14:textId="77777777" w:rsidR="007B2E94" w:rsidRPr="007B2E94" w:rsidRDefault="007B2E94" w:rsidP="007B2E94">
      <w:pPr>
        <w:numPr>
          <w:ilvl w:val="1"/>
          <w:numId w:val="9"/>
        </w:numPr>
      </w:pPr>
      <w:r w:rsidRPr="007B2E94">
        <w:t>Touch ID: False positive rate ≈ 1 in 50,000 attempts.</w:t>
      </w:r>
    </w:p>
    <w:p w14:paraId="3F95F800" w14:textId="77777777" w:rsidR="007B2E94" w:rsidRPr="007B2E94" w:rsidRDefault="007B2E94" w:rsidP="007B2E94">
      <w:pPr>
        <w:numPr>
          <w:ilvl w:val="1"/>
          <w:numId w:val="9"/>
        </w:numPr>
      </w:pPr>
      <w:r w:rsidRPr="007B2E94">
        <w:t>Face ID: False positive rate ≈ 1 in 1,000,000 attempts.</w:t>
      </w:r>
    </w:p>
    <w:p w14:paraId="7757EA91" w14:textId="77777777" w:rsidR="007B2E94" w:rsidRPr="007B2E94" w:rsidRDefault="007B2E94" w:rsidP="007B2E94">
      <w:pPr>
        <w:numPr>
          <w:ilvl w:val="0"/>
          <w:numId w:val="9"/>
        </w:numPr>
      </w:pPr>
      <w:r w:rsidRPr="007B2E94">
        <w:t xml:space="preserve">Both methods are </w:t>
      </w:r>
      <w:r w:rsidRPr="007B2E94">
        <w:rPr>
          <w:b/>
          <w:bCs/>
        </w:rPr>
        <w:t>more secure</w:t>
      </w:r>
      <w:r w:rsidRPr="007B2E94">
        <w:t xml:space="preserve"> than PINs or passwords in terms of guess probability.</w:t>
      </w:r>
    </w:p>
    <w:p w14:paraId="02CEC353" w14:textId="77777777" w:rsidR="007B2E94" w:rsidRPr="007B2E94" w:rsidRDefault="00586FC6" w:rsidP="007B2E94">
      <w:r>
        <w:rPr>
          <w:noProof/>
        </w:rPr>
        <w:pict w14:anchorId="200F197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1280A5D" w14:textId="77777777" w:rsidR="007B2E94" w:rsidRPr="007B2E94" w:rsidRDefault="007B2E94" w:rsidP="007B2E94">
      <w:r w:rsidRPr="007B2E94">
        <w:rPr>
          <w:b/>
          <w:bCs/>
        </w:rPr>
        <w:t>10. Comparison of Security Strength</w:t>
      </w:r>
    </w:p>
    <w:p w14:paraId="08226902" w14:textId="77777777" w:rsidR="007B2E94" w:rsidRPr="007B2E94" w:rsidRDefault="007B2E94" w:rsidP="007B2E94">
      <w:pPr>
        <w:numPr>
          <w:ilvl w:val="0"/>
          <w:numId w:val="10"/>
        </w:numPr>
      </w:pPr>
      <w:r w:rsidRPr="007B2E94">
        <w:t>PIN (4-digit): 1 in 10,000 chance to guess correctly.</w:t>
      </w:r>
    </w:p>
    <w:p w14:paraId="2B232654" w14:textId="77777777" w:rsidR="007B2E94" w:rsidRPr="007B2E94" w:rsidRDefault="007B2E94" w:rsidP="007B2E94">
      <w:pPr>
        <w:numPr>
          <w:ilvl w:val="0"/>
          <w:numId w:val="10"/>
        </w:numPr>
      </w:pPr>
      <w:r w:rsidRPr="007B2E94">
        <w:t xml:space="preserve">Fingerprint: 1 in 50,000 </w:t>
      </w:r>
      <w:proofErr w:type="gramStart"/>
      <w:r w:rsidRPr="007B2E94">
        <w:t>chance</w:t>
      </w:r>
      <w:proofErr w:type="gramEnd"/>
      <w:r w:rsidRPr="007B2E94">
        <w:t>.</w:t>
      </w:r>
    </w:p>
    <w:p w14:paraId="7E822B9E" w14:textId="77777777" w:rsidR="007B2E94" w:rsidRPr="007B2E94" w:rsidRDefault="007B2E94" w:rsidP="007B2E94">
      <w:pPr>
        <w:numPr>
          <w:ilvl w:val="0"/>
          <w:numId w:val="10"/>
        </w:numPr>
      </w:pPr>
      <w:r w:rsidRPr="007B2E94">
        <w:t xml:space="preserve">Face recognition: 1 in 1,000,000 </w:t>
      </w:r>
      <w:proofErr w:type="gramStart"/>
      <w:r w:rsidRPr="007B2E94">
        <w:t>chance</w:t>
      </w:r>
      <w:proofErr w:type="gramEnd"/>
      <w:r w:rsidRPr="007B2E94">
        <w:t>.</w:t>
      </w:r>
    </w:p>
    <w:p w14:paraId="62D05B0F" w14:textId="77777777" w:rsidR="007B2E94" w:rsidRPr="007B2E94" w:rsidRDefault="007B2E94" w:rsidP="007B2E94">
      <w:pPr>
        <w:numPr>
          <w:ilvl w:val="0"/>
          <w:numId w:val="10"/>
        </w:numPr>
      </w:pPr>
      <w:r w:rsidRPr="007B2E94">
        <w:t>Biometrics significantly reduce the likelihood of successful guessing.</w:t>
      </w:r>
    </w:p>
    <w:p w14:paraId="6E4248A8" w14:textId="77777777" w:rsidR="007B2E94" w:rsidRPr="007B2E94" w:rsidRDefault="00586FC6" w:rsidP="007B2E94">
      <w:r>
        <w:rPr>
          <w:noProof/>
        </w:rPr>
        <w:pict w14:anchorId="7E51A03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FEA38AF" w14:textId="77777777" w:rsidR="007B2E94" w:rsidRPr="007B2E94" w:rsidRDefault="007B2E94" w:rsidP="007B2E94">
      <w:r w:rsidRPr="007B2E94">
        <w:rPr>
          <w:b/>
          <w:bCs/>
        </w:rPr>
        <w:t>11. Failed Login Handling with Biometrics</w:t>
      </w:r>
    </w:p>
    <w:p w14:paraId="578D81BE" w14:textId="77777777" w:rsidR="007B2E94" w:rsidRPr="007B2E94" w:rsidRDefault="007B2E94" w:rsidP="007B2E94">
      <w:pPr>
        <w:numPr>
          <w:ilvl w:val="0"/>
          <w:numId w:val="11"/>
        </w:numPr>
      </w:pPr>
      <w:r w:rsidRPr="007B2E94">
        <w:t>Devices allow a set number of biometric authentication attempts (usually 3–5).</w:t>
      </w:r>
    </w:p>
    <w:p w14:paraId="6AB72CB7" w14:textId="77777777" w:rsidR="007B2E94" w:rsidRPr="007B2E94" w:rsidRDefault="007B2E94" w:rsidP="007B2E94">
      <w:pPr>
        <w:numPr>
          <w:ilvl w:val="0"/>
          <w:numId w:val="11"/>
        </w:numPr>
      </w:pPr>
      <w:r w:rsidRPr="007B2E94">
        <w:t xml:space="preserve">If all fail, device defaults to </w:t>
      </w:r>
      <w:r w:rsidRPr="007B2E94">
        <w:rPr>
          <w:b/>
          <w:bCs/>
        </w:rPr>
        <w:t>PIN or password</w:t>
      </w:r>
      <w:r w:rsidRPr="007B2E94">
        <w:t xml:space="preserve"> entry.</w:t>
      </w:r>
    </w:p>
    <w:p w14:paraId="103B4864" w14:textId="77777777" w:rsidR="007B2E94" w:rsidRPr="007B2E94" w:rsidRDefault="007B2E94" w:rsidP="007B2E94">
      <w:pPr>
        <w:numPr>
          <w:ilvl w:val="0"/>
          <w:numId w:val="11"/>
        </w:numPr>
      </w:pPr>
      <w:r w:rsidRPr="007B2E94">
        <w:t>If the fallback fails, failed login rules apply (lockout or remote wipe).</w:t>
      </w:r>
    </w:p>
    <w:p w14:paraId="4D54EAFC" w14:textId="77777777" w:rsidR="007B2E94" w:rsidRPr="007B2E94" w:rsidRDefault="007B2E94" w:rsidP="007B2E94">
      <w:pPr>
        <w:numPr>
          <w:ilvl w:val="0"/>
          <w:numId w:val="11"/>
        </w:numPr>
      </w:pPr>
      <w:r w:rsidRPr="007B2E94">
        <w:t>Example: During COVID-19, face masks interfered with Face ID, triggering fallback to PIN/password.</w:t>
      </w:r>
    </w:p>
    <w:p w14:paraId="4DC7AA66" w14:textId="77777777" w:rsidR="007B2E94" w:rsidRPr="007B2E94" w:rsidRDefault="00586FC6" w:rsidP="007B2E94">
      <w:r>
        <w:rPr>
          <w:noProof/>
        </w:rPr>
        <w:pict w14:anchorId="1C7BFC4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FE0F79F" w14:textId="77777777" w:rsidR="007B2E94" w:rsidRPr="007B2E94" w:rsidRDefault="007B2E94" w:rsidP="007B2E94">
      <w:r w:rsidRPr="007B2E94">
        <w:rPr>
          <w:b/>
          <w:bCs/>
        </w:rPr>
        <w:t>12. Key Best Practices from Document</w:t>
      </w:r>
    </w:p>
    <w:p w14:paraId="74889687" w14:textId="77777777" w:rsidR="007B2E94" w:rsidRPr="007B2E94" w:rsidRDefault="007B2E94" w:rsidP="007B2E94">
      <w:pPr>
        <w:numPr>
          <w:ilvl w:val="0"/>
          <w:numId w:val="12"/>
        </w:numPr>
      </w:pPr>
      <w:r w:rsidRPr="007B2E94">
        <w:t xml:space="preserve">Always use </w:t>
      </w:r>
      <w:r w:rsidRPr="007B2E94">
        <w:rPr>
          <w:b/>
          <w:bCs/>
        </w:rPr>
        <w:t>authentication</w:t>
      </w:r>
      <w:r w:rsidRPr="007B2E94">
        <w:t xml:space="preserve"> (PIN, password, biometric) over swipe-only unlock.</w:t>
      </w:r>
    </w:p>
    <w:p w14:paraId="3703BE57" w14:textId="77777777" w:rsidR="007B2E94" w:rsidRPr="007B2E94" w:rsidRDefault="007B2E94" w:rsidP="007B2E94">
      <w:pPr>
        <w:numPr>
          <w:ilvl w:val="0"/>
          <w:numId w:val="12"/>
        </w:numPr>
      </w:pPr>
      <w:r w:rsidRPr="007B2E94">
        <w:t xml:space="preserve">Prefer </w:t>
      </w:r>
      <w:r w:rsidRPr="007B2E94">
        <w:rPr>
          <w:b/>
          <w:bCs/>
        </w:rPr>
        <w:t>complex passwords</w:t>
      </w:r>
      <w:r w:rsidRPr="007B2E94">
        <w:t xml:space="preserve"> or </w:t>
      </w:r>
      <w:r w:rsidRPr="007B2E94">
        <w:rPr>
          <w:b/>
          <w:bCs/>
        </w:rPr>
        <w:t>biometrics</w:t>
      </w:r>
      <w:r w:rsidRPr="007B2E94">
        <w:t xml:space="preserve"> over simple PINs.</w:t>
      </w:r>
    </w:p>
    <w:p w14:paraId="25A9EED7" w14:textId="77777777" w:rsidR="007B2E94" w:rsidRPr="007B2E94" w:rsidRDefault="007B2E94" w:rsidP="007B2E94">
      <w:pPr>
        <w:numPr>
          <w:ilvl w:val="0"/>
          <w:numId w:val="12"/>
        </w:numPr>
      </w:pPr>
      <w:r w:rsidRPr="007B2E94">
        <w:t xml:space="preserve">Enable </w:t>
      </w:r>
      <w:r w:rsidRPr="007B2E94">
        <w:rPr>
          <w:b/>
          <w:bCs/>
        </w:rPr>
        <w:t>failed login protections</w:t>
      </w:r>
      <w:r w:rsidRPr="007B2E94">
        <w:t xml:space="preserve"> such as timeouts or remote wipes.</w:t>
      </w:r>
    </w:p>
    <w:p w14:paraId="033C82C7" w14:textId="77777777" w:rsidR="007B2E94" w:rsidRPr="007B2E94" w:rsidRDefault="007B2E94" w:rsidP="007B2E94">
      <w:pPr>
        <w:numPr>
          <w:ilvl w:val="0"/>
          <w:numId w:val="12"/>
        </w:numPr>
      </w:pPr>
      <w:r w:rsidRPr="007B2E94">
        <w:t xml:space="preserve">Maintain </w:t>
      </w:r>
      <w:r w:rsidRPr="007B2E94">
        <w:rPr>
          <w:b/>
          <w:bCs/>
        </w:rPr>
        <w:t>regular backups</w:t>
      </w:r>
      <w:r w:rsidRPr="007B2E94">
        <w:t xml:space="preserve"> to mitigate data loss if remote wipe is triggered.</w:t>
      </w:r>
    </w:p>
    <w:p w14:paraId="4371C982" w14:textId="77777777" w:rsidR="007B2E94" w:rsidRPr="007B2E94" w:rsidRDefault="007B2E94" w:rsidP="007B2E94">
      <w:pPr>
        <w:numPr>
          <w:ilvl w:val="0"/>
          <w:numId w:val="12"/>
        </w:numPr>
      </w:pPr>
      <w:r w:rsidRPr="007B2E94">
        <w:t xml:space="preserve">Choose biometric methods with </w:t>
      </w:r>
      <w:r w:rsidRPr="007B2E94">
        <w:rPr>
          <w:b/>
          <w:bCs/>
        </w:rPr>
        <w:t>lower false positive rates</w:t>
      </w:r>
      <w:r w:rsidRPr="007B2E94">
        <w:t xml:space="preserve"> for better security.</w:t>
      </w:r>
    </w:p>
    <w:p w14:paraId="792E3462" w14:textId="5AFB8C16" w:rsidR="001E34C4" w:rsidRDefault="00586FC6">
      <w:r>
        <w:rPr>
          <w:noProof/>
        </w:rPr>
        <w:pict w14:anchorId="5B890BC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1E34C4" w:rsidSect="007B2E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54B2"/>
    <w:multiLevelType w:val="multilevel"/>
    <w:tmpl w:val="D03A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108B"/>
    <w:multiLevelType w:val="multilevel"/>
    <w:tmpl w:val="D494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71170"/>
    <w:multiLevelType w:val="multilevel"/>
    <w:tmpl w:val="3310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A751A"/>
    <w:multiLevelType w:val="multilevel"/>
    <w:tmpl w:val="72DE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3328F"/>
    <w:multiLevelType w:val="multilevel"/>
    <w:tmpl w:val="A372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2712D"/>
    <w:multiLevelType w:val="multilevel"/>
    <w:tmpl w:val="4D0E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A201A"/>
    <w:multiLevelType w:val="multilevel"/>
    <w:tmpl w:val="A07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17988"/>
    <w:multiLevelType w:val="multilevel"/>
    <w:tmpl w:val="5D90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914D5"/>
    <w:multiLevelType w:val="multilevel"/>
    <w:tmpl w:val="EC7E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76D01"/>
    <w:multiLevelType w:val="multilevel"/>
    <w:tmpl w:val="3300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C7A21"/>
    <w:multiLevelType w:val="multilevel"/>
    <w:tmpl w:val="3CC4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803C8F"/>
    <w:multiLevelType w:val="multilevel"/>
    <w:tmpl w:val="D6C8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BD73B0"/>
    <w:multiLevelType w:val="multilevel"/>
    <w:tmpl w:val="F34A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8D6C35"/>
    <w:multiLevelType w:val="multilevel"/>
    <w:tmpl w:val="02B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4D41ED"/>
    <w:multiLevelType w:val="multilevel"/>
    <w:tmpl w:val="C960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AF6CCD"/>
    <w:multiLevelType w:val="multilevel"/>
    <w:tmpl w:val="795E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C2561C"/>
    <w:multiLevelType w:val="multilevel"/>
    <w:tmpl w:val="4BC6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9E4D97"/>
    <w:multiLevelType w:val="multilevel"/>
    <w:tmpl w:val="B50E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317697"/>
    <w:multiLevelType w:val="multilevel"/>
    <w:tmpl w:val="8444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6B42E0"/>
    <w:multiLevelType w:val="multilevel"/>
    <w:tmpl w:val="A888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667180"/>
    <w:multiLevelType w:val="multilevel"/>
    <w:tmpl w:val="1CF0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6956FF"/>
    <w:multiLevelType w:val="multilevel"/>
    <w:tmpl w:val="6DF4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21532">
    <w:abstractNumId w:val="15"/>
  </w:num>
  <w:num w:numId="2" w16cid:durableId="1111587540">
    <w:abstractNumId w:val="21"/>
  </w:num>
  <w:num w:numId="3" w16cid:durableId="393161121">
    <w:abstractNumId w:val="19"/>
  </w:num>
  <w:num w:numId="4" w16cid:durableId="381174438">
    <w:abstractNumId w:val="12"/>
  </w:num>
  <w:num w:numId="5" w16cid:durableId="1574048686">
    <w:abstractNumId w:val="9"/>
  </w:num>
  <w:num w:numId="6" w16cid:durableId="470097752">
    <w:abstractNumId w:val="13"/>
  </w:num>
  <w:num w:numId="7" w16cid:durableId="1619142078">
    <w:abstractNumId w:val="8"/>
  </w:num>
  <w:num w:numId="8" w16cid:durableId="2067560699">
    <w:abstractNumId w:val="4"/>
  </w:num>
  <w:num w:numId="9" w16cid:durableId="566645437">
    <w:abstractNumId w:val="1"/>
  </w:num>
  <w:num w:numId="10" w16cid:durableId="1056588891">
    <w:abstractNumId w:val="16"/>
  </w:num>
  <w:num w:numId="11" w16cid:durableId="338386012">
    <w:abstractNumId w:val="5"/>
  </w:num>
  <w:num w:numId="12" w16cid:durableId="804928235">
    <w:abstractNumId w:val="20"/>
  </w:num>
  <w:num w:numId="13" w16cid:durableId="1989897974">
    <w:abstractNumId w:val="7"/>
  </w:num>
  <w:num w:numId="14" w16cid:durableId="1646009616">
    <w:abstractNumId w:val="10"/>
  </w:num>
  <w:num w:numId="15" w16cid:durableId="619410143">
    <w:abstractNumId w:val="3"/>
  </w:num>
  <w:num w:numId="16" w16cid:durableId="2031032512">
    <w:abstractNumId w:val="6"/>
  </w:num>
  <w:num w:numId="17" w16cid:durableId="952251842">
    <w:abstractNumId w:val="14"/>
  </w:num>
  <w:num w:numId="18" w16cid:durableId="1553736635">
    <w:abstractNumId w:val="2"/>
  </w:num>
  <w:num w:numId="19" w16cid:durableId="1025325402">
    <w:abstractNumId w:val="0"/>
  </w:num>
  <w:num w:numId="20" w16cid:durableId="319044168">
    <w:abstractNumId w:val="17"/>
  </w:num>
  <w:num w:numId="21" w16cid:durableId="1681352156">
    <w:abstractNumId w:val="11"/>
  </w:num>
  <w:num w:numId="22" w16cid:durableId="12999902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C4"/>
    <w:rsid w:val="001E34C4"/>
    <w:rsid w:val="00586FC6"/>
    <w:rsid w:val="006D1F2B"/>
    <w:rsid w:val="007B2E94"/>
    <w:rsid w:val="008C7046"/>
    <w:rsid w:val="009A2D95"/>
    <w:rsid w:val="00A166C4"/>
    <w:rsid w:val="00A75FE2"/>
    <w:rsid w:val="00AE3668"/>
    <w:rsid w:val="00B6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73CB"/>
  <w15:chartTrackingRefBased/>
  <w15:docId w15:val="{4676260A-C5F7-F545-B2DB-DB309E04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2025-08-08T03:14:00Z</dcterms:created>
  <dcterms:modified xsi:type="dcterms:W3CDTF">2025-08-23T01:26:00Z</dcterms:modified>
</cp:coreProperties>
</file>