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FD9DC" w14:textId="77777777" w:rsidR="00287EBB" w:rsidRPr="00287EBB" w:rsidRDefault="00287EBB" w:rsidP="00287EBB">
      <w:r w:rsidRPr="00287EBB">
        <w:t xml:space="preserve">Here’s your sentence-by-sentence, comprehensive breakdown of the </w:t>
      </w:r>
      <w:r w:rsidRPr="00287EBB">
        <w:rPr>
          <w:i/>
          <w:iCs/>
        </w:rPr>
        <w:t>Hardening Mobile Devices Notes</w:t>
      </w:r>
      <w:r w:rsidRPr="00287EBB">
        <w:t xml:space="preserve"> document.</w:t>
      </w:r>
    </w:p>
    <w:p w14:paraId="0215B257" w14:textId="77777777" w:rsidR="00287EBB" w:rsidRPr="00287EBB" w:rsidRDefault="00287EBB" w:rsidP="00287EBB">
      <w:r w:rsidRPr="00287EBB">
        <w:t>Formatted for clean pasting into Word (tight spacing, professional tone), numbered for alignment, and expanded to reinforce CompTIA A+ 220-1102 (Core 2) Objective 2.7.</w:t>
      </w:r>
    </w:p>
    <w:p w14:paraId="15677492" w14:textId="77777777" w:rsidR="00287EBB" w:rsidRPr="00287EBB" w:rsidRDefault="00D17C4B" w:rsidP="00287EBB">
      <w:r w:rsidRPr="00D17C4B">
        <w:rPr>
          <w:noProof/>
        </w:rPr>
        <w:pict w14:anchorId="0171E72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12483CE" w14:textId="53A0E30D" w:rsidR="00287EBB" w:rsidRPr="00287EBB" w:rsidRDefault="00287EBB" w:rsidP="00287EBB">
      <w:pPr>
        <w:rPr>
          <w:b/>
          <w:bCs/>
        </w:rPr>
      </w:pPr>
      <w:r w:rsidRPr="00287EBB">
        <w:rPr>
          <w:b/>
          <w:bCs/>
        </w:rPr>
        <w:t>Hardening Mobile Devices – Detailed Study Notes</w:t>
      </w:r>
      <w:r>
        <w:rPr>
          <w:b/>
          <w:bCs/>
        </w:rPr>
        <w:t xml:space="preserve"> - </w:t>
      </w:r>
      <w:r w:rsidRPr="00287EBB">
        <w:t>(CompTIA A+ Core 2 – Domain 2: Security, Objective 2.7)</w:t>
      </w:r>
    </w:p>
    <w:p w14:paraId="00E154B3" w14:textId="77777777" w:rsidR="00287EBB" w:rsidRPr="00287EBB" w:rsidRDefault="00287EBB" w:rsidP="00287EBB"/>
    <w:p w14:paraId="5F7B08DA" w14:textId="77777777" w:rsidR="00287EBB" w:rsidRPr="00287EBB" w:rsidRDefault="00287EBB" w:rsidP="00287EBB">
      <w:r w:rsidRPr="00287EBB">
        <w:rPr>
          <w:b/>
          <w:bCs/>
        </w:rPr>
        <w:t>1. What is Mobile Device Hardening (Overview)</w:t>
      </w:r>
    </w:p>
    <w:p w14:paraId="0E0F8B63" w14:textId="77777777" w:rsidR="00287EBB" w:rsidRPr="00287EBB" w:rsidRDefault="00287EBB" w:rsidP="00287EBB">
      <w:pPr>
        <w:numPr>
          <w:ilvl w:val="0"/>
          <w:numId w:val="1"/>
        </w:numPr>
      </w:pPr>
      <w:r w:rsidRPr="00287EBB">
        <w:t>“10 best ways to increase the security of your mobile devices” = practical hardening checklist.</w:t>
      </w:r>
    </w:p>
    <w:p w14:paraId="0562FB08" w14:textId="77777777" w:rsidR="00287EBB" w:rsidRPr="00287EBB" w:rsidRDefault="00287EBB" w:rsidP="00287EBB">
      <w:pPr>
        <w:numPr>
          <w:ilvl w:val="0"/>
          <w:numId w:val="1"/>
        </w:numPr>
      </w:pPr>
      <w:r w:rsidRPr="00287EBB">
        <w:t>Hardening = reducing attack surface by applying security controls and best practices to OS, apps, services, and usage.</w:t>
      </w:r>
    </w:p>
    <w:p w14:paraId="41451FDF" w14:textId="77777777" w:rsidR="00287EBB" w:rsidRPr="00287EBB" w:rsidRDefault="00287EBB" w:rsidP="00287EBB"/>
    <w:p w14:paraId="13E4902C" w14:textId="77777777" w:rsidR="00287EBB" w:rsidRPr="00287EBB" w:rsidRDefault="00287EBB" w:rsidP="00287EBB">
      <w:r w:rsidRPr="00287EBB">
        <w:rPr>
          <w:b/>
          <w:bCs/>
        </w:rPr>
        <w:t>2. Update Everything (OS, Apps, Firmware)</w:t>
      </w:r>
    </w:p>
    <w:p w14:paraId="427B9983" w14:textId="77777777" w:rsidR="00287EBB" w:rsidRPr="00287EBB" w:rsidRDefault="00287EBB" w:rsidP="00287EBB">
      <w:pPr>
        <w:numPr>
          <w:ilvl w:val="0"/>
          <w:numId w:val="2"/>
        </w:numPr>
      </w:pPr>
      <w:r w:rsidRPr="00287EBB">
        <w:t>“Update your device to use the latest version of the software” = prioritize OS, application, and firmware updates.</w:t>
      </w:r>
    </w:p>
    <w:p w14:paraId="1ABD12E7" w14:textId="77777777" w:rsidR="00287EBB" w:rsidRPr="00287EBB" w:rsidRDefault="00287EBB" w:rsidP="00287EBB">
      <w:pPr>
        <w:numPr>
          <w:ilvl w:val="0"/>
          <w:numId w:val="2"/>
        </w:numPr>
      </w:pPr>
      <w:r w:rsidRPr="00287EBB">
        <w:t>Rationale: updates “patch all known vulnerabilities,” which are the most common reason devices get compromised.</w:t>
      </w:r>
    </w:p>
    <w:p w14:paraId="628AF95D" w14:textId="77777777" w:rsidR="00287EBB" w:rsidRPr="00287EBB" w:rsidRDefault="00287EBB" w:rsidP="00287EBB">
      <w:pPr>
        <w:numPr>
          <w:ilvl w:val="0"/>
          <w:numId w:val="2"/>
        </w:numPr>
      </w:pPr>
      <w:r w:rsidRPr="00287EBB">
        <w:t>Action: apply updates promptly; treat mobile patching with the same urgency as desktops/servers.</w:t>
      </w:r>
    </w:p>
    <w:p w14:paraId="088D4FA3" w14:textId="77777777" w:rsidR="00287EBB" w:rsidRPr="00287EBB" w:rsidRDefault="00287EBB" w:rsidP="00287EBB"/>
    <w:p w14:paraId="3034D471" w14:textId="77777777" w:rsidR="00287EBB" w:rsidRPr="00287EBB" w:rsidRDefault="00287EBB" w:rsidP="00287EBB">
      <w:r w:rsidRPr="00287EBB">
        <w:rPr>
          <w:b/>
          <w:bCs/>
        </w:rPr>
        <w:t>3. Install Antivirus/Anti</w:t>
      </w:r>
      <w:r w:rsidRPr="00287EBB">
        <w:rPr>
          <w:b/>
          <w:bCs/>
        </w:rPr>
        <w:noBreakHyphen/>
        <w:t>Malware</w:t>
      </w:r>
    </w:p>
    <w:p w14:paraId="75C6BDAD" w14:textId="77777777" w:rsidR="00287EBB" w:rsidRPr="00287EBB" w:rsidRDefault="00287EBB" w:rsidP="00287EBB">
      <w:pPr>
        <w:numPr>
          <w:ilvl w:val="0"/>
          <w:numId w:val="3"/>
        </w:numPr>
      </w:pPr>
      <w:r w:rsidRPr="00287EBB">
        <w:t>Mobile devices “do need antivirus,” just like computers; assumption that phones don’t need it is incorrect.</w:t>
      </w:r>
    </w:p>
    <w:p w14:paraId="646792C0" w14:textId="77777777" w:rsidR="00287EBB" w:rsidRPr="00287EBB" w:rsidRDefault="00287EBB" w:rsidP="00287EBB">
      <w:pPr>
        <w:numPr>
          <w:ilvl w:val="0"/>
          <w:numId w:val="3"/>
        </w:numPr>
      </w:pPr>
      <w:r w:rsidRPr="00287EBB">
        <w:t>Capability: mobile AV can detect known malware, risky behaviors, and sometimes scan files/links.</w:t>
      </w:r>
    </w:p>
    <w:p w14:paraId="7475C828" w14:textId="77777777" w:rsidR="00287EBB" w:rsidRPr="00287EBB" w:rsidRDefault="00287EBB" w:rsidP="00287EBB">
      <w:pPr>
        <w:numPr>
          <w:ilvl w:val="0"/>
          <w:numId w:val="3"/>
        </w:numPr>
      </w:pPr>
      <w:r w:rsidRPr="00287EBB">
        <w:t>Action: deploy reputable AV on managed devices; integrate with MDM where possible.</w:t>
      </w:r>
    </w:p>
    <w:p w14:paraId="658CA2C3" w14:textId="77777777" w:rsidR="00287EBB" w:rsidRPr="00287EBB" w:rsidRDefault="00287EBB" w:rsidP="00287EBB"/>
    <w:p w14:paraId="5F4CF2D2" w14:textId="77777777" w:rsidR="00287EBB" w:rsidRPr="00287EBB" w:rsidRDefault="00287EBB" w:rsidP="00287EBB">
      <w:r w:rsidRPr="00287EBB">
        <w:rPr>
          <w:b/>
          <w:bCs/>
        </w:rPr>
        <w:t>4. Train Users (Security Awareness)</w:t>
      </w:r>
    </w:p>
    <w:p w14:paraId="260C5648" w14:textId="77777777" w:rsidR="00287EBB" w:rsidRPr="00287EBB" w:rsidRDefault="00287EBB" w:rsidP="00287EBB">
      <w:pPr>
        <w:numPr>
          <w:ilvl w:val="0"/>
          <w:numId w:val="4"/>
        </w:numPr>
      </w:pPr>
      <w:r w:rsidRPr="00287EBB">
        <w:t>Users must be trained on “proper security and use of the device.”</w:t>
      </w:r>
    </w:p>
    <w:p w14:paraId="4256C287" w14:textId="77777777" w:rsidR="00287EBB" w:rsidRPr="00287EBB" w:rsidRDefault="00287EBB" w:rsidP="00287EBB">
      <w:pPr>
        <w:numPr>
          <w:ilvl w:val="0"/>
          <w:numId w:val="4"/>
        </w:numPr>
      </w:pPr>
      <w:r w:rsidRPr="00287EBB">
        <w:t>Topics: appropriate social media usage, safe browsing, and “which apps are allowed.”</w:t>
      </w:r>
    </w:p>
    <w:p w14:paraId="15717BA1" w14:textId="77777777" w:rsidR="00287EBB" w:rsidRPr="00287EBB" w:rsidRDefault="00287EBB" w:rsidP="00287EBB">
      <w:pPr>
        <w:numPr>
          <w:ilvl w:val="0"/>
          <w:numId w:val="4"/>
        </w:numPr>
      </w:pPr>
      <w:r w:rsidRPr="00287EBB">
        <w:t>Risk: the end user can introduce vulnerabilities by installing/using risky apps/services.</w:t>
      </w:r>
    </w:p>
    <w:p w14:paraId="3DA08703" w14:textId="77777777" w:rsidR="00287EBB" w:rsidRPr="00287EBB" w:rsidRDefault="00287EBB" w:rsidP="00287EBB">
      <w:pPr>
        <w:numPr>
          <w:ilvl w:val="0"/>
          <w:numId w:val="4"/>
        </w:numPr>
      </w:pPr>
      <w:r w:rsidRPr="00287EBB">
        <w:t>Action: policy-backed training plus periodic refreshers; pair with acceptable use policies.</w:t>
      </w:r>
    </w:p>
    <w:p w14:paraId="5268486B" w14:textId="77777777" w:rsidR="00287EBB" w:rsidRPr="00287EBB" w:rsidRDefault="00287EBB" w:rsidP="00287EBB"/>
    <w:p w14:paraId="05AF11E8" w14:textId="77777777" w:rsidR="00287EBB" w:rsidRPr="00287EBB" w:rsidRDefault="00287EBB" w:rsidP="00287EBB">
      <w:r w:rsidRPr="00287EBB">
        <w:rPr>
          <w:b/>
          <w:bCs/>
        </w:rPr>
        <w:t>5. Only Install Apps from Official Stores</w:t>
      </w:r>
    </w:p>
    <w:p w14:paraId="284EAD60" w14:textId="77777777" w:rsidR="00287EBB" w:rsidRPr="00287EBB" w:rsidRDefault="00287EBB" w:rsidP="00287EBB">
      <w:pPr>
        <w:numPr>
          <w:ilvl w:val="0"/>
          <w:numId w:val="5"/>
        </w:numPr>
      </w:pPr>
      <w:r w:rsidRPr="00287EBB">
        <w:t>Install only from Apple App Store (iOS) or Google Play (Android).</w:t>
      </w:r>
    </w:p>
    <w:p w14:paraId="6D5E0946" w14:textId="77777777" w:rsidR="00287EBB" w:rsidRPr="00287EBB" w:rsidRDefault="00287EBB" w:rsidP="00287EBB">
      <w:pPr>
        <w:numPr>
          <w:ilvl w:val="0"/>
          <w:numId w:val="5"/>
        </w:numPr>
      </w:pPr>
      <w:r w:rsidRPr="00287EBB">
        <w:t>Reason: these stores perform “malware and security checks,” reducing (not eliminating) risk.</w:t>
      </w:r>
    </w:p>
    <w:p w14:paraId="4B96B49F" w14:textId="77777777" w:rsidR="00287EBB" w:rsidRPr="00287EBB" w:rsidRDefault="00287EBB" w:rsidP="00287EBB">
      <w:pPr>
        <w:numPr>
          <w:ilvl w:val="0"/>
          <w:numId w:val="5"/>
        </w:numPr>
      </w:pPr>
      <w:r w:rsidRPr="00287EBB">
        <w:t>Action: enforce allowlists via MDM; block sideloading and third</w:t>
      </w:r>
      <w:r w:rsidRPr="00287EBB">
        <w:noBreakHyphen/>
        <w:t>party stores where feasible.</w:t>
      </w:r>
    </w:p>
    <w:p w14:paraId="6F9C0AB4" w14:textId="77777777" w:rsidR="00287EBB" w:rsidRPr="00287EBB" w:rsidRDefault="00287EBB" w:rsidP="00287EBB"/>
    <w:p w14:paraId="50539E84" w14:textId="77777777" w:rsidR="00287EBB" w:rsidRPr="00287EBB" w:rsidRDefault="00287EBB" w:rsidP="00287EBB">
      <w:r w:rsidRPr="00287EBB">
        <w:rPr>
          <w:b/>
          <w:bCs/>
        </w:rPr>
        <w:t>6. Don’t Root or Jailbreak</w:t>
      </w:r>
    </w:p>
    <w:p w14:paraId="32F502D9" w14:textId="77777777" w:rsidR="00287EBB" w:rsidRPr="00287EBB" w:rsidRDefault="00287EBB" w:rsidP="00287EBB">
      <w:pPr>
        <w:numPr>
          <w:ilvl w:val="0"/>
          <w:numId w:val="6"/>
        </w:numPr>
      </w:pPr>
      <w:r w:rsidRPr="00287EBB">
        <w:t>Rooting/jailbreaking “bypasses security and built-in protections” from Apple/Android.</w:t>
      </w:r>
    </w:p>
    <w:p w14:paraId="7C7B10F3" w14:textId="77777777" w:rsidR="00287EBB" w:rsidRPr="00287EBB" w:rsidRDefault="00287EBB" w:rsidP="00287EBB">
      <w:pPr>
        <w:numPr>
          <w:ilvl w:val="0"/>
          <w:numId w:val="6"/>
        </w:numPr>
      </w:pPr>
      <w:r w:rsidRPr="00287EBB">
        <w:t>Result: expanded attack surface, loss of code signing/verified boot guarantees, easier persistence for malware.</w:t>
      </w:r>
    </w:p>
    <w:p w14:paraId="18463D7B" w14:textId="77777777" w:rsidR="00287EBB" w:rsidRPr="00287EBB" w:rsidRDefault="00287EBB" w:rsidP="00287EBB">
      <w:pPr>
        <w:numPr>
          <w:ilvl w:val="0"/>
          <w:numId w:val="6"/>
        </w:numPr>
      </w:pPr>
      <w:r w:rsidRPr="00287EBB">
        <w:t>Action: detect and block rooted/jailbroken devices from corporate access; educate users on risks.</w:t>
      </w:r>
    </w:p>
    <w:p w14:paraId="59B14D42" w14:textId="77777777" w:rsidR="00287EBB" w:rsidRPr="00287EBB" w:rsidRDefault="00287EBB" w:rsidP="00287EBB"/>
    <w:p w14:paraId="01EDB1F3" w14:textId="77777777" w:rsidR="00287EBB" w:rsidRPr="00287EBB" w:rsidRDefault="00287EBB" w:rsidP="00287EBB">
      <w:r w:rsidRPr="00287EBB">
        <w:rPr>
          <w:b/>
          <w:bCs/>
        </w:rPr>
        <w:t>7. Use Version 2 SIM Cards (Anti</w:t>
      </w:r>
      <w:r w:rsidRPr="00287EBB">
        <w:rPr>
          <w:b/>
          <w:bCs/>
        </w:rPr>
        <w:noBreakHyphen/>
        <w:t>Cloning)</w:t>
      </w:r>
    </w:p>
    <w:p w14:paraId="16D06A02" w14:textId="77777777" w:rsidR="00287EBB" w:rsidRPr="00287EBB" w:rsidRDefault="00287EBB" w:rsidP="00287EBB">
      <w:pPr>
        <w:numPr>
          <w:ilvl w:val="0"/>
          <w:numId w:val="7"/>
        </w:numPr>
      </w:pPr>
      <w:r w:rsidRPr="00287EBB">
        <w:t>Guidance: “only use Version 2 SIM cards” because v2 is “very hard to clone,” v1 “quite easy.”</w:t>
      </w:r>
    </w:p>
    <w:p w14:paraId="547F8114" w14:textId="77777777" w:rsidR="00287EBB" w:rsidRPr="00287EBB" w:rsidRDefault="00287EBB" w:rsidP="00287EBB">
      <w:pPr>
        <w:numPr>
          <w:ilvl w:val="0"/>
          <w:numId w:val="7"/>
        </w:numPr>
      </w:pPr>
      <w:r w:rsidRPr="00287EBB">
        <w:t>Risk: SIM cloning enables account takeover (calls/SMS/2FA interception).</w:t>
      </w:r>
    </w:p>
    <w:p w14:paraId="3A87CF82" w14:textId="77777777" w:rsidR="00287EBB" w:rsidRPr="00287EBB" w:rsidRDefault="00287EBB" w:rsidP="00287EBB">
      <w:pPr>
        <w:numPr>
          <w:ilvl w:val="0"/>
          <w:numId w:val="7"/>
        </w:numPr>
      </w:pPr>
      <w:r w:rsidRPr="00287EBB">
        <w:t>Action: inventory carrier SIM versions; coordinate with carriers to upgrade legacy SIMs.</w:t>
      </w:r>
    </w:p>
    <w:p w14:paraId="07306FA5" w14:textId="77777777" w:rsidR="00287EBB" w:rsidRPr="00287EBB" w:rsidRDefault="00287EBB" w:rsidP="00287EBB"/>
    <w:p w14:paraId="6837B001" w14:textId="77777777" w:rsidR="00287EBB" w:rsidRPr="00287EBB" w:rsidRDefault="00287EBB" w:rsidP="00287EBB">
      <w:r w:rsidRPr="00287EBB">
        <w:rPr>
          <w:b/>
          <w:bCs/>
        </w:rPr>
        <w:t>8. Disable Unnecessary Features &amp; Harden Radios</w:t>
      </w:r>
    </w:p>
    <w:p w14:paraId="3B6816DE" w14:textId="77777777" w:rsidR="00287EBB" w:rsidRPr="00287EBB" w:rsidRDefault="00287EBB" w:rsidP="00287EBB">
      <w:pPr>
        <w:numPr>
          <w:ilvl w:val="0"/>
          <w:numId w:val="8"/>
        </w:numPr>
      </w:pPr>
      <w:r w:rsidRPr="00287EBB">
        <w:t>Turn off features not in use: Wi</w:t>
      </w:r>
      <w:r w:rsidRPr="00287EBB">
        <w:noBreakHyphen/>
        <w:t>Fi, Bluetooth, NFC, mobile hotspot, tethering, location tracking, etc.</w:t>
      </w:r>
    </w:p>
    <w:p w14:paraId="234209D5" w14:textId="77777777" w:rsidR="00287EBB" w:rsidRPr="00287EBB" w:rsidRDefault="00287EBB" w:rsidP="00287EBB">
      <w:pPr>
        <w:numPr>
          <w:ilvl w:val="0"/>
          <w:numId w:val="8"/>
        </w:numPr>
      </w:pPr>
      <w:r w:rsidRPr="00287EBB">
        <w:t>Principle: least functionality; each radio/service is a potential attack vector.</w:t>
      </w:r>
    </w:p>
    <w:p w14:paraId="377FF949" w14:textId="77777777" w:rsidR="00287EBB" w:rsidRPr="00287EBB" w:rsidRDefault="00287EBB" w:rsidP="00287EBB">
      <w:pPr>
        <w:numPr>
          <w:ilvl w:val="0"/>
          <w:numId w:val="8"/>
        </w:numPr>
      </w:pPr>
      <w:r w:rsidRPr="00287EBB">
        <w:t>If Bluetooth is required, set it to “undiscoverable” to reduce drive</w:t>
      </w:r>
      <w:r w:rsidRPr="00287EBB">
        <w:noBreakHyphen/>
        <w:t>by pairing/attacks.</w:t>
      </w:r>
    </w:p>
    <w:p w14:paraId="438B353E" w14:textId="77777777" w:rsidR="00287EBB" w:rsidRPr="00287EBB" w:rsidRDefault="00287EBB" w:rsidP="00287EBB">
      <w:pPr>
        <w:numPr>
          <w:ilvl w:val="0"/>
          <w:numId w:val="8"/>
        </w:numPr>
      </w:pPr>
      <w:r w:rsidRPr="00287EBB">
        <w:t>Action: enforce via MDM profiles; limit hotspot/tethering; require just</w:t>
      </w:r>
      <w:r w:rsidRPr="00287EBB">
        <w:noBreakHyphen/>
        <w:t>in</w:t>
      </w:r>
      <w:r w:rsidRPr="00287EBB">
        <w:noBreakHyphen/>
        <w:t>time enabling.</w:t>
      </w:r>
    </w:p>
    <w:p w14:paraId="4E866F8D" w14:textId="77777777" w:rsidR="00287EBB" w:rsidRPr="00287EBB" w:rsidRDefault="00287EBB" w:rsidP="00287EBB"/>
    <w:p w14:paraId="167260DF" w14:textId="77777777" w:rsidR="00287EBB" w:rsidRPr="00287EBB" w:rsidRDefault="00287EBB" w:rsidP="00287EBB">
      <w:r w:rsidRPr="00287EBB">
        <w:rPr>
          <w:b/>
          <w:bCs/>
        </w:rPr>
        <w:t>9. Enable Encryption for Voice and Data</w:t>
      </w:r>
    </w:p>
    <w:p w14:paraId="3CFB0D06" w14:textId="77777777" w:rsidR="00287EBB" w:rsidRPr="00287EBB" w:rsidRDefault="00287EBB" w:rsidP="00287EBB">
      <w:pPr>
        <w:numPr>
          <w:ilvl w:val="0"/>
          <w:numId w:val="9"/>
        </w:numPr>
      </w:pPr>
      <w:r w:rsidRPr="00287EBB">
        <w:t>“Turn on encryption for your voice and data” and ensure encryption is enabled for Bluetooth, NFC, Wi</w:t>
      </w:r>
      <w:r w:rsidRPr="00287EBB">
        <w:noBreakHyphen/>
        <w:t>Fi, etc.</w:t>
      </w:r>
    </w:p>
    <w:p w14:paraId="062F79FF" w14:textId="77777777" w:rsidR="00287EBB" w:rsidRPr="00287EBB" w:rsidRDefault="00287EBB" w:rsidP="00287EBB">
      <w:pPr>
        <w:numPr>
          <w:ilvl w:val="0"/>
          <w:numId w:val="9"/>
        </w:numPr>
      </w:pPr>
      <w:r w:rsidRPr="00287EBB">
        <w:t>Goal: confidentiality of data in transit and at rest; prefer strong, modern protocols (e.g., WPA3/AES, TLS).</w:t>
      </w:r>
    </w:p>
    <w:p w14:paraId="6667E4CE" w14:textId="77777777" w:rsidR="00287EBB" w:rsidRPr="00287EBB" w:rsidRDefault="00287EBB" w:rsidP="00287EBB">
      <w:pPr>
        <w:numPr>
          <w:ilvl w:val="0"/>
          <w:numId w:val="9"/>
        </w:numPr>
      </w:pPr>
      <w:r w:rsidRPr="00287EBB">
        <w:t>Action: enforce device storage encryption and secure transport; disable legacy/weak ciphers where controllable.</w:t>
      </w:r>
    </w:p>
    <w:p w14:paraId="3AC1A361" w14:textId="77777777" w:rsidR="00287EBB" w:rsidRPr="00287EBB" w:rsidRDefault="00287EBB" w:rsidP="00287EBB"/>
    <w:p w14:paraId="31A59356" w14:textId="77777777" w:rsidR="00287EBB" w:rsidRPr="00287EBB" w:rsidRDefault="00287EBB" w:rsidP="00287EBB">
      <w:r w:rsidRPr="00287EBB">
        <w:rPr>
          <w:b/>
          <w:bCs/>
        </w:rPr>
        <w:t>10. Strong Authentication + Recovery Controls</w:t>
      </w:r>
    </w:p>
    <w:p w14:paraId="38120E94" w14:textId="77777777" w:rsidR="00287EBB" w:rsidRPr="00287EBB" w:rsidRDefault="00287EBB" w:rsidP="00287EBB">
      <w:pPr>
        <w:numPr>
          <w:ilvl w:val="0"/>
          <w:numId w:val="10"/>
        </w:numPr>
      </w:pPr>
      <w:r w:rsidRPr="00287EBB">
        <w:t>“Use strong passwords or biometrics for log on”—avoid simple 4</w:t>
      </w:r>
      <w:r w:rsidRPr="00287EBB">
        <w:noBreakHyphen/>
        <w:t>digit PINs.</w:t>
      </w:r>
    </w:p>
    <w:p w14:paraId="27C6106B" w14:textId="77777777" w:rsidR="00287EBB" w:rsidRPr="00287EBB" w:rsidRDefault="00287EBB" w:rsidP="00287EBB">
      <w:pPr>
        <w:numPr>
          <w:ilvl w:val="0"/>
          <w:numId w:val="10"/>
        </w:numPr>
      </w:pPr>
      <w:r w:rsidRPr="00287EBB">
        <w:t>Prefer biometrics (thumbprint/face scan) or long, complex passcodes (length + character variety).</w:t>
      </w:r>
    </w:p>
    <w:p w14:paraId="7470ABBD" w14:textId="77777777" w:rsidR="00287EBB" w:rsidRPr="00287EBB" w:rsidRDefault="00287EBB" w:rsidP="00287EBB">
      <w:pPr>
        <w:numPr>
          <w:ilvl w:val="0"/>
          <w:numId w:val="10"/>
        </w:numPr>
      </w:pPr>
      <w:r w:rsidRPr="00287EBB">
        <w:t>Pre</w:t>
      </w:r>
      <w:r w:rsidRPr="00287EBB">
        <w:noBreakHyphen/>
        <w:t xml:space="preserve">stage recovery: “turn on Find My Phone,” enable “remote lockout” and “remote wipe” </w:t>
      </w:r>
      <w:r w:rsidRPr="00287EBB">
        <w:rPr>
          <w:i/>
          <w:iCs/>
        </w:rPr>
        <w:t>before</w:t>
      </w:r>
      <w:r w:rsidRPr="00287EBB">
        <w:t xml:space="preserve"> you need them.</w:t>
      </w:r>
    </w:p>
    <w:p w14:paraId="21796DD2" w14:textId="77777777" w:rsidR="00287EBB" w:rsidRPr="00287EBB" w:rsidRDefault="00287EBB" w:rsidP="00287EBB">
      <w:pPr>
        <w:numPr>
          <w:ilvl w:val="0"/>
          <w:numId w:val="10"/>
        </w:numPr>
      </w:pPr>
      <w:r w:rsidRPr="00287EBB">
        <w:t>Action: enforce screen</w:t>
      </w:r>
      <w:r w:rsidRPr="00287EBB">
        <w:noBreakHyphen/>
        <w:t>lock, timeout, complexity; configure device locator and remote wipe via MDM/Find My.</w:t>
      </w:r>
    </w:p>
    <w:p w14:paraId="4A76C404" w14:textId="77777777" w:rsidR="00287EBB" w:rsidRPr="00287EBB" w:rsidRDefault="00287EBB" w:rsidP="00287EBB"/>
    <w:p w14:paraId="494AA62B" w14:textId="77777777" w:rsidR="00287EBB" w:rsidRPr="00287EBB" w:rsidRDefault="00287EBB" w:rsidP="00287EBB">
      <w:r w:rsidRPr="00287EBB">
        <w:rPr>
          <w:b/>
          <w:bCs/>
        </w:rPr>
        <w:t>11. Avoid BYOD (Risk Posture)</w:t>
      </w:r>
    </w:p>
    <w:p w14:paraId="4FD59BDB" w14:textId="77777777" w:rsidR="00287EBB" w:rsidRPr="00287EBB" w:rsidRDefault="00287EBB" w:rsidP="00287EBB">
      <w:pPr>
        <w:numPr>
          <w:ilvl w:val="0"/>
          <w:numId w:val="11"/>
        </w:numPr>
      </w:pPr>
      <w:r w:rsidRPr="00287EBB">
        <w:t>“Bring your own device means bring your own disaster” = highest risk due to mixed ownership/control.</w:t>
      </w:r>
    </w:p>
    <w:p w14:paraId="50C91166" w14:textId="77777777" w:rsidR="00287EBB" w:rsidRPr="00287EBB" w:rsidRDefault="00287EBB" w:rsidP="00287EBB">
      <w:pPr>
        <w:numPr>
          <w:ilvl w:val="0"/>
          <w:numId w:val="11"/>
        </w:numPr>
      </w:pPr>
      <w:r w:rsidRPr="00287EBB">
        <w:t>If BYOD is used: require “storage segmentation” and “good mobile device management,” and explicit user consent to install it.</w:t>
      </w:r>
    </w:p>
    <w:p w14:paraId="4CAD6506" w14:textId="77777777" w:rsidR="00287EBB" w:rsidRPr="00287EBB" w:rsidRDefault="00287EBB" w:rsidP="00287EBB">
      <w:pPr>
        <w:numPr>
          <w:ilvl w:val="0"/>
          <w:numId w:val="11"/>
        </w:numPr>
      </w:pPr>
      <w:r w:rsidRPr="00287EBB">
        <w:t>Preferred alternatives: “choose your own device (CYOD)” or employer</w:t>
      </w:r>
      <w:r w:rsidRPr="00287EBB">
        <w:noBreakHyphen/>
        <w:t>furnished devices (COBO/COPE) for tighter control.</w:t>
      </w:r>
    </w:p>
    <w:p w14:paraId="33097165" w14:textId="77777777" w:rsidR="00287EBB" w:rsidRPr="00287EBB" w:rsidRDefault="00287EBB" w:rsidP="00287EBB">
      <w:pPr>
        <w:numPr>
          <w:ilvl w:val="0"/>
          <w:numId w:val="11"/>
        </w:numPr>
      </w:pPr>
      <w:r w:rsidRPr="00287EBB">
        <w:t>Action: document minimum controls for any personal device accessing corporate data (containerization, MDM, DLP).</w:t>
      </w:r>
    </w:p>
    <w:p w14:paraId="0C4FFDD8" w14:textId="77777777" w:rsidR="00287EBB" w:rsidRPr="00287EBB" w:rsidRDefault="00287EBB" w:rsidP="00287EBB"/>
    <w:p w14:paraId="73CA0C40" w14:textId="77777777" w:rsidR="00287EBB" w:rsidRPr="00287EBB" w:rsidRDefault="00287EBB" w:rsidP="00287EBB">
      <w:r w:rsidRPr="00287EBB">
        <w:rPr>
          <w:b/>
          <w:bCs/>
        </w:rPr>
        <w:t>12. Summarize with a Clear Mobile Security Policy</w:t>
      </w:r>
    </w:p>
    <w:p w14:paraId="2944E9B7" w14:textId="77777777" w:rsidR="00287EBB" w:rsidRPr="00287EBB" w:rsidRDefault="00287EBB" w:rsidP="00287EBB">
      <w:pPr>
        <w:numPr>
          <w:ilvl w:val="0"/>
          <w:numId w:val="12"/>
        </w:numPr>
      </w:pPr>
      <w:r w:rsidRPr="00287EBB">
        <w:t>After implementing the ten steps, create and enforce a “good security policy” for mobile devices.</w:t>
      </w:r>
    </w:p>
    <w:p w14:paraId="53C6CBB3" w14:textId="77777777" w:rsidR="00287EBB" w:rsidRPr="00287EBB" w:rsidRDefault="00287EBB" w:rsidP="00287EBB">
      <w:pPr>
        <w:numPr>
          <w:ilvl w:val="0"/>
          <w:numId w:val="12"/>
        </w:numPr>
      </w:pPr>
      <w:r w:rsidRPr="00287EBB">
        <w:t xml:space="preserve">Policy roles: tells employees </w:t>
      </w:r>
      <w:proofErr w:type="gramStart"/>
      <w:r w:rsidRPr="00287EBB">
        <w:t>“what’s</w:t>
      </w:r>
      <w:proofErr w:type="gramEnd"/>
      <w:r w:rsidRPr="00287EBB">
        <w:t xml:space="preserve"> expected,” tells admins </w:t>
      </w:r>
      <w:proofErr w:type="gramStart"/>
      <w:r w:rsidRPr="00287EBB">
        <w:t>“what</w:t>
      </w:r>
      <w:proofErr w:type="gramEnd"/>
      <w:r w:rsidRPr="00287EBB">
        <w:t xml:space="preserve"> they have to secure.”</w:t>
      </w:r>
    </w:p>
    <w:p w14:paraId="0C81710A" w14:textId="77777777" w:rsidR="00287EBB" w:rsidRPr="00287EBB" w:rsidRDefault="00287EBB" w:rsidP="00287EBB">
      <w:pPr>
        <w:numPr>
          <w:ilvl w:val="0"/>
          <w:numId w:val="12"/>
        </w:numPr>
      </w:pPr>
      <w:r w:rsidRPr="00287EBB">
        <w:t>Example decision point: explicitly allow or disallow BYOD; if disallowed, implement technical blocks; if allowed, define conditions and support model.</w:t>
      </w:r>
    </w:p>
    <w:p w14:paraId="5CDA4C65" w14:textId="77777777" w:rsidR="00287EBB" w:rsidRPr="00287EBB" w:rsidRDefault="00287EBB" w:rsidP="00287EBB">
      <w:pPr>
        <w:numPr>
          <w:ilvl w:val="0"/>
          <w:numId w:val="12"/>
        </w:numPr>
      </w:pPr>
      <w:r w:rsidRPr="00287EBB">
        <w:t>Action: formalize policy; align technical enforcement (MDM, NAC, DLP) with stated rules; audit for compliance.</w:t>
      </w:r>
    </w:p>
    <w:p w14:paraId="3DB1AEA2" w14:textId="77777777" w:rsidR="00287EBB" w:rsidRPr="00287EBB" w:rsidRDefault="00D17C4B" w:rsidP="00287EBB">
      <w:r w:rsidRPr="00287EBB">
        <w:rPr>
          <w:noProof/>
        </w:rPr>
        <w:pict w14:anchorId="09BDDC7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48564ED" w14:textId="77777777" w:rsidR="00287EBB" w:rsidRPr="00287EBB" w:rsidRDefault="00287EBB" w:rsidP="00287EBB">
      <w:pPr>
        <w:rPr>
          <w:b/>
          <w:bCs/>
        </w:rPr>
      </w:pPr>
      <w:r w:rsidRPr="00287EBB">
        <w:rPr>
          <w:b/>
          <w:bCs/>
        </w:rPr>
        <w:t>Quick Mapping to A+ 220</w:t>
      </w:r>
      <w:r w:rsidRPr="00287EBB">
        <w:rPr>
          <w:b/>
          <w:bCs/>
        </w:rPr>
        <w:noBreakHyphen/>
        <w:t>1102 Objective 2.7 (Securing Mobile/Embedded)</w:t>
      </w:r>
    </w:p>
    <w:p w14:paraId="6C7DBD66" w14:textId="77777777" w:rsidR="00287EBB" w:rsidRPr="00287EBB" w:rsidRDefault="00287EBB" w:rsidP="00287EBB">
      <w:pPr>
        <w:numPr>
          <w:ilvl w:val="0"/>
          <w:numId w:val="13"/>
        </w:numPr>
      </w:pPr>
      <w:r w:rsidRPr="00287EBB">
        <w:t>Updates/Patching (OS, apps, firmware)</w:t>
      </w:r>
    </w:p>
    <w:p w14:paraId="2ED7E213" w14:textId="77777777" w:rsidR="00287EBB" w:rsidRPr="00287EBB" w:rsidRDefault="00287EBB" w:rsidP="00287EBB">
      <w:pPr>
        <w:numPr>
          <w:ilvl w:val="0"/>
          <w:numId w:val="13"/>
        </w:numPr>
      </w:pPr>
      <w:r w:rsidRPr="00287EBB">
        <w:t>Mobile AV/anti</w:t>
      </w:r>
      <w:r w:rsidRPr="00287EBB">
        <w:noBreakHyphen/>
        <w:t>malware</w:t>
      </w:r>
    </w:p>
    <w:p w14:paraId="2B08BBA9" w14:textId="77777777" w:rsidR="00287EBB" w:rsidRPr="00287EBB" w:rsidRDefault="00287EBB" w:rsidP="00287EBB">
      <w:pPr>
        <w:numPr>
          <w:ilvl w:val="0"/>
          <w:numId w:val="13"/>
        </w:numPr>
      </w:pPr>
      <w:r w:rsidRPr="00287EBB">
        <w:t>User training/acceptable use</w:t>
      </w:r>
    </w:p>
    <w:p w14:paraId="0914042F" w14:textId="77777777" w:rsidR="00287EBB" w:rsidRPr="00287EBB" w:rsidRDefault="00287EBB" w:rsidP="00287EBB">
      <w:pPr>
        <w:numPr>
          <w:ilvl w:val="0"/>
          <w:numId w:val="13"/>
        </w:numPr>
      </w:pPr>
      <w:r w:rsidRPr="00287EBB">
        <w:t>Official app stores, app controls (allowlist/denylist)</w:t>
      </w:r>
    </w:p>
    <w:p w14:paraId="5FF144FB" w14:textId="77777777" w:rsidR="00287EBB" w:rsidRPr="00287EBB" w:rsidRDefault="00287EBB" w:rsidP="00287EBB">
      <w:pPr>
        <w:numPr>
          <w:ilvl w:val="0"/>
          <w:numId w:val="13"/>
        </w:numPr>
      </w:pPr>
      <w:r w:rsidRPr="00287EBB">
        <w:t>Rooting/jailbreaking risks</w:t>
      </w:r>
    </w:p>
    <w:p w14:paraId="45F03D15" w14:textId="77777777" w:rsidR="00287EBB" w:rsidRPr="00287EBB" w:rsidRDefault="00287EBB" w:rsidP="00287EBB">
      <w:pPr>
        <w:numPr>
          <w:ilvl w:val="0"/>
          <w:numId w:val="13"/>
        </w:numPr>
      </w:pPr>
      <w:r w:rsidRPr="00287EBB">
        <w:t>SIM security considerations (anti</w:t>
      </w:r>
      <w:r w:rsidRPr="00287EBB">
        <w:noBreakHyphen/>
        <w:t>cloning)</w:t>
      </w:r>
    </w:p>
    <w:p w14:paraId="2C6417AF" w14:textId="77777777" w:rsidR="00287EBB" w:rsidRPr="00287EBB" w:rsidRDefault="00287EBB" w:rsidP="00287EBB">
      <w:pPr>
        <w:numPr>
          <w:ilvl w:val="0"/>
          <w:numId w:val="13"/>
        </w:numPr>
      </w:pPr>
      <w:r w:rsidRPr="00287EBB">
        <w:t>Radio/feature hardening (Wi</w:t>
      </w:r>
      <w:r w:rsidRPr="00287EBB">
        <w:noBreakHyphen/>
        <w:t>Fi, BT, NFC, hotspot, tethering, location)</w:t>
      </w:r>
    </w:p>
    <w:p w14:paraId="16ED723D" w14:textId="77777777" w:rsidR="00287EBB" w:rsidRPr="00287EBB" w:rsidRDefault="00287EBB" w:rsidP="00287EBB">
      <w:pPr>
        <w:numPr>
          <w:ilvl w:val="0"/>
          <w:numId w:val="13"/>
        </w:numPr>
      </w:pPr>
      <w:r w:rsidRPr="00287EBB">
        <w:t>Encryption (device, Wi</w:t>
      </w:r>
      <w:r w:rsidRPr="00287EBB">
        <w:noBreakHyphen/>
        <w:t>Fi, BT/NFC, data</w:t>
      </w:r>
      <w:r w:rsidRPr="00287EBB">
        <w:noBreakHyphen/>
        <w:t>in</w:t>
      </w:r>
      <w:r w:rsidRPr="00287EBB">
        <w:noBreakHyphen/>
        <w:t>transit)</w:t>
      </w:r>
    </w:p>
    <w:p w14:paraId="2E444396" w14:textId="77777777" w:rsidR="00287EBB" w:rsidRPr="00287EBB" w:rsidRDefault="00287EBB" w:rsidP="00287EBB">
      <w:pPr>
        <w:numPr>
          <w:ilvl w:val="0"/>
          <w:numId w:val="13"/>
        </w:numPr>
      </w:pPr>
      <w:r w:rsidRPr="00287EBB">
        <w:t>Authentication (biometric/complex passcodes), Find My/remote lock/wipe</w:t>
      </w:r>
    </w:p>
    <w:p w14:paraId="0BE19887" w14:textId="77777777" w:rsidR="00287EBB" w:rsidRPr="00287EBB" w:rsidRDefault="00287EBB" w:rsidP="00287EBB">
      <w:pPr>
        <w:numPr>
          <w:ilvl w:val="0"/>
          <w:numId w:val="13"/>
        </w:numPr>
      </w:pPr>
      <w:r w:rsidRPr="00287EBB">
        <w:t>Deployment posture &amp; policy (BYOD vs COPE/CYOD/COBO, MDM, segmentation, DLP)</w:t>
      </w:r>
    </w:p>
    <w:p w14:paraId="68A52E02" w14:textId="77777777" w:rsidR="00287EBB" w:rsidRPr="00287EBB" w:rsidRDefault="00287EBB" w:rsidP="00287EBB"/>
    <w:p w14:paraId="23E3010F" w14:textId="77777777" w:rsidR="00287EBB" w:rsidRPr="00287EBB" w:rsidRDefault="00287EBB" w:rsidP="00287EBB">
      <w:r w:rsidRPr="00287EBB">
        <w:t>If you want, I can turn this into a compact one</w:t>
      </w:r>
      <w:r w:rsidRPr="00287EBB">
        <w:noBreakHyphen/>
        <w:t>page checklist for technicians or build a 10</w:t>
      </w:r>
      <w:r w:rsidRPr="00287EBB">
        <w:noBreakHyphen/>
        <w:t>question 1102</w:t>
      </w:r>
      <w:r w:rsidRPr="00287EBB">
        <w:noBreakHyphen/>
        <w:t>style quiz to test retention of these controls.</w:t>
      </w:r>
    </w:p>
    <w:p w14:paraId="423B6B4D" w14:textId="77777777" w:rsidR="00FC3B58" w:rsidRDefault="00FC3B58"/>
    <w:sectPr w:rsidR="00FC3B58" w:rsidSect="00287E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D60BD"/>
    <w:multiLevelType w:val="multilevel"/>
    <w:tmpl w:val="DAF6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B638E"/>
    <w:multiLevelType w:val="multilevel"/>
    <w:tmpl w:val="0104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66381"/>
    <w:multiLevelType w:val="multilevel"/>
    <w:tmpl w:val="162C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9220D"/>
    <w:multiLevelType w:val="multilevel"/>
    <w:tmpl w:val="0CCE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C0BDD"/>
    <w:multiLevelType w:val="multilevel"/>
    <w:tmpl w:val="98A4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C3C62"/>
    <w:multiLevelType w:val="multilevel"/>
    <w:tmpl w:val="9AD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8462A"/>
    <w:multiLevelType w:val="multilevel"/>
    <w:tmpl w:val="E3F2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C3A2B"/>
    <w:multiLevelType w:val="multilevel"/>
    <w:tmpl w:val="8208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BA348F"/>
    <w:multiLevelType w:val="multilevel"/>
    <w:tmpl w:val="3552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B17A8"/>
    <w:multiLevelType w:val="multilevel"/>
    <w:tmpl w:val="6042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96547F"/>
    <w:multiLevelType w:val="multilevel"/>
    <w:tmpl w:val="AA8E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22613"/>
    <w:multiLevelType w:val="multilevel"/>
    <w:tmpl w:val="BB8E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4B74A1"/>
    <w:multiLevelType w:val="multilevel"/>
    <w:tmpl w:val="4A68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814177">
    <w:abstractNumId w:val="6"/>
  </w:num>
  <w:num w:numId="2" w16cid:durableId="743793128">
    <w:abstractNumId w:val="5"/>
  </w:num>
  <w:num w:numId="3" w16cid:durableId="1283807073">
    <w:abstractNumId w:val="4"/>
  </w:num>
  <w:num w:numId="4" w16cid:durableId="1538195671">
    <w:abstractNumId w:val="9"/>
  </w:num>
  <w:num w:numId="5" w16cid:durableId="339551213">
    <w:abstractNumId w:val="8"/>
  </w:num>
  <w:num w:numId="6" w16cid:durableId="1807162674">
    <w:abstractNumId w:val="11"/>
  </w:num>
  <w:num w:numId="7" w16cid:durableId="305664855">
    <w:abstractNumId w:val="2"/>
  </w:num>
  <w:num w:numId="8" w16cid:durableId="178206292">
    <w:abstractNumId w:val="1"/>
  </w:num>
  <w:num w:numId="9" w16cid:durableId="1831939931">
    <w:abstractNumId w:val="7"/>
  </w:num>
  <w:num w:numId="10" w16cid:durableId="902326740">
    <w:abstractNumId w:val="10"/>
  </w:num>
  <w:num w:numId="11" w16cid:durableId="682055331">
    <w:abstractNumId w:val="3"/>
  </w:num>
  <w:num w:numId="12" w16cid:durableId="1560940794">
    <w:abstractNumId w:val="0"/>
  </w:num>
  <w:num w:numId="13" w16cid:durableId="20410029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58"/>
    <w:rsid w:val="00287EBB"/>
    <w:rsid w:val="00A75FE2"/>
    <w:rsid w:val="00D17C4B"/>
    <w:rsid w:val="00FC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6A5A"/>
  <w15:chartTrackingRefBased/>
  <w15:docId w15:val="{737A77E7-BC66-0F4B-9222-A5893E69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B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B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B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B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B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B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B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13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828</Words>
  <Characters>4722</Characters>
  <Application>Microsoft Office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2025-08-08T15:07:00Z</dcterms:created>
  <dcterms:modified xsi:type="dcterms:W3CDTF">2025-08-08T15:14:00Z</dcterms:modified>
</cp:coreProperties>
</file>