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7918B" w14:textId="77777777" w:rsidR="00912536" w:rsidRPr="00912536" w:rsidRDefault="00912536" w:rsidP="00912536">
      <w:r w:rsidRPr="00912536">
        <w:t xml:space="preserve">Here’s your </w:t>
      </w:r>
      <w:r w:rsidRPr="00912536">
        <w:rPr>
          <w:b/>
          <w:bCs/>
        </w:rPr>
        <w:t>comprehensive sentence-by-sentence breakdown</w:t>
      </w:r>
      <w:r w:rsidRPr="00912536">
        <w:t xml:space="preserve"> of the Encryption Best Practices document, formatted for professional Word use with numbering, minimal spacing, and all essential details preserved and explained.</w:t>
      </w:r>
    </w:p>
    <w:p w14:paraId="07B74430" w14:textId="77777777" w:rsidR="00912536" w:rsidRPr="00912536" w:rsidRDefault="00B8296B" w:rsidP="00912536">
      <w:r>
        <w:rPr>
          <w:noProof/>
        </w:rPr>
        <w:pict w14:anchorId="76F5BFB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CBF8BE1" w14:textId="77777777" w:rsidR="00912536" w:rsidRPr="00912536" w:rsidRDefault="00912536" w:rsidP="00912536">
      <w:r w:rsidRPr="00912536">
        <w:rPr>
          <w:b/>
          <w:bCs/>
        </w:rPr>
        <w:t>Encryption Best Practices – Detailed Study Notes</w:t>
      </w:r>
    </w:p>
    <w:p w14:paraId="7B65F12E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Role of Encryption in Data Security</w:t>
      </w:r>
    </w:p>
    <w:p w14:paraId="10E265A1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Encryption is a proven method for securing data.</w:t>
      </w:r>
    </w:p>
    <w:p w14:paraId="586184F6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 xml:space="preserve">Focus </w:t>
      </w:r>
      <w:proofErr w:type="gramStart"/>
      <w:r w:rsidRPr="00912536">
        <w:t>in</w:t>
      </w:r>
      <w:proofErr w:type="gramEnd"/>
      <w:r w:rsidRPr="00912536">
        <w:t xml:space="preserve"> this lesson: encryption concepts, not specific algorithms (e.g., DES, IDEA, AES).</w:t>
      </w:r>
    </w:p>
    <w:p w14:paraId="3036C967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 xml:space="preserve">Two main categories of data: </w:t>
      </w:r>
      <w:r w:rsidRPr="00912536">
        <w:rPr>
          <w:b/>
          <w:bCs/>
        </w:rPr>
        <w:t>unencrypted</w:t>
      </w:r>
      <w:r w:rsidRPr="00912536">
        <w:t xml:space="preserve"> and </w:t>
      </w:r>
      <w:r w:rsidRPr="00912536">
        <w:rPr>
          <w:b/>
          <w:bCs/>
        </w:rPr>
        <w:t>encrypted</w:t>
      </w:r>
      <w:r w:rsidRPr="00912536">
        <w:t>.</w:t>
      </w:r>
    </w:p>
    <w:p w14:paraId="40D94DCF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Unencrypted Data (Cleartext / Plaintext)</w:t>
      </w:r>
    </w:p>
    <w:p w14:paraId="6B8ACC6C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Data stored, transmitted, or processed in an unprotected, readable format.</w:t>
      </w:r>
    </w:p>
    <w:p w14:paraId="46D13D5A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Example: Transmitting a username and password in plain text (e.g., logging into a Telnet server) exposes it to interception via packet capture.</w:t>
      </w:r>
    </w:p>
    <w:p w14:paraId="642B71BF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Encrypted Data (Ciphertext)</w:t>
      </w:r>
    </w:p>
    <w:p w14:paraId="71B7943C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Data encoded so it can only be read with the correct decryption key.</w:t>
      </w:r>
    </w:p>
    <w:p w14:paraId="2ABEB88F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Without the key, encrypted data remains unreadable.</w:t>
      </w:r>
    </w:p>
    <w:p w14:paraId="71BB1C0A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Encryption mitigates risk by protecting confidentiality even if access controls are bypassed.</w:t>
      </w:r>
    </w:p>
    <w:p w14:paraId="322FA086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Three Data States</w:t>
      </w:r>
    </w:p>
    <w:p w14:paraId="682DF5F1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rPr>
          <w:b/>
          <w:bCs/>
        </w:rPr>
        <w:t>Data at Rest</w:t>
      </w:r>
      <w:r w:rsidRPr="00912536">
        <w:t>: Stored on memory, hard drives, or other storage devices.</w:t>
      </w:r>
    </w:p>
    <w:p w14:paraId="46410068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rPr>
          <w:b/>
          <w:bCs/>
        </w:rPr>
        <w:t>Data in Transit (Data in Motion)</w:t>
      </w:r>
      <w:r w:rsidRPr="00912536">
        <w:t>: Moving between systems or within system components.</w:t>
      </w:r>
    </w:p>
    <w:p w14:paraId="46B97829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rPr>
          <w:b/>
          <w:bCs/>
        </w:rPr>
        <w:t>Data in Use (Data in Processing)</w:t>
      </w:r>
      <w:r w:rsidRPr="00912536">
        <w:t>: Actively processed in memory or CPU.</w:t>
      </w:r>
    </w:p>
    <w:p w14:paraId="5443A9B1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Data at Rest</w:t>
      </w:r>
    </w:p>
    <w:p w14:paraId="42D1BB40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Examples: Files stored on an external hard drive.</w:t>
      </w:r>
    </w:p>
    <w:p w14:paraId="030958D3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Protection:</w:t>
      </w:r>
    </w:p>
    <w:p w14:paraId="18A15093" w14:textId="77777777" w:rsidR="00912536" w:rsidRPr="00912536" w:rsidRDefault="00912536" w:rsidP="00912536">
      <w:pPr>
        <w:numPr>
          <w:ilvl w:val="2"/>
          <w:numId w:val="1"/>
        </w:numPr>
      </w:pPr>
      <w:r w:rsidRPr="00912536">
        <w:t>Full disk encryption (e.g., BitLocker).</w:t>
      </w:r>
    </w:p>
    <w:p w14:paraId="7F9CDA89" w14:textId="77777777" w:rsidR="00912536" w:rsidRPr="00912536" w:rsidRDefault="00912536" w:rsidP="00912536">
      <w:pPr>
        <w:numPr>
          <w:ilvl w:val="2"/>
          <w:numId w:val="1"/>
        </w:numPr>
      </w:pPr>
      <w:r w:rsidRPr="00912536">
        <w:t>Folder- or file-level encryption.</w:t>
      </w:r>
    </w:p>
    <w:p w14:paraId="3F78C762" w14:textId="77777777" w:rsidR="00912536" w:rsidRPr="00912536" w:rsidRDefault="00912536" w:rsidP="00912536">
      <w:pPr>
        <w:numPr>
          <w:ilvl w:val="2"/>
          <w:numId w:val="1"/>
        </w:numPr>
      </w:pPr>
      <w:r w:rsidRPr="00912536">
        <w:t>Database encryption.</w:t>
      </w:r>
    </w:p>
    <w:p w14:paraId="1785E022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Goal: Prevent unauthorized reading of stored data without the decryption key.</w:t>
      </w:r>
    </w:p>
    <w:p w14:paraId="05F4308D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Data in Transit / Data in Motion</w:t>
      </w:r>
    </w:p>
    <w:p w14:paraId="03F74D8B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Includes data sent across networks or between system components (e.g., hard disk → memory → CPU).</w:t>
      </w:r>
    </w:p>
    <w:p w14:paraId="41668970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Examples of protection methods:</w:t>
      </w:r>
    </w:p>
    <w:p w14:paraId="15B37385" w14:textId="77777777" w:rsidR="00912536" w:rsidRPr="00912536" w:rsidRDefault="00912536" w:rsidP="00912536">
      <w:pPr>
        <w:numPr>
          <w:ilvl w:val="2"/>
          <w:numId w:val="1"/>
        </w:numPr>
      </w:pPr>
      <w:r w:rsidRPr="00912536">
        <w:t>TLS/SSL for secure web applications.</w:t>
      </w:r>
    </w:p>
    <w:p w14:paraId="20636306" w14:textId="77777777" w:rsidR="00912536" w:rsidRPr="00912536" w:rsidRDefault="00912536" w:rsidP="00912536">
      <w:pPr>
        <w:numPr>
          <w:ilvl w:val="2"/>
          <w:numId w:val="1"/>
        </w:numPr>
      </w:pPr>
      <w:r w:rsidRPr="00912536">
        <w:t>IPsec or L2TP for VPN connections.</w:t>
      </w:r>
    </w:p>
    <w:p w14:paraId="1FDAAF61" w14:textId="77777777" w:rsidR="00912536" w:rsidRPr="00912536" w:rsidRDefault="00912536" w:rsidP="00912536">
      <w:pPr>
        <w:numPr>
          <w:ilvl w:val="2"/>
          <w:numId w:val="1"/>
        </w:numPr>
      </w:pPr>
      <w:r w:rsidRPr="00912536">
        <w:t>WPA2 with AES for wireless encryption.</w:t>
      </w:r>
    </w:p>
    <w:p w14:paraId="2386D9AE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Objective: Maintain confidentiality during transfer between endpoints.</w:t>
      </w:r>
    </w:p>
    <w:p w14:paraId="0759BFF5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Data in Use / Data in Processing</w:t>
      </w:r>
    </w:p>
    <w:p w14:paraId="1925C205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Active, non-persistent data in RAM, CPU cache, or CPU registers.</w:t>
      </w:r>
    </w:p>
    <w:p w14:paraId="5890ED24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Example: Decrypted files temporarily stored in memory while being worked on.</w:t>
      </w:r>
    </w:p>
    <w:p w14:paraId="4AE6682D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Protection: Some CPUs (e.g., AMD, Intel) implement secure processing with encryption and integrity checks.</w:t>
      </w:r>
    </w:p>
    <w:p w14:paraId="043767FC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Example Scenario – Data State Transitions</w:t>
      </w:r>
    </w:p>
    <w:p w14:paraId="5C9CD5A8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 xml:space="preserve">File with exam results stored encrypted on a hard drive → </w:t>
      </w:r>
      <w:r w:rsidRPr="00912536">
        <w:rPr>
          <w:b/>
          <w:bCs/>
        </w:rPr>
        <w:t>Data at Rest</w:t>
      </w:r>
      <w:r w:rsidRPr="00912536">
        <w:t>.</w:t>
      </w:r>
    </w:p>
    <w:p w14:paraId="07BD8732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 xml:space="preserve">Decryption to plaintext for reading → temporarily </w:t>
      </w:r>
      <w:r w:rsidRPr="00912536">
        <w:rPr>
          <w:b/>
          <w:bCs/>
        </w:rPr>
        <w:t>Data in Use</w:t>
      </w:r>
      <w:r w:rsidRPr="00912536">
        <w:t>.</w:t>
      </w:r>
    </w:p>
    <w:p w14:paraId="0CF831A1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 xml:space="preserve">Sending result to a team member over Slack with HTTPS → </w:t>
      </w:r>
      <w:r w:rsidRPr="00912536">
        <w:rPr>
          <w:b/>
          <w:bCs/>
        </w:rPr>
        <w:t>Data in Transit</w:t>
      </w:r>
      <w:r w:rsidRPr="00912536">
        <w:t>.</w:t>
      </w:r>
    </w:p>
    <w:p w14:paraId="2894A443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 xml:space="preserve">Receiving user stores file again encrypted → returns to </w:t>
      </w:r>
      <w:r w:rsidRPr="00912536">
        <w:rPr>
          <w:b/>
          <w:bCs/>
        </w:rPr>
        <w:t>Data at Rest</w:t>
      </w:r>
      <w:r w:rsidRPr="00912536">
        <w:t>.</w:t>
      </w:r>
    </w:p>
    <w:p w14:paraId="696E6FB6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Demonstrates constant movement between data states and the need for protection in each.</w:t>
      </w:r>
    </w:p>
    <w:p w14:paraId="4CC07CFF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Key Security Principle</w:t>
      </w:r>
    </w:p>
    <w:p w14:paraId="0F882159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Data moves continuously between at rest, in transit, and in use.</w:t>
      </w:r>
    </w:p>
    <w:p w14:paraId="74741D95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Must ensure encryption methods are applied appropriately for each state to maintain confidentiality.</w:t>
      </w:r>
    </w:p>
    <w:p w14:paraId="259FDD8F" w14:textId="77777777" w:rsidR="00912536" w:rsidRPr="00912536" w:rsidRDefault="00B8296B" w:rsidP="00912536">
      <w:r>
        <w:rPr>
          <w:noProof/>
        </w:rPr>
        <w:pict w14:anchorId="4CC7F89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3F60E5E" w14:textId="77777777" w:rsidR="00C66DD8" w:rsidRDefault="00C66DD8"/>
    <w:sectPr w:rsidR="00C66DD8" w:rsidSect="009125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222C8"/>
    <w:multiLevelType w:val="multilevel"/>
    <w:tmpl w:val="0A9C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42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D8"/>
    <w:rsid w:val="005569D0"/>
    <w:rsid w:val="005A58E5"/>
    <w:rsid w:val="006D1F2B"/>
    <w:rsid w:val="00912536"/>
    <w:rsid w:val="00B8296B"/>
    <w:rsid w:val="00C6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34D0"/>
  <w15:chartTrackingRefBased/>
  <w15:docId w15:val="{6FCA964A-2D52-470D-BBB5-8FFE0197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2025-08-11T15:37:00Z</dcterms:created>
  <dcterms:modified xsi:type="dcterms:W3CDTF">2025-08-23T01:33:00Z</dcterms:modified>
</cp:coreProperties>
</file>