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126A" w14:textId="77777777" w:rsidR="00AD02EE" w:rsidRPr="00AD02EE" w:rsidRDefault="00AD02EE" w:rsidP="00AD02EE">
      <w:r w:rsidRPr="00AD02EE">
        <w:t>Here’s your sentence-by-sentence professional study note breakdown — fully comprehensive, with all details preserved and formatted for pasting directly into Word without unnecessary spacing.</w:t>
      </w:r>
    </w:p>
    <w:p w14:paraId="5F44303E" w14:textId="77777777" w:rsidR="00AD02EE" w:rsidRPr="00AD02EE" w:rsidRDefault="00AD02EE" w:rsidP="00AD02EE">
      <w:r w:rsidRPr="00AD02EE">
        <w:pict w14:anchorId="0BF0F992">
          <v:rect id="_x0000_i1037" style="width:0;height:1.5pt" o:hralign="center" o:hrstd="t" o:hr="t" fillcolor="#a0a0a0" stroked="f"/>
        </w:pict>
      </w:r>
    </w:p>
    <w:p w14:paraId="55FB9C27" w14:textId="77777777" w:rsidR="00AD02EE" w:rsidRPr="00AD02EE" w:rsidRDefault="00AD02EE" w:rsidP="00AD02EE">
      <w:r w:rsidRPr="00AD02EE">
        <w:rPr>
          <w:b/>
          <w:bCs/>
        </w:rPr>
        <w:t>Password Managers – Detailed Study Notes</w:t>
      </w:r>
    </w:p>
    <w:p w14:paraId="30A27802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Lesson Overview</w:t>
      </w:r>
    </w:p>
    <w:p w14:paraId="63E2B785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 xml:space="preserve">Focuses on understanding password </w:t>
      </w:r>
      <w:proofErr w:type="gramStart"/>
      <w:r w:rsidRPr="00AD02EE">
        <w:t>managers</w:t>
      </w:r>
      <w:proofErr w:type="gramEnd"/>
      <w:r w:rsidRPr="00AD02EE">
        <w:t xml:space="preserve"> as tools, plugins, or browser extensions.</w:t>
      </w:r>
    </w:p>
    <w:p w14:paraId="0BA75E82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Purpose: Store and manage usernames and passwords for various websites securely.</w:t>
      </w:r>
    </w:p>
    <w:p w14:paraId="2EE15800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Problem: Password Reuse</w:t>
      </w:r>
    </w:p>
    <w:p w14:paraId="15F9C960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Many users reuse passwords across multiple sites.</w:t>
      </w:r>
    </w:p>
    <w:p w14:paraId="2AAF2565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Danger: If one site is breached, the stolen password can be used on other sites.</w:t>
      </w:r>
    </w:p>
    <w:p w14:paraId="1C3A4C0A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Historical examples: MSN, Yahoo, and Target breaches where credentials were reused elsewhere.</w:t>
      </w:r>
    </w:p>
    <w:p w14:paraId="0383E5E4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Why Password Reuse is Especially Risky</w:t>
      </w:r>
    </w:p>
    <w:p w14:paraId="76170F87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Usernames are often the same across platforms, typically using the same email address.</w:t>
      </w:r>
    </w:p>
    <w:p w14:paraId="6DBB949E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This makes it easier for attackers to try stolen credentials on multiple websites.</w:t>
      </w:r>
    </w:p>
    <w:p w14:paraId="504164DD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Best Practice: Unique, Strong Passwords</w:t>
      </w:r>
    </w:p>
    <w:p w14:paraId="77C748AD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Every site should have a different, long, complex password.</w:t>
      </w:r>
    </w:p>
    <w:p w14:paraId="333BFF3F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Challenge: Humans struggle to remember multiple complex passwords.</w:t>
      </w:r>
    </w:p>
    <w:p w14:paraId="1FBBEB08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Solution: Password Managers</w:t>
      </w:r>
    </w:p>
    <w:p w14:paraId="07344EE7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Purpose: Store all passwords in an encrypted vault and allow secure retrieval when needed.</w:t>
      </w:r>
    </w:p>
    <w:p w14:paraId="7CC3A1D8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Benefits: Only one master password is required to access all stored credentials.</w:t>
      </w:r>
    </w:p>
    <w:p w14:paraId="7824E8EE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Browser-Built vs. Third-Party Managers</w:t>
      </w:r>
    </w:p>
    <w:p w14:paraId="3B08F044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Browsers like Chrome, Edge, Safari, and Firefox have built-in password managers.</w:t>
      </w:r>
    </w:p>
    <w:p w14:paraId="60F639A4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Instructor’s preference: Disable built-in managers for security reasons.</w:t>
      </w:r>
    </w:p>
    <w:p w14:paraId="610E39B8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Standalone tools (e.g., OnePass, Dashlane, LastPass, Bitwarden) are generally more secure.</w:t>
      </w:r>
    </w:p>
    <w:p w14:paraId="79C92C52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Case Example: Bitwarden</w:t>
      </w:r>
    </w:p>
    <w:p w14:paraId="35B635E2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Selected for demonstration due to trust, security, and features.</w:t>
      </w:r>
    </w:p>
    <w:p w14:paraId="2A3DEEC1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Can be installed as a Chrome extension from the official Chrome Web Store.</w:t>
      </w:r>
    </w:p>
    <w:p w14:paraId="24FD18D0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Installing Bitwarden Extension in Chrome</w:t>
      </w:r>
    </w:p>
    <w:p w14:paraId="1CADADF8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Access via Chrome menu → More Tools → Extensions → Chrome Web Store.</w:t>
      </w:r>
    </w:p>
    <w:p w14:paraId="4DF7C4BB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Search for “Password Manager” and filter for highly rated (4–5 stars) tools.</w:t>
      </w:r>
    </w:p>
    <w:p w14:paraId="35431845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Select Bitwarden → Add Extension.</w:t>
      </w:r>
    </w:p>
    <w:p w14:paraId="6A06DCD7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Bitwarden Functionality</w:t>
      </w:r>
    </w:p>
    <w:p w14:paraId="245312C7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Reads and stores passwords as you log in to sites.</w:t>
      </w:r>
    </w:p>
    <w:p w14:paraId="22041AA3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Stores data in an encrypted vault.</w:t>
      </w:r>
    </w:p>
    <w:p w14:paraId="127E977D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Allows pinning to the browser toolbar for easy access.</w:t>
      </w:r>
    </w:p>
    <w:p w14:paraId="1D8659B3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Account Setup</w:t>
      </w:r>
    </w:p>
    <w:p w14:paraId="462BDFD9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Create an account with email and a long, strong master password.</w:t>
      </w:r>
    </w:p>
    <w:p w14:paraId="1C376E09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Master password is the encryption key — losing it results in loss of all stored passwords.</w:t>
      </w:r>
    </w:p>
    <w:p w14:paraId="15851FD2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Recommendation: Choose a memorable but complex passphrase.</w:t>
      </w:r>
    </w:p>
    <w:p w14:paraId="2F2278E2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Using the Vault</w:t>
      </w:r>
    </w:p>
    <w:p w14:paraId="5884356A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Log in with master password to decrypt and access stored credentials.</w:t>
      </w:r>
    </w:p>
    <w:p w14:paraId="63021001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Add new entries manually (e.g., Gmail account) or have Bitwarden generate strong random passwords.</w:t>
      </w:r>
    </w:p>
    <w:p w14:paraId="612CD0CD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Generator options:</w:t>
      </w:r>
    </w:p>
    <w:p w14:paraId="0F532B88" w14:textId="77777777" w:rsidR="00AD02EE" w:rsidRPr="00AD02EE" w:rsidRDefault="00AD02EE" w:rsidP="00AD02EE">
      <w:pPr>
        <w:numPr>
          <w:ilvl w:val="2"/>
          <w:numId w:val="1"/>
        </w:numPr>
      </w:pPr>
      <w:r w:rsidRPr="00AD02EE">
        <w:t>Length (recommended: ≥14 characters).</w:t>
      </w:r>
    </w:p>
    <w:p w14:paraId="04B9B8D5" w14:textId="77777777" w:rsidR="00AD02EE" w:rsidRPr="00AD02EE" w:rsidRDefault="00AD02EE" w:rsidP="00AD02EE">
      <w:pPr>
        <w:numPr>
          <w:ilvl w:val="2"/>
          <w:numId w:val="1"/>
        </w:numPr>
      </w:pPr>
      <w:r w:rsidRPr="00AD02EE">
        <w:t>Inclusion of uppercase, lowercase, numbers, and symbols.</w:t>
      </w:r>
    </w:p>
    <w:p w14:paraId="63F46E3C" w14:textId="77777777" w:rsidR="00AD02EE" w:rsidRPr="00AD02EE" w:rsidRDefault="00AD02EE" w:rsidP="00AD02EE">
      <w:pPr>
        <w:numPr>
          <w:ilvl w:val="2"/>
          <w:numId w:val="1"/>
        </w:numPr>
      </w:pPr>
      <w:r w:rsidRPr="00AD02EE">
        <w:t>Option to use passphrases.</w:t>
      </w:r>
    </w:p>
    <w:p w14:paraId="3335F01B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Credential Retrieval</w:t>
      </w:r>
    </w:p>
    <w:p w14:paraId="3748FC66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Copy username or password from vault for manual pasting.</w:t>
      </w:r>
    </w:p>
    <w:p w14:paraId="06079E90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Auto-fill credentials directly on login pages via Bitwarden extension.</w:t>
      </w:r>
    </w:p>
    <w:p w14:paraId="6D5AB50E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Saving New Logins Automatically</w:t>
      </w:r>
    </w:p>
    <w:p w14:paraId="4BE0C382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Bitwarden prompts to save credentials the first time you log in to a new site.</w:t>
      </w:r>
    </w:p>
    <w:p w14:paraId="08B941F3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 xml:space="preserve">Example: Creating an account on carnival.com and saving credentials for future </w:t>
      </w:r>
      <w:proofErr w:type="gramStart"/>
      <w:r w:rsidRPr="00AD02EE">
        <w:t>auto-fill</w:t>
      </w:r>
      <w:proofErr w:type="gramEnd"/>
      <w:r w:rsidRPr="00AD02EE">
        <w:t>.</w:t>
      </w:r>
    </w:p>
    <w:p w14:paraId="4623B416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Enterprise Use</w:t>
      </w:r>
    </w:p>
    <w:p w14:paraId="62C07B4B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Bitwarden supports organization-level accounts with shared vaults.</w:t>
      </w:r>
    </w:p>
    <w:p w14:paraId="0D46DB25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Facilitates secure password sharing among team members.</w:t>
      </w:r>
    </w:p>
    <w:p w14:paraId="7251C752" w14:textId="77777777" w:rsidR="00AD02EE" w:rsidRPr="00AD02EE" w:rsidRDefault="00AD02EE" w:rsidP="00AD02EE">
      <w:pPr>
        <w:numPr>
          <w:ilvl w:val="0"/>
          <w:numId w:val="1"/>
        </w:numPr>
      </w:pPr>
      <w:r w:rsidRPr="00AD02EE">
        <w:rPr>
          <w:b/>
          <w:bCs/>
        </w:rPr>
        <w:t>Security Advantages</w:t>
      </w:r>
    </w:p>
    <w:p w14:paraId="46588D6C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All stored credentials are encrypted with the master password.</w:t>
      </w:r>
    </w:p>
    <w:p w14:paraId="4E365328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Eliminates the need to remember multiple complex passwords.</w:t>
      </w:r>
    </w:p>
    <w:p w14:paraId="15210717" w14:textId="77777777" w:rsidR="00AD02EE" w:rsidRPr="00AD02EE" w:rsidRDefault="00AD02EE" w:rsidP="00AD02EE">
      <w:pPr>
        <w:numPr>
          <w:ilvl w:val="1"/>
          <w:numId w:val="1"/>
        </w:numPr>
      </w:pPr>
      <w:r w:rsidRPr="00AD02EE">
        <w:t>Prevents password reuse across multiple accounts.</w:t>
      </w:r>
    </w:p>
    <w:p w14:paraId="2F19C3DD" w14:textId="77777777" w:rsidR="00AD02EE" w:rsidRPr="00AD02EE" w:rsidRDefault="00AD02EE" w:rsidP="00AD02EE">
      <w:r w:rsidRPr="00AD02EE">
        <w:pict w14:anchorId="36A2FE0D">
          <v:rect id="_x0000_i1038" style="width:0;height:1.5pt" o:hralign="center" o:hrstd="t" o:hr="t" fillcolor="#a0a0a0" stroked="f"/>
        </w:pict>
      </w:r>
    </w:p>
    <w:p w14:paraId="0A7BCC35" w14:textId="77777777" w:rsidR="00AD02EE" w:rsidRPr="00AD02EE" w:rsidRDefault="00AD02EE" w:rsidP="00AD02EE">
      <w:r w:rsidRPr="00AD02EE">
        <w:t xml:space="preserve">If you want, I can now </w:t>
      </w:r>
      <w:r w:rsidRPr="00AD02EE">
        <w:rPr>
          <w:b/>
          <w:bCs/>
        </w:rPr>
        <w:t>link these notes directly to CompTIA A+ 1102 Objective 2.11</w:t>
      </w:r>
      <w:r w:rsidRPr="00AD02EE">
        <w:t xml:space="preserve"> with </w:t>
      </w:r>
      <w:r w:rsidRPr="00AD02EE">
        <w:rPr>
          <w:b/>
          <w:bCs/>
        </w:rPr>
        <w:t>real-world security scenarios</w:t>
      </w:r>
      <w:r w:rsidRPr="00AD02EE">
        <w:t xml:space="preserve"> and </w:t>
      </w:r>
      <w:r w:rsidRPr="00AD02EE">
        <w:rPr>
          <w:b/>
          <w:bCs/>
        </w:rPr>
        <w:t>exam-style considerations</w:t>
      </w:r>
      <w:r w:rsidRPr="00AD02EE">
        <w:t xml:space="preserve"> so they’re ready for test prep use. That would make this even more valuable for your study material.</w:t>
      </w:r>
    </w:p>
    <w:p w14:paraId="3AC9D9A0" w14:textId="77777777" w:rsidR="00D923EA" w:rsidRDefault="00D923EA"/>
    <w:sectPr w:rsidR="00D923EA" w:rsidSect="00374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BA6"/>
    <w:multiLevelType w:val="multilevel"/>
    <w:tmpl w:val="0710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4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EA"/>
    <w:rsid w:val="003745B1"/>
    <w:rsid w:val="00AD02EE"/>
    <w:rsid w:val="00C30272"/>
    <w:rsid w:val="00D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F2CC3-95A6-48ED-9197-173D2D77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2025-08-12T14:19:00Z</dcterms:created>
  <dcterms:modified xsi:type="dcterms:W3CDTF">2025-08-12T14:20:00Z</dcterms:modified>
</cp:coreProperties>
</file>