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13F3" w14:textId="77777777" w:rsidR="00624640" w:rsidRPr="00624640" w:rsidRDefault="00624640" w:rsidP="00624640">
      <w:r w:rsidRPr="00624640">
        <w:t xml:space="preserve">Here is a </w:t>
      </w:r>
      <w:r w:rsidRPr="00624640">
        <w:rPr>
          <w:b/>
          <w:bCs/>
        </w:rPr>
        <w:t>comprehensive, sentence-by-sentence breakdown</w:t>
      </w:r>
      <w:r w:rsidRPr="00624640">
        <w:t xml:space="preserve"> of your </w:t>
      </w:r>
      <w:r w:rsidRPr="00624640">
        <w:rPr>
          <w:b/>
          <w:bCs/>
        </w:rPr>
        <w:t>Licensing, EULA, and DRM Notes</w:t>
      </w:r>
      <w:r w:rsidRPr="00624640">
        <w:t xml:space="preserve"> document, restructured into professional </w:t>
      </w:r>
      <w:r w:rsidRPr="00624640">
        <w:rPr>
          <w:b/>
          <w:bCs/>
        </w:rPr>
        <w:t>study notes</w:t>
      </w:r>
      <w:r w:rsidRPr="00624640">
        <w:t xml:space="preserve"> for CompTIA A+ 220-1102 preparation. The formatting is clean for direct use in Word.</w:t>
      </w:r>
    </w:p>
    <w:p w14:paraId="6A8B1948" w14:textId="77777777" w:rsidR="00624640" w:rsidRPr="00624640" w:rsidRDefault="00D856BB" w:rsidP="00624640">
      <w:r>
        <w:rPr>
          <w:noProof/>
        </w:rPr>
        <w:pict w14:anchorId="4553A7B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555CE59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Licensing, EULA, and DRM – Study Notes</w:t>
      </w:r>
    </w:p>
    <w:p w14:paraId="77DA1B73" w14:textId="77777777" w:rsidR="00624640" w:rsidRPr="00624640" w:rsidRDefault="00624640" w:rsidP="00624640"/>
    <w:p w14:paraId="055BF302" w14:textId="77777777" w:rsidR="00624640" w:rsidRPr="00624640" w:rsidRDefault="00624640" w:rsidP="00624640">
      <w:r w:rsidRPr="00624640">
        <w:rPr>
          <w:b/>
          <w:bCs/>
        </w:rPr>
        <w:t>1. Licensing Overview</w:t>
      </w:r>
    </w:p>
    <w:p w14:paraId="33863A51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>Licensing is essential whenever using software or Software as a Service (SaaS).</w:t>
      </w:r>
    </w:p>
    <w:p w14:paraId="3F77FDCF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>A valid license proves legal permission to use the software.</w:t>
      </w:r>
    </w:p>
    <w:p w14:paraId="7950B381" w14:textId="77777777" w:rsidR="00624640" w:rsidRPr="00624640" w:rsidRDefault="00624640" w:rsidP="00624640">
      <w:pPr>
        <w:numPr>
          <w:ilvl w:val="0"/>
          <w:numId w:val="1"/>
        </w:numPr>
      </w:pPr>
      <w:r w:rsidRPr="00624640">
        <w:t xml:space="preserve">Software is distributed under different models: </w:t>
      </w:r>
      <w:r w:rsidRPr="00624640">
        <w:rPr>
          <w:b/>
          <w:bCs/>
        </w:rPr>
        <w:t>proprietary (closed source)</w:t>
      </w:r>
      <w:r w:rsidRPr="00624640">
        <w:t xml:space="preserve"> and </w:t>
      </w:r>
      <w:r w:rsidRPr="00624640">
        <w:rPr>
          <w:b/>
          <w:bCs/>
        </w:rPr>
        <w:t>open source</w:t>
      </w:r>
      <w:r w:rsidRPr="00624640">
        <w:t>.</w:t>
      </w:r>
    </w:p>
    <w:p w14:paraId="28035CBE" w14:textId="77777777" w:rsidR="00624640" w:rsidRPr="00624640" w:rsidRDefault="00624640" w:rsidP="00624640"/>
    <w:p w14:paraId="2409A8B0" w14:textId="77777777" w:rsidR="00624640" w:rsidRPr="00624640" w:rsidRDefault="00624640" w:rsidP="00624640">
      <w:r w:rsidRPr="00624640">
        <w:rPr>
          <w:b/>
          <w:bCs/>
        </w:rPr>
        <w:t>2. Proprietary Software</w:t>
      </w:r>
    </w:p>
    <w:p w14:paraId="21991C3D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Examples: Apple’s macOS, Microsoft Windows, Microsoft Office.</w:t>
      </w:r>
    </w:p>
    <w:p w14:paraId="09DD21C3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 xml:space="preserve">Proprietary software is </w:t>
      </w:r>
      <w:r w:rsidRPr="00624640">
        <w:rPr>
          <w:b/>
          <w:bCs/>
        </w:rPr>
        <w:t>closed source</w:t>
      </w:r>
      <w:r w:rsidRPr="00624640">
        <w:t>: only the developer owns the code.</w:t>
      </w:r>
    </w:p>
    <w:p w14:paraId="0364E1E7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End users cannot view or modify the source code.</w:t>
      </w:r>
    </w:p>
    <w:p w14:paraId="503B06E6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Users pay a fee to obtain a license, which grants installation and use for a specific time or version.</w:t>
      </w:r>
    </w:p>
    <w:p w14:paraId="0384974D" w14:textId="77777777" w:rsidR="00624640" w:rsidRPr="00624640" w:rsidRDefault="00624640" w:rsidP="00624640">
      <w:pPr>
        <w:numPr>
          <w:ilvl w:val="0"/>
          <w:numId w:val="2"/>
        </w:numPr>
      </w:pPr>
      <w:r w:rsidRPr="00624640">
        <w:t>This is the primary way software companies generate revenue.</w:t>
      </w:r>
    </w:p>
    <w:p w14:paraId="10AD0E1D" w14:textId="77777777" w:rsidR="00624640" w:rsidRPr="00624640" w:rsidRDefault="00624640" w:rsidP="00624640"/>
    <w:p w14:paraId="5A03174B" w14:textId="77777777" w:rsidR="00624640" w:rsidRPr="00624640" w:rsidRDefault="00624640" w:rsidP="00624640">
      <w:r w:rsidRPr="00624640">
        <w:rPr>
          <w:b/>
          <w:bCs/>
        </w:rPr>
        <w:t xml:space="preserve">3. </w:t>
      </w:r>
      <w:proofErr w:type="gramStart"/>
      <w:r w:rsidRPr="00624640">
        <w:rPr>
          <w:b/>
          <w:bCs/>
        </w:rPr>
        <w:t>Open Source</w:t>
      </w:r>
      <w:proofErr w:type="gramEnd"/>
      <w:r w:rsidRPr="00624640">
        <w:rPr>
          <w:b/>
          <w:bCs/>
        </w:rPr>
        <w:t xml:space="preserve"> Software</w:t>
      </w:r>
    </w:p>
    <w:p w14:paraId="43A19141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 xml:space="preserve">Licensed under an </w:t>
      </w:r>
      <w:proofErr w:type="gramStart"/>
      <w:r w:rsidRPr="00624640">
        <w:rPr>
          <w:b/>
          <w:bCs/>
        </w:rPr>
        <w:t>open source</w:t>
      </w:r>
      <w:proofErr w:type="gramEnd"/>
      <w:r w:rsidRPr="00624640">
        <w:rPr>
          <w:b/>
          <w:bCs/>
        </w:rPr>
        <w:t xml:space="preserve"> agreement</w:t>
      </w:r>
      <w:r w:rsidRPr="00624640">
        <w:t>.</w:t>
      </w:r>
    </w:p>
    <w:p w14:paraId="284E51DE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Typically: free to use, modify, and share.</w:t>
      </w:r>
    </w:p>
    <w:p w14:paraId="5FA770A9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Example: Linux operating systems and related applications.</w:t>
      </w:r>
    </w:p>
    <w:p w14:paraId="3599FA62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>Misconception: Open source ≠ always free.</w:t>
      </w:r>
    </w:p>
    <w:p w14:paraId="6F274629" w14:textId="77777777" w:rsidR="00624640" w:rsidRPr="00624640" w:rsidRDefault="00624640" w:rsidP="00624640">
      <w:pPr>
        <w:numPr>
          <w:ilvl w:val="1"/>
          <w:numId w:val="3"/>
        </w:numPr>
      </w:pPr>
      <w:r w:rsidRPr="00624640">
        <w:t xml:space="preserve">Some </w:t>
      </w:r>
      <w:proofErr w:type="gramStart"/>
      <w:r w:rsidRPr="00624640">
        <w:t>open source</w:t>
      </w:r>
      <w:proofErr w:type="gramEnd"/>
      <w:r w:rsidRPr="00624640">
        <w:t xml:space="preserve"> tools require a paid subscription (especially enterprise versions).</w:t>
      </w:r>
    </w:p>
    <w:p w14:paraId="50BB7473" w14:textId="77777777" w:rsidR="00624640" w:rsidRPr="00624640" w:rsidRDefault="00624640" w:rsidP="00624640">
      <w:pPr>
        <w:numPr>
          <w:ilvl w:val="1"/>
          <w:numId w:val="3"/>
        </w:numPr>
      </w:pPr>
      <w:r w:rsidRPr="00624640">
        <w:t>The difference: users can access and modify the source code.</w:t>
      </w:r>
    </w:p>
    <w:p w14:paraId="426F4CA6" w14:textId="77777777" w:rsidR="00624640" w:rsidRPr="00624640" w:rsidRDefault="00624640" w:rsidP="00624640">
      <w:pPr>
        <w:numPr>
          <w:ilvl w:val="0"/>
          <w:numId w:val="3"/>
        </w:numPr>
      </w:pPr>
      <w:r w:rsidRPr="00624640">
        <w:t xml:space="preserve">Companies profit from open source by charging for </w:t>
      </w:r>
      <w:r w:rsidRPr="00624640">
        <w:rPr>
          <w:b/>
          <w:bCs/>
        </w:rPr>
        <w:t>support contracts</w:t>
      </w:r>
      <w:r w:rsidRPr="00624640">
        <w:t xml:space="preserve"> or </w:t>
      </w:r>
      <w:r w:rsidRPr="00624640">
        <w:rPr>
          <w:b/>
          <w:bCs/>
        </w:rPr>
        <w:t>enterprise subscriptions</w:t>
      </w:r>
      <w:r w:rsidRPr="00624640">
        <w:t>.</w:t>
      </w:r>
    </w:p>
    <w:p w14:paraId="42DC5339" w14:textId="77777777" w:rsidR="00624640" w:rsidRPr="00624640" w:rsidRDefault="00624640" w:rsidP="00624640"/>
    <w:p w14:paraId="19718029" w14:textId="77777777" w:rsidR="00624640" w:rsidRPr="00624640" w:rsidRDefault="00624640" w:rsidP="00624640">
      <w:r w:rsidRPr="00624640">
        <w:rPr>
          <w:b/>
          <w:bCs/>
        </w:rPr>
        <w:t>4. Personal vs Corporate Licensing</w:t>
      </w:r>
    </w:p>
    <w:p w14:paraId="324E5F31" w14:textId="77777777" w:rsidR="00624640" w:rsidRPr="00624640" w:rsidRDefault="00624640" w:rsidP="00624640">
      <w:pPr>
        <w:numPr>
          <w:ilvl w:val="0"/>
          <w:numId w:val="4"/>
        </w:numPr>
      </w:pPr>
      <w:r w:rsidRPr="00624640">
        <w:rPr>
          <w:b/>
          <w:bCs/>
        </w:rPr>
        <w:t>Personal License</w:t>
      </w:r>
      <w:r w:rsidRPr="00624640">
        <w:t>:</w:t>
      </w:r>
    </w:p>
    <w:p w14:paraId="03A69A6B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Intended for a single user or household use.</w:t>
      </w:r>
    </w:p>
    <w:p w14:paraId="297EB684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 xml:space="preserve">Can sometimes extend to </w:t>
      </w:r>
      <w:r w:rsidRPr="00624640">
        <w:rPr>
          <w:b/>
          <w:bCs/>
        </w:rPr>
        <w:t>family licenses</w:t>
      </w:r>
      <w:r w:rsidRPr="00624640">
        <w:t>, covering multiple users in one household.</w:t>
      </w:r>
    </w:p>
    <w:p w14:paraId="7D2CAFE7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Example: Microsoft Office family plan, allowing installation on several devices.</w:t>
      </w:r>
    </w:p>
    <w:p w14:paraId="36653BD6" w14:textId="77777777" w:rsidR="00624640" w:rsidRPr="00624640" w:rsidRDefault="00624640" w:rsidP="00624640">
      <w:pPr>
        <w:numPr>
          <w:ilvl w:val="0"/>
          <w:numId w:val="4"/>
        </w:numPr>
      </w:pPr>
      <w:r w:rsidRPr="00624640">
        <w:rPr>
          <w:b/>
          <w:bCs/>
        </w:rPr>
        <w:t>Corporate License</w:t>
      </w:r>
      <w:r w:rsidRPr="00624640">
        <w:t>:</w:t>
      </w:r>
    </w:p>
    <w:p w14:paraId="64B55170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 xml:space="preserve">Structured differently, often on a </w:t>
      </w:r>
      <w:r w:rsidRPr="00624640">
        <w:rPr>
          <w:b/>
          <w:bCs/>
        </w:rPr>
        <w:t>per-user</w:t>
      </w:r>
      <w:r w:rsidRPr="00624640">
        <w:t xml:space="preserve">, </w:t>
      </w:r>
      <w:r w:rsidRPr="00624640">
        <w:rPr>
          <w:b/>
          <w:bCs/>
        </w:rPr>
        <w:t>per-machine</w:t>
      </w:r>
      <w:r w:rsidRPr="00624640">
        <w:t xml:space="preserve">, or </w:t>
      </w:r>
      <w:r w:rsidRPr="00624640">
        <w:rPr>
          <w:b/>
          <w:bCs/>
        </w:rPr>
        <w:t>active user</w:t>
      </w:r>
      <w:r w:rsidRPr="00624640">
        <w:t xml:space="preserve"> basis.</w:t>
      </w:r>
    </w:p>
    <w:p w14:paraId="1B022795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Example: An enterprise may buy 50 active-user licenses for 200 employees if only 50 use the software simultaneously.</w:t>
      </w:r>
    </w:p>
    <w:p w14:paraId="3CB53634" w14:textId="77777777" w:rsidR="00624640" w:rsidRPr="00624640" w:rsidRDefault="00624640" w:rsidP="00624640">
      <w:pPr>
        <w:numPr>
          <w:ilvl w:val="1"/>
          <w:numId w:val="4"/>
        </w:numPr>
      </w:pPr>
      <w:r w:rsidRPr="00624640">
        <w:t>Saves money while maintaining compliance.</w:t>
      </w:r>
    </w:p>
    <w:p w14:paraId="0EED2FC7" w14:textId="77777777" w:rsidR="00624640" w:rsidRPr="00624640" w:rsidRDefault="00624640" w:rsidP="00624640"/>
    <w:p w14:paraId="3C4E9253" w14:textId="77777777" w:rsidR="00624640" w:rsidRPr="00624640" w:rsidRDefault="00624640" w:rsidP="00624640">
      <w:r w:rsidRPr="00624640">
        <w:rPr>
          <w:b/>
          <w:bCs/>
        </w:rPr>
        <w:t>5. Importance of Licensing</w:t>
      </w:r>
    </w:p>
    <w:p w14:paraId="2D505A5D" w14:textId="77777777" w:rsidR="00624640" w:rsidRPr="00624640" w:rsidRDefault="00624640" w:rsidP="00624640">
      <w:pPr>
        <w:numPr>
          <w:ilvl w:val="0"/>
          <w:numId w:val="5"/>
        </w:numPr>
      </w:pPr>
      <w:r w:rsidRPr="00624640">
        <w:t>A license provides:</w:t>
      </w:r>
    </w:p>
    <w:p w14:paraId="7EA75DF3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Legal authorization to use the software.</w:t>
      </w:r>
    </w:p>
    <w:p w14:paraId="75CC2E0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Access to security updates and patches.</w:t>
      </w:r>
    </w:p>
    <w:p w14:paraId="350DF0CC" w14:textId="77777777" w:rsidR="00624640" w:rsidRPr="00624640" w:rsidRDefault="00624640" w:rsidP="00624640">
      <w:pPr>
        <w:numPr>
          <w:ilvl w:val="0"/>
          <w:numId w:val="5"/>
        </w:numPr>
      </w:pPr>
      <w:r w:rsidRPr="00624640">
        <w:t>Risks of pirated/unlicensed software:</w:t>
      </w:r>
    </w:p>
    <w:p w14:paraId="72DB9580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No security updates.</w:t>
      </w:r>
    </w:p>
    <w:p w14:paraId="6D03561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Increased malware risks (trojans, ransomware, spyware hidden in cracked copies).</w:t>
      </w:r>
    </w:p>
    <w:p w14:paraId="3409D312" w14:textId="77777777" w:rsidR="00624640" w:rsidRPr="00624640" w:rsidRDefault="00624640" w:rsidP="00624640">
      <w:pPr>
        <w:numPr>
          <w:ilvl w:val="1"/>
          <w:numId w:val="5"/>
        </w:numPr>
      </w:pPr>
      <w:r w:rsidRPr="00624640">
        <w:t>Legal consequences for unauthorized use.</w:t>
      </w:r>
    </w:p>
    <w:p w14:paraId="77F32DFB" w14:textId="77777777" w:rsidR="00624640" w:rsidRPr="00624640" w:rsidRDefault="00624640" w:rsidP="00624640"/>
    <w:p w14:paraId="4737EB39" w14:textId="77777777" w:rsidR="00624640" w:rsidRPr="00624640" w:rsidRDefault="00624640" w:rsidP="00624640">
      <w:r w:rsidRPr="00624640">
        <w:rPr>
          <w:b/>
          <w:bCs/>
        </w:rPr>
        <w:t>6. Valid vs Expired Licenses</w:t>
      </w:r>
    </w:p>
    <w:p w14:paraId="4747B8E8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rPr>
          <w:b/>
          <w:bCs/>
        </w:rPr>
        <w:t>Valid License</w:t>
      </w:r>
      <w:r w:rsidRPr="00624640">
        <w:t>: Active and compliant with terms.</w:t>
      </w:r>
    </w:p>
    <w:p w14:paraId="258D75E6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rPr>
          <w:b/>
          <w:bCs/>
        </w:rPr>
        <w:t>Expired License</w:t>
      </w:r>
      <w:r w:rsidRPr="00624640">
        <w:t>: No longer provides access to updates or support.</w:t>
      </w:r>
    </w:p>
    <w:p w14:paraId="3EF0B552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t>Misuse (e.g., personal license used in a corporate setting) can cause revocation.</w:t>
      </w:r>
    </w:p>
    <w:p w14:paraId="3368F08B" w14:textId="77777777" w:rsidR="00624640" w:rsidRPr="00624640" w:rsidRDefault="00624640" w:rsidP="00624640">
      <w:pPr>
        <w:numPr>
          <w:ilvl w:val="0"/>
          <w:numId w:val="6"/>
        </w:numPr>
      </w:pPr>
      <w:r w:rsidRPr="00624640">
        <w:t>Licensing models:</w:t>
      </w:r>
    </w:p>
    <w:p w14:paraId="5BE0D199" w14:textId="77777777" w:rsidR="00624640" w:rsidRDefault="00624640" w:rsidP="00624640">
      <w:pPr>
        <w:numPr>
          <w:ilvl w:val="1"/>
          <w:numId w:val="6"/>
        </w:numPr>
      </w:pPr>
      <w:r w:rsidRPr="00624640">
        <w:rPr>
          <w:b/>
          <w:bCs/>
        </w:rPr>
        <w:t>One-time purchase</w:t>
      </w:r>
      <w:r w:rsidRPr="00624640">
        <w:t xml:space="preserve"> (valid for that version only).</w:t>
      </w:r>
    </w:p>
    <w:p w14:paraId="23BFA19D" w14:textId="77CB49C6" w:rsidR="00920DAA" w:rsidRPr="00624640" w:rsidRDefault="00920DAA" w:rsidP="00920DAA">
      <w:pPr>
        <w:numPr>
          <w:ilvl w:val="2"/>
          <w:numId w:val="6"/>
        </w:numPr>
      </w:pPr>
      <w:proofErr w:type="gramStart"/>
      <w:r>
        <w:rPr>
          <w:b/>
          <w:bCs/>
        </w:rPr>
        <w:t>Cant</w:t>
      </w:r>
      <w:proofErr w:type="gramEnd"/>
      <w:r>
        <w:rPr>
          <w:b/>
          <w:bCs/>
        </w:rPr>
        <w:t xml:space="preserve"> upgrade to new version.</w:t>
      </w:r>
    </w:p>
    <w:p w14:paraId="5AD5B0E6" w14:textId="77777777" w:rsidR="00624640" w:rsidRPr="00624640" w:rsidRDefault="00624640" w:rsidP="00624640">
      <w:pPr>
        <w:numPr>
          <w:ilvl w:val="1"/>
          <w:numId w:val="6"/>
        </w:numPr>
      </w:pPr>
      <w:r w:rsidRPr="00624640">
        <w:rPr>
          <w:b/>
          <w:bCs/>
        </w:rPr>
        <w:t>Subscription-based</w:t>
      </w:r>
      <w:r w:rsidRPr="00624640">
        <w:t xml:space="preserve"> (ongoing access to latest versions while subscription is active).</w:t>
      </w:r>
    </w:p>
    <w:p w14:paraId="52F04AFC" w14:textId="77777777" w:rsidR="00624640" w:rsidRPr="00624640" w:rsidRDefault="00624640" w:rsidP="00624640"/>
    <w:p w14:paraId="677980CF" w14:textId="77777777" w:rsidR="00624640" w:rsidRPr="00624640" w:rsidRDefault="00624640" w:rsidP="00624640">
      <w:r w:rsidRPr="00624640">
        <w:rPr>
          <w:b/>
          <w:bCs/>
        </w:rPr>
        <w:t>7. End User License Agreement (EULA)</w:t>
      </w:r>
    </w:p>
    <w:p w14:paraId="3B4F682E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 xml:space="preserve">The </w:t>
      </w:r>
      <w:r w:rsidRPr="00624640">
        <w:rPr>
          <w:b/>
          <w:bCs/>
        </w:rPr>
        <w:t>EULA</w:t>
      </w:r>
      <w:r w:rsidRPr="00624640">
        <w:t xml:space="preserve"> defines terms and conditions for software use.</w:t>
      </w:r>
    </w:p>
    <w:p w14:paraId="705C8486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Users must accept the EULA before installation completes.</w:t>
      </w:r>
    </w:p>
    <w:p w14:paraId="28550463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Restrictions often include:</w:t>
      </w:r>
    </w:p>
    <w:p w14:paraId="60961F9B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Difference between personal and commercial/business use.</w:t>
      </w:r>
    </w:p>
    <w:p w14:paraId="7A476EBF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Example: Stock image services charge different rates for individuals vs businesses.</w:t>
      </w:r>
    </w:p>
    <w:p w14:paraId="217095BE" w14:textId="77777777" w:rsidR="00624640" w:rsidRPr="00624640" w:rsidRDefault="00624640" w:rsidP="00624640">
      <w:pPr>
        <w:numPr>
          <w:ilvl w:val="1"/>
          <w:numId w:val="7"/>
        </w:numPr>
      </w:pPr>
      <w:r w:rsidRPr="00624640">
        <w:t>Violating the EULA can result in revoked access (e.g., using a personal license for commercial purposes).</w:t>
      </w:r>
    </w:p>
    <w:p w14:paraId="772D5357" w14:textId="77777777" w:rsidR="00624640" w:rsidRPr="00624640" w:rsidRDefault="00624640" w:rsidP="00624640">
      <w:pPr>
        <w:numPr>
          <w:ilvl w:val="0"/>
          <w:numId w:val="7"/>
        </w:numPr>
      </w:pPr>
      <w:r w:rsidRPr="00624640">
        <w:t>Understanding and following EULAs prevents accidental misuse and penalties.</w:t>
      </w:r>
    </w:p>
    <w:p w14:paraId="20E32F16" w14:textId="77777777" w:rsidR="00624640" w:rsidRPr="00624640" w:rsidRDefault="00624640" w:rsidP="00624640"/>
    <w:p w14:paraId="469229D8" w14:textId="77777777" w:rsidR="00624640" w:rsidRPr="00624640" w:rsidRDefault="00624640" w:rsidP="00624640">
      <w:r w:rsidRPr="00624640">
        <w:rPr>
          <w:b/>
          <w:bCs/>
        </w:rPr>
        <w:t>8. Digital Rights Management (DRM)</w:t>
      </w:r>
    </w:p>
    <w:p w14:paraId="705C2EEA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DRM = technologies used to prevent unauthorized copying and distribution of digital media.</w:t>
      </w:r>
    </w:p>
    <w:p w14:paraId="1B80B2FB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Examples: Music, movies, online video streaming, games.</w:t>
      </w:r>
    </w:p>
    <w:p w14:paraId="335F1748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DRM prevents piracy and enforces usage restrictions.</w:t>
      </w:r>
    </w:p>
    <w:p w14:paraId="620D05AA" w14:textId="77777777" w:rsidR="00624640" w:rsidRPr="00624640" w:rsidRDefault="00624640" w:rsidP="00624640">
      <w:pPr>
        <w:numPr>
          <w:ilvl w:val="0"/>
          <w:numId w:val="8"/>
        </w:numPr>
      </w:pPr>
      <w:r w:rsidRPr="00624640">
        <w:t>Common implementations:</w:t>
      </w:r>
    </w:p>
    <w:p w14:paraId="289F22CD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Streaming platforms</w:t>
      </w:r>
      <w:r w:rsidRPr="00624640">
        <w:t xml:space="preserve"> (Netflix, YouTube, Hulu) use DRM to restrict playback by region.</w:t>
      </w:r>
    </w:p>
    <w:p w14:paraId="7C06D65B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Gaming consoles</w:t>
      </w:r>
      <w:r w:rsidRPr="00624640">
        <w:t xml:space="preserve"> prevent discs from being used on unauthorized devices.</w:t>
      </w:r>
    </w:p>
    <w:p w14:paraId="2D5A50A1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rPr>
          <w:b/>
          <w:bCs/>
        </w:rPr>
        <w:t>DVDs</w:t>
      </w:r>
      <w:r w:rsidRPr="00624640">
        <w:t xml:space="preserve"> use </w:t>
      </w:r>
      <w:r w:rsidRPr="00624640">
        <w:rPr>
          <w:b/>
          <w:bCs/>
        </w:rPr>
        <w:t>region locks</w:t>
      </w:r>
      <w:r w:rsidRPr="00624640">
        <w:t xml:space="preserve"> (Region 1 = North America, Region 2 = Europe/Asia, etc.).</w:t>
      </w:r>
    </w:p>
    <w:p w14:paraId="7CD3F5CB" w14:textId="77777777" w:rsidR="00624640" w:rsidRPr="00624640" w:rsidRDefault="00624640" w:rsidP="00624640">
      <w:pPr>
        <w:numPr>
          <w:ilvl w:val="1"/>
          <w:numId w:val="8"/>
        </w:numPr>
      </w:pPr>
      <w:r w:rsidRPr="00624640">
        <w:t>Circumvention requires special “region-free” players.</w:t>
      </w:r>
    </w:p>
    <w:p w14:paraId="6A896D9F" w14:textId="77777777" w:rsidR="00624640" w:rsidRPr="00624640" w:rsidRDefault="00624640" w:rsidP="00624640"/>
    <w:p w14:paraId="353F56C9" w14:textId="77777777" w:rsidR="00624640" w:rsidRPr="00624640" w:rsidRDefault="00624640" w:rsidP="00624640">
      <w:r w:rsidRPr="00624640">
        <w:rPr>
          <w:b/>
          <w:bCs/>
        </w:rPr>
        <w:t>9. Technician Relevance to DRM</w:t>
      </w:r>
    </w:p>
    <w:p w14:paraId="59F137AE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Users may encounter playback issues because DRM blocks usage outside authorized regions or devices.</w:t>
      </w:r>
    </w:p>
    <w:p w14:paraId="15F2062D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Resolution may require:</w:t>
      </w:r>
    </w:p>
    <w:p w14:paraId="00E39869" w14:textId="77777777" w:rsidR="00624640" w:rsidRPr="00624640" w:rsidRDefault="00624640" w:rsidP="00624640">
      <w:pPr>
        <w:numPr>
          <w:ilvl w:val="1"/>
          <w:numId w:val="9"/>
        </w:numPr>
      </w:pPr>
      <w:r w:rsidRPr="00624640">
        <w:t>Removing DRM (if legal).</w:t>
      </w:r>
    </w:p>
    <w:p w14:paraId="365AA021" w14:textId="77777777" w:rsidR="00624640" w:rsidRPr="00624640" w:rsidRDefault="00624640" w:rsidP="00624640">
      <w:pPr>
        <w:numPr>
          <w:ilvl w:val="1"/>
          <w:numId w:val="9"/>
        </w:numPr>
      </w:pPr>
      <w:r w:rsidRPr="00624640">
        <w:t>Ensuring compliance with EULA terms.</w:t>
      </w:r>
    </w:p>
    <w:p w14:paraId="4DBDDD5E" w14:textId="77777777" w:rsidR="00624640" w:rsidRPr="00624640" w:rsidRDefault="00624640" w:rsidP="00624640">
      <w:pPr>
        <w:numPr>
          <w:ilvl w:val="0"/>
          <w:numId w:val="9"/>
        </w:numPr>
      </w:pPr>
      <w:r w:rsidRPr="00624640">
        <w:t>Example: A user tries to play a DVD from another region or stream Netflix while traveling abroad but is blocked due to DRM restrictions.</w:t>
      </w:r>
    </w:p>
    <w:p w14:paraId="07E23A1D" w14:textId="77777777" w:rsidR="00624640" w:rsidRPr="00624640" w:rsidRDefault="00D856BB" w:rsidP="00624640">
      <w:r>
        <w:rPr>
          <w:noProof/>
        </w:rPr>
        <w:pict w14:anchorId="3554D62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DC31A5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Real-Life Implementation Examples</w:t>
      </w:r>
    </w:p>
    <w:p w14:paraId="766948E0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Business Use of Software</w:t>
      </w:r>
      <w:r w:rsidRPr="00624640">
        <w:t>: A company installs unlicensed Office software on multiple machines. The software functions, but no updates arrive, leaving systems vulnerable to ransomware. Compliance auditors also fine the company for unlicensed use.</w:t>
      </w:r>
    </w:p>
    <w:p w14:paraId="401DB395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EULA Violation</w:t>
      </w:r>
      <w:r w:rsidRPr="00624640">
        <w:t>: A designer uses a personal stock image license for commercial advertising. The provider detects misuse and revokes the license, forcing the company to repurchase assets legally.</w:t>
      </w:r>
    </w:p>
    <w:p w14:paraId="4E7F3EDC" w14:textId="77777777" w:rsidR="00624640" w:rsidRPr="00624640" w:rsidRDefault="00624640" w:rsidP="00624640">
      <w:pPr>
        <w:numPr>
          <w:ilvl w:val="0"/>
          <w:numId w:val="10"/>
        </w:numPr>
      </w:pPr>
      <w:r w:rsidRPr="00624640">
        <w:rPr>
          <w:b/>
          <w:bCs/>
        </w:rPr>
        <w:t>DRM Limitation</w:t>
      </w:r>
      <w:r w:rsidRPr="00624640">
        <w:t>: An employee on a business trip in Asia attempts to watch U.S.-licensed Netflix but is denied due to region restrictions. The IT team explains DRM enforcement and recommends approved alternatives.</w:t>
      </w:r>
    </w:p>
    <w:p w14:paraId="029B4EB3" w14:textId="77777777" w:rsidR="00624640" w:rsidRPr="00624640" w:rsidRDefault="00D856BB" w:rsidP="00624640">
      <w:r>
        <w:rPr>
          <w:noProof/>
        </w:rPr>
        <w:pict w14:anchorId="12A8F130">
          <v:rect id="_x0000_i1026" alt="" style="width:365.05pt;height:.05pt;mso-width-percent:0;mso-height-percent:0;mso-width-percent:0;mso-height-percent:0" o:hrpct="780" o:hralign="center" o:hrstd="t" o:hr="t" fillcolor="#a0a0a0" stroked="f"/>
        </w:pict>
      </w:r>
    </w:p>
    <w:p w14:paraId="1B26D52A" w14:textId="77777777" w:rsidR="00624640" w:rsidRPr="00624640" w:rsidRDefault="00624640" w:rsidP="00624640">
      <w:pPr>
        <w:rPr>
          <w:b/>
          <w:bCs/>
        </w:rPr>
      </w:pPr>
      <w:r w:rsidRPr="00624640">
        <w:rPr>
          <w:b/>
          <w:bCs/>
        </w:rPr>
        <w:t>Exam Inclusion Notification</w:t>
      </w:r>
    </w:p>
    <w:p w14:paraId="3BCC5F36" w14:textId="77777777" w:rsidR="00624640" w:rsidRPr="00624640" w:rsidRDefault="00624640" w:rsidP="00624640"/>
    <w:p w14:paraId="2A6D78E1" w14:textId="77777777" w:rsidR="00624640" w:rsidRPr="00624640" w:rsidRDefault="00624640" w:rsidP="00624640">
      <w:r w:rsidRPr="00624640">
        <w:t xml:space="preserve">Yes, these topics are included in </w:t>
      </w:r>
      <w:r w:rsidRPr="00624640">
        <w:rPr>
          <w:b/>
          <w:bCs/>
        </w:rPr>
        <w:t>CompTIA A+ 220-1102 (Domain 4: Operational Procedures)</w:t>
      </w:r>
      <w:r w:rsidRPr="00624640">
        <w:t>.</w:t>
      </w:r>
    </w:p>
    <w:p w14:paraId="44C3168C" w14:textId="77777777" w:rsidR="00624640" w:rsidRPr="00624640" w:rsidRDefault="00624640" w:rsidP="00624640">
      <w:pPr>
        <w:numPr>
          <w:ilvl w:val="0"/>
          <w:numId w:val="11"/>
        </w:numPr>
      </w:pPr>
      <w:r w:rsidRPr="00624640">
        <w:t xml:space="preserve">Licensing, EULA, and DRM fall under </w:t>
      </w:r>
      <w:r w:rsidRPr="00624640">
        <w:rPr>
          <w:b/>
          <w:bCs/>
        </w:rPr>
        <w:t>safety, environmental, and professional practices</w:t>
      </w:r>
      <w:r w:rsidRPr="00624640">
        <w:t>.</w:t>
      </w:r>
    </w:p>
    <w:p w14:paraId="0B44C54A" w14:textId="77777777" w:rsidR="00624640" w:rsidRPr="00624640" w:rsidRDefault="00624640" w:rsidP="00624640">
      <w:pPr>
        <w:numPr>
          <w:ilvl w:val="0"/>
          <w:numId w:val="11"/>
        </w:numPr>
      </w:pPr>
      <w:r w:rsidRPr="00624640">
        <w:t>Candidates must know:</w:t>
      </w:r>
    </w:p>
    <w:p w14:paraId="685165D9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Differences between proprietary vs open source.</w:t>
      </w:r>
    </w:p>
    <w:p w14:paraId="15BD17FE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Personal vs corporate licenses.</w:t>
      </w:r>
    </w:p>
    <w:p w14:paraId="124E1CCE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Importance of valid licensing.</w:t>
      </w:r>
    </w:p>
    <w:p w14:paraId="59B3C0C8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Risks of pirated software.</w:t>
      </w:r>
    </w:p>
    <w:p w14:paraId="5FF7B077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 xml:space="preserve">What </w:t>
      </w:r>
      <w:proofErr w:type="gramStart"/>
      <w:r w:rsidRPr="00624640">
        <w:t>an</w:t>
      </w:r>
      <w:proofErr w:type="gramEnd"/>
      <w:r w:rsidRPr="00624640">
        <w:t xml:space="preserve"> EULA is and why it matters.</w:t>
      </w:r>
    </w:p>
    <w:p w14:paraId="3C39B014" w14:textId="77777777" w:rsidR="00624640" w:rsidRPr="00624640" w:rsidRDefault="00624640" w:rsidP="00624640">
      <w:pPr>
        <w:numPr>
          <w:ilvl w:val="1"/>
          <w:numId w:val="11"/>
        </w:numPr>
      </w:pPr>
      <w:r w:rsidRPr="00624640">
        <w:t>Basics of DRM and its impact on users.</w:t>
      </w:r>
    </w:p>
    <w:p w14:paraId="0AB75E73" w14:textId="67E7AFF6" w:rsidR="00A353F3" w:rsidRDefault="00D856BB">
      <w:r>
        <w:rPr>
          <w:noProof/>
        </w:rPr>
        <w:pict w14:anchorId="76396F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353F3" w:rsidSect="00624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0ED2"/>
    <w:multiLevelType w:val="multilevel"/>
    <w:tmpl w:val="7812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316D"/>
    <w:multiLevelType w:val="multilevel"/>
    <w:tmpl w:val="B3B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31E55"/>
    <w:multiLevelType w:val="multilevel"/>
    <w:tmpl w:val="95C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0294E"/>
    <w:multiLevelType w:val="multilevel"/>
    <w:tmpl w:val="8EC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56E3D"/>
    <w:multiLevelType w:val="multilevel"/>
    <w:tmpl w:val="AEF6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23035"/>
    <w:multiLevelType w:val="multilevel"/>
    <w:tmpl w:val="48CC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25DC2"/>
    <w:multiLevelType w:val="multilevel"/>
    <w:tmpl w:val="3B20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447B2"/>
    <w:multiLevelType w:val="multilevel"/>
    <w:tmpl w:val="756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6038E"/>
    <w:multiLevelType w:val="multilevel"/>
    <w:tmpl w:val="417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2146"/>
    <w:multiLevelType w:val="multilevel"/>
    <w:tmpl w:val="544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D59D0"/>
    <w:multiLevelType w:val="multilevel"/>
    <w:tmpl w:val="6FC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07F8F"/>
    <w:multiLevelType w:val="multilevel"/>
    <w:tmpl w:val="EB1C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DB7"/>
    <w:multiLevelType w:val="multilevel"/>
    <w:tmpl w:val="3EA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C36BD"/>
    <w:multiLevelType w:val="multilevel"/>
    <w:tmpl w:val="55E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03EFB"/>
    <w:multiLevelType w:val="multilevel"/>
    <w:tmpl w:val="EEA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63245"/>
    <w:multiLevelType w:val="multilevel"/>
    <w:tmpl w:val="9DD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264104">
    <w:abstractNumId w:val="13"/>
  </w:num>
  <w:num w:numId="2" w16cid:durableId="710305963">
    <w:abstractNumId w:val="9"/>
  </w:num>
  <w:num w:numId="3" w16cid:durableId="43263797">
    <w:abstractNumId w:val="4"/>
  </w:num>
  <w:num w:numId="4" w16cid:durableId="202644101">
    <w:abstractNumId w:val="11"/>
  </w:num>
  <w:num w:numId="5" w16cid:durableId="1277519759">
    <w:abstractNumId w:val="1"/>
  </w:num>
  <w:num w:numId="6" w16cid:durableId="269555114">
    <w:abstractNumId w:val="3"/>
  </w:num>
  <w:num w:numId="7" w16cid:durableId="176971889">
    <w:abstractNumId w:val="8"/>
  </w:num>
  <w:num w:numId="8" w16cid:durableId="2076736978">
    <w:abstractNumId w:val="2"/>
  </w:num>
  <w:num w:numId="9" w16cid:durableId="14697687">
    <w:abstractNumId w:val="7"/>
  </w:num>
  <w:num w:numId="10" w16cid:durableId="274948549">
    <w:abstractNumId w:val="5"/>
  </w:num>
  <w:num w:numId="11" w16cid:durableId="619579693">
    <w:abstractNumId w:val="14"/>
  </w:num>
  <w:num w:numId="12" w16cid:durableId="802887754">
    <w:abstractNumId w:val="12"/>
  </w:num>
  <w:num w:numId="13" w16cid:durableId="2063207842">
    <w:abstractNumId w:val="0"/>
  </w:num>
  <w:num w:numId="14" w16cid:durableId="158690743">
    <w:abstractNumId w:val="6"/>
  </w:num>
  <w:num w:numId="15" w16cid:durableId="1852798760">
    <w:abstractNumId w:val="10"/>
  </w:num>
  <w:num w:numId="16" w16cid:durableId="16448480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F3"/>
    <w:rsid w:val="004E7B46"/>
    <w:rsid w:val="00624640"/>
    <w:rsid w:val="006B2CBF"/>
    <w:rsid w:val="006D1F2B"/>
    <w:rsid w:val="00742860"/>
    <w:rsid w:val="007A2619"/>
    <w:rsid w:val="0084310B"/>
    <w:rsid w:val="00920DAA"/>
    <w:rsid w:val="00A353F3"/>
    <w:rsid w:val="00C421FD"/>
    <w:rsid w:val="00D856BB"/>
    <w:rsid w:val="00E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82A7"/>
  <w15:chartTrackingRefBased/>
  <w15:docId w15:val="{CC689885-4E3B-3849-9B41-F0B1B793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2025-08-17T13:32:00Z</dcterms:created>
  <dcterms:modified xsi:type="dcterms:W3CDTF">2025-08-23T02:01:00Z</dcterms:modified>
</cp:coreProperties>
</file>