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73D2E7" w14:textId="7659BA71" w:rsidR="00052B70" w:rsidRDefault="006E2D2E" w:rsidP="006E2D2E">
      <w:pPr>
        <w:jc w:val="both"/>
      </w:pPr>
      <w:r w:rsidRPr="006E2D2E">
        <w:t>In this lesson,</w:t>
      </w:r>
      <w:r>
        <w:t> </w:t>
      </w:r>
      <w:r w:rsidRPr="006E2D2E">
        <w:t>we're going to talk about the difference between 64-bit</w:t>
      </w:r>
      <w:r>
        <w:t> </w:t>
      </w:r>
      <w:r w:rsidRPr="006E2D2E">
        <w:t>and 32-bit versions of the Windows operating system.</w:t>
      </w:r>
      <w:r>
        <w:t> </w:t>
      </w:r>
      <w:r w:rsidRPr="006E2D2E">
        <w:t>Now, as of Windows 11,</w:t>
      </w:r>
      <w:r>
        <w:t> </w:t>
      </w:r>
      <w:r w:rsidRPr="006E2D2E">
        <w:t>there is only one main version of Windows,</w:t>
      </w:r>
      <w:r>
        <w:t> </w:t>
      </w:r>
      <w:r w:rsidRPr="006E2D2E">
        <w:t>and this is the 64-bit version.</w:t>
      </w:r>
      <w:r>
        <w:t> </w:t>
      </w:r>
      <w:r w:rsidRPr="006E2D2E">
        <w:t>But if you go back into Windows 10</w:t>
      </w:r>
      <w:r>
        <w:t> </w:t>
      </w:r>
      <w:r w:rsidRPr="006E2D2E">
        <w:t>and some of the earlier versions of Windows,</w:t>
      </w:r>
      <w:r>
        <w:t> </w:t>
      </w:r>
      <w:r w:rsidRPr="006E2D2E">
        <w:t>you could buy Windows</w:t>
      </w:r>
      <w:r>
        <w:t> </w:t>
      </w:r>
      <w:r w:rsidRPr="006E2D2E">
        <w:t>as either a 32-bit version or a 64-bit version.</w:t>
      </w:r>
      <w:r>
        <w:t> </w:t>
      </w:r>
      <w:r w:rsidRPr="006E2D2E">
        <w:t>Let's talk a little bit about the differences</w:t>
      </w:r>
      <w:r>
        <w:t> </w:t>
      </w:r>
      <w:r w:rsidRPr="006E2D2E">
        <w:t>between these two versions.</w:t>
      </w:r>
      <w:r>
        <w:t> </w:t>
      </w:r>
      <w:r w:rsidRPr="006E2D2E">
        <w:t>When you're dealing with</w:t>
      </w:r>
      <w:r>
        <w:t> </w:t>
      </w:r>
      <w:r w:rsidRPr="006E2D2E">
        <w:t>a 32-bit version of the operating system,</w:t>
      </w:r>
      <w:r>
        <w:t> </w:t>
      </w:r>
      <w:r w:rsidRPr="006E2D2E">
        <w:t>this means you can run only 32-bit programs.</w:t>
      </w:r>
      <w:r>
        <w:t> </w:t>
      </w:r>
      <w:r w:rsidRPr="006E2D2E">
        <w:t>But if you're running</w:t>
      </w:r>
      <w:r>
        <w:t> </w:t>
      </w:r>
      <w:r w:rsidRPr="006E2D2E">
        <w:t>the 64-bit version of the operating system,</w:t>
      </w:r>
      <w:r>
        <w:t> </w:t>
      </w:r>
      <w:r w:rsidRPr="006E2D2E">
        <w:t>you can run either 64-bit or 32-bit programs</w:t>
      </w:r>
      <w:r>
        <w:t> </w:t>
      </w:r>
      <w:r w:rsidRPr="006E2D2E">
        <w:t>because it is fully backwards compatible.</w:t>
      </w:r>
      <w:r>
        <w:t> </w:t>
      </w:r>
      <w:proofErr w:type="gramStart"/>
      <w:r w:rsidRPr="006E2D2E">
        <w:t>So</w:t>
      </w:r>
      <w:proofErr w:type="gramEnd"/>
      <w:r w:rsidRPr="006E2D2E">
        <w:t xml:space="preserve"> it seems to make sense</w:t>
      </w:r>
      <w:r>
        <w:t> </w:t>
      </w:r>
      <w:r w:rsidRPr="006E2D2E">
        <w:t>that we'd want to use a 64-bit version</w:t>
      </w:r>
      <w:r>
        <w:t> </w:t>
      </w:r>
      <w:r w:rsidRPr="006E2D2E">
        <w:t>of the operating system</w:t>
      </w:r>
      <w:r>
        <w:t> </w:t>
      </w:r>
      <w:r w:rsidRPr="006E2D2E">
        <w:t xml:space="preserve">because it </w:t>
      </w:r>
      <w:proofErr w:type="gramStart"/>
      <w:r w:rsidRPr="006E2D2E">
        <w:t>opens up</w:t>
      </w:r>
      <w:proofErr w:type="gramEnd"/>
      <w:r w:rsidRPr="006E2D2E">
        <w:t xml:space="preserve"> all of the different programs to us,</w:t>
      </w:r>
      <w:r>
        <w:t> </w:t>
      </w:r>
      <w:r w:rsidRPr="006E2D2E">
        <w:t>both 32-bit and 64-bit,</w:t>
      </w:r>
      <w:r>
        <w:t> </w:t>
      </w:r>
      <w:r w:rsidRPr="006E2D2E">
        <w:t xml:space="preserve">for use </w:t>
      </w:r>
      <w:proofErr w:type="gramStart"/>
      <w:r w:rsidRPr="006E2D2E">
        <w:t>inside of</w:t>
      </w:r>
      <w:proofErr w:type="gramEnd"/>
      <w:r w:rsidRPr="006E2D2E">
        <w:t xml:space="preserve"> Windows.</w:t>
      </w:r>
      <w:r>
        <w:t> </w:t>
      </w:r>
      <w:r w:rsidRPr="006E2D2E">
        <w:t>But that's not always the case.</w:t>
      </w:r>
      <w:r>
        <w:t> </w:t>
      </w:r>
      <w:r w:rsidRPr="006E2D2E">
        <w:t>And this is because each piece of hardware</w:t>
      </w:r>
      <w:r>
        <w:t> </w:t>
      </w:r>
      <w:r w:rsidRPr="006E2D2E">
        <w:t>is going to be designated as either 32-bit or 64-bit</w:t>
      </w:r>
      <w:r>
        <w:t> </w:t>
      </w:r>
      <w:r w:rsidRPr="006E2D2E">
        <w:t>based on the processor type being used.</w:t>
      </w:r>
      <w:r>
        <w:t> </w:t>
      </w:r>
      <w:r w:rsidRPr="006E2D2E">
        <w:t>If you're using an x86 or 32-bit processor,</w:t>
      </w:r>
      <w:r>
        <w:t> </w:t>
      </w:r>
      <w:r w:rsidRPr="006E2D2E">
        <w:t>you're going to have to use a 32-bit operating system</w:t>
      </w:r>
      <w:r>
        <w:t> </w:t>
      </w:r>
      <w:r w:rsidRPr="006E2D2E">
        <w:t>like Windows 10 x86,</w:t>
      </w:r>
      <w:r>
        <w:t> </w:t>
      </w:r>
      <w:r w:rsidRPr="006E2D2E">
        <w:t>which is the 32-bit version of the operating system.</w:t>
      </w:r>
      <w:r>
        <w:t> </w:t>
      </w:r>
      <w:r w:rsidRPr="006E2D2E">
        <w:t>On the other hand,</w:t>
      </w:r>
      <w:r>
        <w:t> </w:t>
      </w:r>
      <w:r w:rsidRPr="006E2D2E">
        <w:t>if you have a newer processor</w:t>
      </w:r>
      <w:r>
        <w:t> </w:t>
      </w:r>
      <w:r w:rsidRPr="006E2D2E">
        <w:t>that supports 64-bit operations,</w:t>
      </w:r>
      <w:r>
        <w:t> </w:t>
      </w:r>
      <w:r w:rsidRPr="006E2D2E">
        <w:t>which we call an x64 processor,</w:t>
      </w:r>
      <w:r>
        <w:t> </w:t>
      </w:r>
      <w:r w:rsidRPr="006E2D2E">
        <w:t>then it can support 64-bit operations.</w:t>
      </w:r>
      <w:r>
        <w:t> </w:t>
      </w:r>
      <w:r w:rsidRPr="006E2D2E">
        <w:t>In these cases,</w:t>
      </w:r>
      <w:r>
        <w:t> </w:t>
      </w:r>
      <w:r w:rsidRPr="006E2D2E">
        <w:t>you can operate 64-bit versions of the operating system</w:t>
      </w:r>
      <w:r>
        <w:t> </w:t>
      </w:r>
      <w:r w:rsidRPr="006E2D2E">
        <w:t>as well as the software on top of that operating system</w:t>
      </w:r>
      <w:r>
        <w:t> </w:t>
      </w:r>
      <w:r w:rsidRPr="006E2D2E">
        <w:t>and the older 32-bit software programs</w:t>
      </w:r>
      <w:r>
        <w:t> </w:t>
      </w:r>
      <w:r w:rsidRPr="006E2D2E">
        <w:t>that you can run inside of the 64-bit operating system</w:t>
      </w:r>
      <w:r>
        <w:t> </w:t>
      </w:r>
      <w:r w:rsidRPr="006E2D2E">
        <w:t>because it does have backwards compatibility.</w:t>
      </w:r>
      <w:r>
        <w:t> </w:t>
      </w:r>
      <w:r w:rsidRPr="006E2D2E">
        <w:t>Now, when it comes to choosing an operating system version,</w:t>
      </w:r>
      <w:r>
        <w:t> </w:t>
      </w:r>
      <w:r w:rsidRPr="006E2D2E">
        <w:t>you normally want to choose</w:t>
      </w:r>
      <w:r>
        <w:t> </w:t>
      </w:r>
      <w:r w:rsidRPr="006E2D2E">
        <w:t>the version of the operating system</w:t>
      </w:r>
      <w:r>
        <w:t> </w:t>
      </w:r>
      <w:r w:rsidRPr="006E2D2E">
        <w:t>that will align with your processor type.</w:t>
      </w:r>
      <w:r>
        <w:t> </w:t>
      </w:r>
      <w:proofErr w:type="gramStart"/>
      <w:r w:rsidRPr="006E2D2E">
        <w:t>So</w:t>
      </w:r>
      <w:proofErr w:type="gramEnd"/>
      <w:r w:rsidRPr="006E2D2E">
        <w:t xml:space="preserve"> if you're using a 64-bit processor,</w:t>
      </w:r>
      <w:r>
        <w:t> </w:t>
      </w:r>
      <w:r w:rsidRPr="006E2D2E">
        <w:t>you should be using a 64-bit version of Windows.</w:t>
      </w:r>
      <w:r>
        <w:t> </w:t>
      </w:r>
      <w:r w:rsidRPr="006E2D2E">
        <w:t>And if you have a 32-bit processor,</w:t>
      </w:r>
      <w:r>
        <w:t> </w:t>
      </w:r>
      <w:r w:rsidRPr="006E2D2E">
        <w:t>you should be using a 32-bit version of Windows.</w:t>
      </w:r>
      <w:r>
        <w:t> </w:t>
      </w:r>
      <w:r w:rsidRPr="006E2D2E">
        <w:t>But you'll find this is not always going to be the case.</w:t>
      </w:r>
      <w:r>
        <w:t> </w:t>
      </w:r>
      <w:r w:rsidRPr="006E2D2E">
        <w:t>And the reason for this</w:t>
      </w:r>
      <w:r>
        <w:t> </w:t>
      </w:r>
      <w:r w:rsidRPr="006E2D2E">
        <w:t>is that, when you're using the 32-bit version of Windows,</w:t>
      </w:r>
      <w:r>
        <w:t> </w:t>
      </w:r>
      <w:r w:rsidRPr="006E2D2E">
        <w:t xml:space="preserve">it </w:t>
      </w:r>
      <w:proofErr w:type="gramStart"/>
      <w:r w:rsidRPr="006E2D2E">
        <w:t>actually has</w:t>
      </w:r>
      <w:proofErr w:type="gramEnd"/>
      <w:r w:rsidRPr="006E2D2E">
        <w:t xml:space="preserve"> lower memory requirements.</w:t>
      </w:r>
      <w:r>
        <w:t> </w:t>
      </w:r>
      <w:r w:rsidRPr="006E2D2E">
        <w:t>In Windows 10,</w:t>
      </w:r>
      <w:r>
        <w:t> </w:t>
      </w:r>
      <w:r w:rsidRPr="006E2D2E">
        <w:t>if you're going to be using a 32-bit version</w:t>
      </w:r>
      <w:r>
        <w:t> </w:t>
      </w:r>
      <w:r w:rsidRPr="006E2D2E">
        <w:t>of the operating system,</w:t>
      </w:r>
      <w:r>
        <w:t> </w:t>
      </w:r>
      <w:r w:rsidRPr="006E2D2E">
        <w:t>you only need one gigabyte of RAM</w:t>
      </w:r>
      <w:r>
        <w:t> </w:t>
      </w:r>
      <w:r w:rsidRPr="006E2D2E">
        <w:t>to be able to run that operating system.</w:t>
      </w:r>
      <w:r>
        <w:t> </w:t>
      </w:r>
      <w:r w:rsidRPr="006E2D2E">
        <w:t>But if you're using the 64-bit version of Windows,</w:t>
      </w:r>
      <w:r>
        <w:t> </w:t>
      </w:r>
      <w:r w:rsidRPr="006E2D2E">
        <w:t xml:space="preserve">you </w:t>
      </w:r>
      <w:proofErr w:type="gramStart"/>
      <w:r w:rsidRPr="006E2D2E">
        <w:t>have to</w:t>
      </w:r>
      <w:proofErr w:type="gramEnd"/>
      <w:r w:rsidRPr="006E2D2E">
        <w:t xml:space="preserve"> have at least two gigabytes of RAM</w:t>
      </w:r>
      <w:r>
        <w:t> </w:t>
      </w:r>
      <w:r w:rsidRPr="006E2D2E">
        <w:t>to be able to run that operating system.</w:t>
      </w:r>
      <w:r>
        <w:t> </w:t>
      </w:r>
      <w:proofErr w:type="gramStart"/>
      <w:r w:rsidRPr="006E2D2E">
        <w:t>That being said, in</w:t>
      </w:r>
      <w:proofErr w:type="gramEnd"/>
      <w:r w:rsidRPr="006E2D2E">
        <w:t xml:space="preserve"> either of these systems,</w:t>
      </w:r>
      <w:r>
        <w:t> </w:t>
      </w:r>
      <w:r w:rsidRPr="006E2D2E">
        <w:t>you really do want to have a minimum</w:t>
      </w:r>
      <w:r>
        <w:t> </w:t>
      </w:r>
      <w:r w:rsidRPr="006E2D2E">
        <w:t>of about four gigabytes to run Windows efficiently.</w:t>
      </w:r>
      <w:r>
        <w:t> </w:t>
      </w:r>
      <w:r w:rsidRPr="006E2D2E">
        <w:t>Otherwise, you're going to have a lot of virtual memory usage,</w:t>
      </w:r>
      <w:r>
        <w:t> </w:t>
      </w:r>
      <w:r w:rsidRPr="006E2D2E">
        <w:t>and this can then create a lot</w:t>
      </w:r>
      <w:r>
        <w:t> </w:t>
      </w:r>
      <w:r w:rsidRPr="006E2D2E">
        <w:t>of reading and writing to your hard disk or storage device</w:t>
      </w:r>
      <w:r>
        <w:t> </w:t>
      </w:r>
      <w:r w:rsidRPr="006E2D2E">
        <w:t>to be able to create that virtual memory for you</w:t>
      </w:r>
      <w:r>
        <w:t> </w:t>
      </w:r>
      <w:r w:rsidRPr="006E2D2E">
        <w:t>by using a page file on that storage device.</w:t>
      </w:r>
      <w:r>
        <w:t> </w:t>
      </w:r>
      <w:r w:rsidRPr="006E2D2E">
        <w:t>Now, depending on which version</w:t>
      </w:r>
      <w:r>
        <w:t> </w:t>
      </w:r>
      <w:r w:rsidRPr="006E2D2E">
        <w:t>of the operating system you choose,</w:t>
      </w:r>
      <w:r>
        <w:t> </w:t>
      </w:r>
      <w:r w:rsidRPr="006E2D2E">
        <w:t>whether that's 32-bit or 64-bit,</w:t>
      </w:r>
      <w:r>
        <w:t> </w:t>
      </w:r>
      <w:r w:rsidRPr="006E2D2E">
        <w:t>you're also going to have some limitations</w:t>
      </w:r>
      <w:r>
        <w:t> </w:t>
      </w:r>
      <w:r w:rsidRPr="006E2D2E">
        <w:t>in terms of how much memory you can access.</w:t>
      </w:r>
      <w:r>
        <w:t> </w:t>
      </w:r>
      <w:r w:rsidRPr="006E2D2E">
        <w:t>When you're using a 32-bit operating system,</w:t>
      </w:r>
      <w:r>
        <w:t> </w:t>
      </w:r>
      <w:r w:rsidRPr="006E2D2E">
        <w:t>it only has 2 to the 32nd bits</w:t>
      </w:r>
      <w:r>
        <w:t> </w:t>
      </w:r>
      <w:r w:rsidRPr="006E2D2E">
        <w:t>to be able to use as addressable space and memory.</w:t>
      </w:r>
      <w:r>
        <w:t> </w:t>
      </w:r>
      <w:r w:rsidRPr="006E2D2E">
        <w:t>This means you can only address</w:t>
      </w:r>
      <w:r>
        <w:t> </w:t>
      </w:r>
      <w:r w:rsidRPr="006E2D2E">
        <w:t>a maximum of four gigabytes of memory</w:t>
      </w:r>
      <w:r>
        <w:t> </w:t>
      </w:r>
      <w:r w:rsidRPr="006E2D2E">
        <w:t>if you're using a 32-bit version</w:t>
      </w:r>
      <w:r>
        <w:t> </w:t>
      </w:r>
      <w:r w:rsidRPr="006E2D2E">
        <w:t>of the Windows operating system.</w:t>
      </w:r>
      <w:r>
        <w:t> </w:t>
      </w:r>
      <w:proofErr w:type="gramStart"/>
      <w:r w:rsidRPr="006E2D2E">
        <w:t>So</w:t>
      </w:r>
      <w:proofErr w:type="gramEnd"/>
      <w:r w:rsidRPr="006E2D2E">
        <w:t xml:space="preserve"> if you have a laptop that has eight gigabytes,</w:t>
      </w:r>
      <w:r>
        <w:t> </w:t>
      </w:r>
      <w:r w:rsidRPr="006E2D2E">
        <w:t>16 gigabytes, or 32 gigabytes of RAM,</w:t>
      </w:r>
      <w:r>
        <w:t> </w:t>
      </w:r>
      <w:r w:rsidRPr="006E2D2E">
        <w:t>you're going to need to use</w:t>
      </w:r>
      <w:r>
        <w:t> </w:t>
      </w:r>
      <w:r w:rsidRPr="006E2D2E">
        <w:t xml:space="preserve">a 64-bit version </w:t>
      </w:r>
      <w:r w:rsidRPr="006E2D2E">
        <w:lastRenderedPageBreak/>
        <w:t>of the operating system</w:t>
      </w:r>
      <w:r>
        <w:t> </w:t>
      </w:r>
      <w:proofErr w:type="gramStart"/>
      <w:r w:rsidRPr="006E2D2E">
        <w:t>in order to</w:t>
      </w:r>
      <w:proofErr w:type="gramEnd"/>
      <w:r w:rsidRPr="006E2D2E">
        <w:t xml:space="preserve"> access </w:t>
      </w:r>
      <w:proofErr w:type="gramStart"/>
      <w:r w:rsidRPr="006E2D2E">
        <w:t>all of</w:t>
      </w:r>
      <w:proofErr w:type="gramEnd"/>
      <w:r w:rsidRPr="006E2D2E">
        <w:t xml:space="preserve"> that memory at one time.</w:t>
      </w:r>
      <w:r>
        <w:t> </w:t>
      </w:r>
      <w:r w:rsidRPr="006E2D2E">
        <w:t>Otherwise, if you install the 32-bit version</w:t>
      </w:r>
      <w:r>
        <w:t> </w:t>
      </w:r>
      <w:r w:rsidRPr="006E2D2E">
        <w:t>of the Windows operating system onto a 64-bit system</w:t>
      </w:r>
      <w:r>
        <w:t> </w:t>
      </w:r>
      <w:r w:rsidRPr="006E2D2E">
        <w:t>that has eight gigabytes of memory installed,</w:t>
      </w:r>
      <w:r>
        <w:t> </w:t>
      </w:r>
      <w:r w:rsidRPr="006E2D2E">
        <w:t>you're only going to see four gigabytes of memory</w:t>
      </w:r>
      <w:r>
        <w:t> </w:t>
      </w:r>
      <w:r w:rsidRPr="006E2D2E">
        <w:t>within the Windows operating system</w:t>
      </w:r>
      <w:r>
        <w:t> </w:t>
      </w:r>
      <w:r w:rsidRPr="006E2D2E">
        <w:t>because that's all it can address</w:t>
      </w:r>
      <w:r>
        <w:t> </w:t>
      </w:r>
      <w:r w:rsidRPr="006E2D2E">
        <w:t>using a 32-bit addressable space.</w:t>
      </w:r>
      <w:r>
        <w:t> </w:t>
      </w:r>
      <w:r w:rsidRPr="006E2D2E">
        <w:t>So, remember, when it comes time</w:t>
      </w:r>
      <w:r>
        <w:t> </w:t>
      </w:r>
      <w:r w:rsidRPr="006E2D2E">
        <w:t>to pick your operating system,</w:t>
      </w:r>
      <w:r>
        <w:t> </w:t>
      </w:r>
      <w:r w:rsidRPr="006E2D2E">
        <w:t xml:space="preserve">you need to check </w:t>
      </w:r>
      <w:proofErr w:type="gramStart"/>
      <w:r w:rsidRPr="006E2D2E">
        <w:t>whether or not</w:t>
      </w:r>
      <w:proofErr w:type="gramEnd"/>
      <w:r w:rsidRPr="006E2D2E">
        <w:t xml:space="preserve"> your processor</w:t>
      </w:r>
      <w:r>
        <w:t> </w:t>
      </w:r>
      <w:r w:rsidRPr="006E2D2E">
        <w:t>can support 32-bit or 64-bit operations.</w:t>
      </w:r>
      <w:r>
        <w:t> </w:t>
      </w:r>
      <w:r w:rsidRPr="006E2D2E">
        <w:t>If it supports 32-bit operations only,</w:t>
      </w:r>
      <w:r>
        <w:t> </w:t>
      </w:r>
      <w:r w:rsidRPr="006E2D2E">
        <w:t>you're going to have to use a 32-bit version of Windows.</w:t>
      </w:r>
      <w:r>
        <w:t> </w:t>
      </w:r>
      <w:r w:rsidRPr="006E2D2E">
        <w:t>This means you're going to have lower memory requirements,</w:t>
      </w:r>
      <w:r>
        <w:t> </w:t>
      </w:r>
      <w:r w:rsidRPr="006E2D2E">
        <w:t>only requiring one gigabyte of RAM</w:t>
      </w:r>
      <w:r>
        <w:t> </w:t>
      </w:r>
      <w:r w:rsidRPr="006E2D2E">
        <w:t>to be able to install this Windows operating system.</w:t>
      </w:r>
      <w:r>
        <w:t> </w:t>
      </w:r>
      <w:r w:rsidRPr="006E2D2E">
        <w:t>But it is going to limit you to using Windows 10</w:t>
      </w:r>
      <w:r>
        <w:t> </w:t>
      </w:r>
      <w:r w:rsidRPr="006E2D2E">
        <w:t>because Windows 11 only operates in 64-bit modes.</w:t>
      </w:r>
      <w:r>
        <w:t> </w:t>
      </w:r>
      <w:r w:rsidRPr="006E2D2E">
        <w:t>When it comes to a 64-bit processor,</w:t>
      </w:r>
      <w:r>
        <w:t> </w:t>
      </w:r>
      <w:r w:rsidRPr="006E2D2E">
        <w:t>you now have the option</w:t>
      </w:r>
      <w:r>
        <w:t> </w:t>
      </w:r>
      <w:r w:rsidRPr="006E2D2E">
        <w:t>of using either Windows 10 or Windows 11,</w:t>
      </w:r>
      <w:r>
        <w:t> </w:t>
      </w:r>
      <w:r w:rsidRPr="006E2D2E">
        <w:t>using a 64-bit version of that operating system.</w:t>
      </w:r>
      <w:r>
        <w:t> </w:t>
      </w:r>
      <w:r w:rsidRPr="006E2D2E">
        <w:t>This means you can access much more memory</w:t>
      </w:r>
      <w:r>
        <w:t> </w:t>
      </w:r>
      <w:r w:rsidRPr="006E2D2E">
        <w:t>because you can go above that four-gigabyte limit.</w:t>
      </w:r>
      <w:r>
        <w:t> </w:t>
      </w:r>
      <w:r w:rsidRPr="006E2D2E">
        <w:t>In fact, if you're using Windows 11 Home Edition,</w:t>
      </w:r>
      <w:r>
        <w:t> </w:t>
      </w:r>
      <w:r w:rsidRPr="006E2D2E">
        <w:t>you can access 128 gigabytes of RAM.</w:t>
      </w:r>
      <w:r>
        <w:t> </w:t>
      </w:r>
      <w:r w:rsidRPr="006E2D2E">
        <w:t>And if you're using Windows Pro Edition,</w:t>
      </w:r>
      <w:r>
        <w:t> </w:t>
      </w:r>
      <w:r w:rsidRPr="006E2D2E">
        <w:t>you can access two terabytes of memory</w:t>
      </w:r>
      <w:r>
        <w:t> </w:t>
      </w:r>
      <w:r w:rsidRPr="006E2D2E">
        <w:t>when using the 64-bit version</w:t>
      </w:r>
      <w:r>
        <w:t> </w:t>
      </w:r>
      <w:r w:rsidRPr="006E2D2E">
        <w:t>of the Windows operating system.</w:t>
      </w:r>
      <w:r>
        <w:t>  </w:t>
      </w:r>
    </w:p>
    <w:sectPr w:rsidR="00052B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B70"/>
    <w:rsid w:val="00052B70"/>
    <w:rsid w:val="00561AA4"/>
    <w:rsid w:val="006E2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AB1651-1EBC-4B2A-B09D-A90294740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B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2B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2B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2B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2B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2B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2B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2B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2B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2B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2B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2B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2B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2B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2B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2B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2B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2B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2B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2B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2B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2B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2B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2B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2B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2B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2B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2B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2B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551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57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4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53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9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0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7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0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8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2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3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6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6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3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1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6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7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1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3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6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14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1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5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9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5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0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0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2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7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4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4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1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6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0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2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7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0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1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35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9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1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2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5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60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6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2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8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5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0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2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5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35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9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9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42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2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2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84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2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4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0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0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97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0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1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7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6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0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0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9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0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66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5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2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4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1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5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2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0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0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05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0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83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0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2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8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2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46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0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6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9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64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7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4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64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2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4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0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7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2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7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8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3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42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8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1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63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3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9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1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5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06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4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5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4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3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5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7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1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3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1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3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8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1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7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6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2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06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0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0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2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33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1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2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9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7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4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46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36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96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1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5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3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2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9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2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57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9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6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0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3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7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4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1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6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1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9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7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4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30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1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3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2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8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0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3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716</Words>
  <Characters>4085</Characters>
  <Application>Microsoft Office Word</Application>
  <DocSecurity>0</DocSecurity>
  <Lines>34</Lines>
  <Paragraphs>9</Paragraphs>
  <ScaleCrop>false</ScaleCrop>
  <Company/>
  <LinksUpToDate>false</LinksUpToDate>
  <CharactersWithSpaces>4792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Jr Valerio</dc:creator>
  <cp:keywords/>
  <dc:description/>
  <cp:lastModifiedBy>Jr Valerio</cp:lastModifiedBy>
  <cp:revision>2</cp:revision>
  <dcterms:created xsi:type="dcterms:W3CDTF">2025-07-01T20:06:00Z</dcterms:created>
  <dcterms:modified xsi:type="dcterms:W3CDTF">2025-07-01T20:08:00Z</dcterms:modified>
</cp:coreProperties>
</file>