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4FA79" w14:textId="319E3620" w:rsidR="00D923C3" w:rsidRDefault="00F97B7D" w:rsidP="00F97B7D">
      <w:pPr>
        <w:jc w:val="both"/>
      </w:pPr>
      <w:r w:rsidRPr="00F97B7D">
        <w:t>In this lesson,</w:t>
      </w:r>
      <w:r>
        <w:t> </w:t>
      </w:r>
      <w:r w:rsidRPr="00F97B7D">
        <w:t>we are going to talk about Windows Home.</w:t>
      </w:r>
      <w:r>
        <w:t> </w:t>
      </w:r>
      <w:r w:rsidRPr="00F97B7D">
        <w:t>Now, Windows Home is a basic addition</w:t>
      </w:r>
      <w:r>
        <w:t> </w:t>
      </w:r>
      <w:proofErr w:type="gramStart"/>
      <w:r w:rsidRPr="00F97B7D">
        <w:t>of</w:t>
      </w:r>
      <w:proofErr w:type="gramEnd"/>
      <w:r w:rsidRPr="00F97B7D">
        <w:t xml:space="preserve"> the Windows operating system.</w:t>
      </w:r>
      <w:r>
        <w:t> </w:t>
      </w:r>
      <w:r w:rsidRPr="00F97B7D">
        <w:t>This allows you to have multiple user accounts</w:t>
      </w:r>
      <w:r>
        <w:t> </w:t>
      </w:r>
      <w:r w:rsidRPr="00F97B7D">
        <w:t>to separate files and data from other family members,</w:t>
      </w:r>
      <w:r>
        <w:t> </w:t>
      </w:r>
      <w:r w:rsidRPr="00F97B7D">
        <w:t>but it is not designed to be used in a business environment.</w:t>
      </w:r>
      <w:r>
        <w:t> </w:t>
      </w:r>
      <w:r w:rsidRPr="00F97B7D">
        <w:t>Because Windows Home was designed</w:t>
      </w:r>
      <w:r>
        <w:t> </w:t>
      </w:r>
      <w:r w:rsidRPr="00F97B7D">
        <w:t>for use in and around the home,</w:t>
      </w:r>
      <w:r>
        <w:t> </w:t>
      </w:r>
      <w:r w:rsidRPr="00F97B7D">
        <w:t>it has a lot of features related to gaming,</w:t>
      </w:r>
      <w:r>
        <w:t> </w:t>
      </w:r>
      <w:r w:rsidRPr="00F97B7D">
        <w:t>video and things like that,</w:t>
      </w:r>
      <w:r>
        <w:t> </w:t>
      </w:r>
      <w:r w:rsidRPr="00F97B7D">
        <w:t>but it does leave out a lot of the things</w:t>
      </w:r>
      <w:r>
        <w:t> </w:t>
      </w:r>
      <w:r w:rsidRPr="00F97B7D">
        <w:t>that a company or business would like to see</w:t>
      </w:r>
      <w:r>
        <w:t> </w:t>
      </w:r>
      <w:r w:rsidRPr="00F97B7D">
        <w:t>inside of their operating system.</w:t>
      </w:r>
      <w:r>
        <w:t> </w:t>
      </w:r>
      <w:r w:rsidRPr="00F97B7D">
        <w:t>To get those additional business features,</w:t>
      </w:r>
      <w:r>
        <w:t> </w:t>
      </w:r>
      <w:r w:rsidRPr="00F97B7D">
        <w:t>you would have to upgrade your operating system</w:t>
      </w:r>
      <w:r>
        <w:t> </w:t>
      </w:r>
      <w:r w:rsidRPr="00F97B7D">
        <w:t>to either the Windows Pro Edition</w:t>
      </w:r>
      <w:r>
        <w:t> </w:t>
      </w:r>
      <w:r w:rsidRPr="00F97B7D">
        <w:t>or the Windows Enterprise Edition.</w:t>
      </w:r>
      <w:r>
        <w:t> </w:t>
      </w:r>
      <w:r w:rsidRPr="00F97B7D">
        <w:t>Now, when it comes to Windows Home,</w:t>
      </w:r>
      <w:r>
        <w:t> </w:t>
      </w:r>
      <w:r w:rsidRPr="00F97B7D">
        <w:t>what are some of the key things that you're going to be missing</w:t>
      </w:r>
      <w:r>
        <w:t> </w:t>
      </w:r>
      <w:r w:rsidRPr="00F97B7D">
        <w:t>inside of Windows Home that you're going to get</w:t>
      </w:r>
      <w:r>
        <w:t> </w:t>
      </w:r>
      <w:r w:rsidRPr="00F97B7D">
        <w:t>from other versions of Windows?</w:t>
      </w:r>
      <w:r>
        <w:t> </w:t>
      </w:r>
      <w:r w:rsidRPr="00F97B7D">
        <w:t>When it comes to Windows Home,</w:t>
      </w:r>
      <w:r>
        <w:t> </w:t>
      </w:r>
      <w:r w:rsidRPr="00F97B7D">
        <w:t>some of the features they've removed</w:t>
      </w:r>
      <w:r>
        <w:t> </w:t>
      </w:r>
      <w:proofErr w:type="gramStart"/>
      <w:r w:rsidRPr="00F97B7D">
        <w:t>includes</w:t>
      </w:r>
      <w:proofErr w:type="gramEnd"/>
      <w:r w:rsidRPr="00F97B7D">
        <w:t xml:space="preserve"> things like storage device encryption.</w:t>
      </w:r>
      <w:r>
        <w:t> </w:t>
      </w:r>
      <w:r w:rsidRPr="00F97B7D">
        <w:t>With a lot of the other additions of Windows,</w:t>
      </w:r>
      <w:r>
        <w:t> </w:t>
      </w:r>
      <w:r w:rsidRPr="00F97B7D">
        <w:t>there is a tool known as BitLocker,</w:t>
      </w:r>
      <w:r>
        <w:t> </w:t>
      </w:r>
      <w:r w:rsidRPr="00F97B7D">
        <w:t>and BitLocker provides you with full disk encryption</w:t>
      </w:r>
      <w:r>
        <w:t> </w:t>
      </w:r>
      <w:r w:rsidRPr="00F97B7D">
        <w:t>for either your hard disk drive or solid-state drive</w:t>
      </w:r>
      <w:r>
        <w:t> </w:t>
      </w:r>
      <w:r w:rsidRPr="00F97B7D">
        <w:t>inside of your desktop or laptop,</w:t>
      </w:r>
      <w:r>
        <w:t> </w:t>
      </w:r>
      <w:r w:rsidRPr="00F97B7D">
        <w:t>but in the Windows Home Edition,</w:t>
      </w:r>
      <w:r>
        <w:t> </w:t>
      </w:r>
      <w:r w:rsidRPr="00F97B7D">
        <w:t>this was removed by Microsoft,</w:t>
      </w:r>
      <w:r>
        <w:t> </w:t>
      </w:r>
      <w:r w:rsidRPr="00F97B7D">
        <w:t>and it only exists in the higher editions of Windows.</w:t>
      </w:r>
      <w:r>
        <w:t> </w:t>
      </w:r>
      <w:r w:rsidRPr="00F97B7D">
        <w:t>In addition to this,</w:t>
      </w:r>
      <w:r>
        <w:t> </w:t>
      </w:r>
      <w:r w:rsidRPr="00F97B7D">
        <w:t>Windows Home also does not provide support</w:t>
      </w:r>
      <w:r>
        <w:t> </w:t>
      </w:r>
      <w:r w:rsidRPr="00F97B7D">
        <w:t>for the Windows Information Protection,</w:t>
      </w:r>
      <w:r>
        <w:t> </w:t>
      </w:r>
      <w:r w:rsidRPr="00F97B7D">
        <w:t>known as the WIP,</w:t>
      </w:r>
      <w:r>
        <w:t> </w:t>
      </w:r>
      <w:r w:rsidRPr="00F97B7D">
        <w:t xml:space="preserve">and this </w:t>
      </w:r>
      <w:proofErr w:type="gramStart"/>
      <w:r w:rsidRPr="00F97B7D">
        <w:t>actually is</w:t>
      </w:r>
      <w:proofErr w:type="gramEnd"/>
      <w:r w:rsidRPr="00F97B7D">
        <w:t xml:space="preserve"> used to help identify data leaks</w:t>
      </w:r>
      <w:r>
        <w:t> </w:t>
      </w:r>
      <w:r w:rsidRPr="00F97B7D">
        <w:t>and data exfiltration from a system.</w:t>
      </w:r>
      <w:r>
        <w:t> </w:t>
      </w:r>
      <w:r w:rsidRPr="00F97B7D">
        <w:t>Again, this tends to be more of a corporate feature,</w:t>
      </w:r>
      <w:r>
        <w:t> </w:t>
      </w:r>
      <w:r w:rsidRPr="00F97B7D">
        <w:t>so Microsoft has removed this from the Windows Home Edition.</w:t>
      </w:r>
      <w:r>
        <w:t> </w:t>
      </w:r>
      <w:r w:rsidRPr="00F97B7D">
        <w:t>Similarly, you'll see that Windows Home</w:t>
      </w:r>
      <w:r>
        <w:t> </w:t>
      </w:r>
      <w:r w:rsidRPr="00F97B7D">
        <w:t>also doesn't have any of the business management features,</w:t>
      </w:r>
      <w:r>
        <w:t> </w:t>
      </w:r>
      <w:r w:rsidRPr="00F97B7D">
        <w:t>things like mobile device management,</w:t>
      </w:r>
      <w:r>
        <w:t> </w:t>
      </w:r>
      <w:r w:rsidRPr="00F97B7D">
        <w:t>support for connecting to domains,</w:t>
      </w:r>
      <w:r>
        <w:t> </w:t>
      </w:r>
      <w:r w:rsidRPr="00F97B7D">
        <w:t>or support for active directory.</w:t>
      </w:r>
      <w:r>
        <w:t> </w:t>
      </w:r>
      <w:r w:rsidRPr="00F97B7D">
        <w:t>Now, because of these missing features,</w:t>
      </w:r>
      <w:r>
        <w:t> </w:t>
      </w:r>
      <w:r w:rsidRPr="00F97B7D">
        <w:t>this makes Windows Home Edition the least expensive version,</w:t>
      </w:r>
      <w:r>
        <w:t> </w:t>
      </w:r>
      <w:r w:rsidRPr="00F97B7D">
        <w:t>and it usually retails for around $139 in the United States.</w:t>
      </w:r>
      <w:r>
        <w:t> </w:t>
      </w:r>
      <w:r w:rsidRPr="00F97B7D">
        <w:t>Windows 10 Home Edition</w:t>
      </w:r>
      <w:r>
        <w:t> </w:t>
      </w:r>
      <w:r w:rsidRPr="00F97B7D">
        <w:t>also comes in two different versions,</w:t>
      </w:r>
      <w:r>
        <w:t> </w:t>
      </w:r>
      <w:r w:rsidRPr="00F97B7D">
        <w:t>32-bit and 64-bit.</w:t>
      </w:r>
      <w:r>
        <w:t> </w:t>
      </w:r>
      <w:r w:rsidRPr="00F97B7D">
        <w:t>The 32-bit version of Windows Home Edition</w:t>
      </w:r>
      <w:r>
        <w:t> </w:t>
      </w:r>
      <w:r w:rsidRPr="00F97B7D">
        <w:t>only requires one gigabyte of memory to operate,</w:t>
      </w:r>
      <w:r>
        <w:t> </w:t>
      </w:r>
      <w:r w:rsidRPr="00F97B7D">
        <w:t>while the 64-bit version requires</w:t>
      </w:r>
      <w:r>
        <w:t> </w:t>
      </w:r>
      <w:r w:rsidRPr="00F97B7D">
        <w:t>at least two gigabytes of memory.</w:t>
      </w:r>
      <w:r>
        <w:t> </w:t>
      </w:r>
      <w:r w:rsidRPr="00F97B7D">
        <w:t xml:space="preserve">Now, </w:t>
      </w:r>
      <w:proofErr w:type="gramStart"/>
      <w:r w:rsidRPr="00F97B7D">
        <w:t>both of these</w:t>
      </w:r>
      <w:proofErr w:type="gramEnd"/>
      <w:r w:rsidRPr="00F97B7D">
        <w:t xml:space="preserve"> versions do require at least</w:t>
      </w:r>
      <w:r>
        <w:t> </w:t>
      </w:r>
      <w:r w:rsidRPr="00F97B7D">
        <w:t>20 gigabytes of storage space on your hard disk drive</w:t>
      </w:r>
      <w:r>
        <w:t> </w:t>
      </w:r>
      <w:r w:rsidRPr="00F97B7D">
        <w:t>or solid-state device</w:t>
      </w:r>
      <w:r>
        <w:t> </w:t>
      </w:r>
      <w:proofErr w:type="gramStart"/>
      <w:r w:rsidRPr="00F97B7D">
        <w:t>in order to</w:t>
      </w:r>
      <w:proofErr w:type="gramEnd"/>
      <w:r w:rsidRPr="00F97B7D">
        <w:t xml:space="preserve"> install the operating system.</w:t>
      </w:r>
      <w:r>
        <w:t> </w:t>
      </w:r>
      <w:r w:rsidRPr="00F97B7D">
        <w:t>When it comes to your processor,</w:t>
      </w:r>
      <w:r>
        <w:t> </w:t>
      </w:r>
      <w:r w:rsidRPr="00F97B7D">
        <w:t>you're going to need at least a one gigahertz</w:t>
      </w:r>
      <w:r>
        <w:t> </w:t>
      </w:r>
      <w:r w:rsidRPr="00F97B7D">
        <w:t>or faster processor that's based on either x86</w:t>
      </w:r>
      <w:r>
        <w:t> </w:t>
      </w:r>
      <w:r w:rsidRPr="00F97B7D">
        <w:t>if you're using the 32-bit version of Windows,</w:t>
      </w:r>
      <w:r>
        <w:t> </w:t>
      </w:r>
      <w:r w:rsidRPr="00F97B7D">
        <w:t>or the x64 processor if you're using the 64-bit version.</w:t>
      </w:r>
      <w:r>
        <w:t> </w:t>
      </w:r>
      <w:r w:rsidRPr="00F97B7D">
        <w:t>Now, the latest version of Windows,</w:t>
      </w:r>
      <w:r>
        <w:t> </w:t>
      </w:r>
      <w:r w:rsidRPr="00F97B7D">
        <w:t>known as Windows 11, also has a Home Edition too.</w:t>
      </w:r>
      <w:r>
        <w:t> </w:t>
      </w:r>
      <w:r w:rsidRPr="00F97B7D">
        <w:t>The Windows 11 Home Edition is only offered</w:t>
      </w:r>
      <w:r>
        <w:t> </w:t>
      </w:r>
      <w:r w:rsidRPr="00F97B7D">
        <w:t>in a 64-bit version,</w:t>
      </w:r>
      <w:r>
        <w:t> </w:t>
      </w:r>
      <w:r w:rsidRPr="00F97B7D">
        <w:t>and this requires four gigabytes of memory</w:t>
      </w:r>
      <w:r>
        <w:t> </w:t>
      </w:r>
      <w:r w:rsidRPr="00F97B7D">
        <w:t>and at least 64 gigabytes of storage space</w:t>
      </w:r>
      <w:r>
        <w:t> </w:t>
      </w:r>
      <w:proofErr w:type="gramStart"/>
      <w:r w:rsidRPr="00F97B7D">
        <w:t>in order to</w:t>
      </w:r>
      <w:proofErr w:type="gramEnd"/>
      <w:r w:rsidRPr="00F97B7D">
        <w:t xml:space="preserve"> install the operating system.</w:t>
      </w:r>
      <w:r>
        <w:t> </w:t>
      </w:r>
      <w:r w:rsidRPr="00F97B7D">
        <w:t>Like Windows 10 Home Edition, you also need a processor</w:t>
      </w:r>
      <w:r>
        <w:t> </w:t>
      </w:r>
      <w:r w:rsidRPr="00F97B7D">
        <w:t>that's at least one gigahertz or more in speed,</w:t>
      </w:r>
      <w:r>
        <w:t> </w:t>
      </w:r>
      <w:r w:rsidRPr="00F97B7D">
        <w:t>but Windows 11 does require that that processor</w:t>
      </w:r>
      <w:r>
        <w:t> </w:t>
      </w:r>
      <w:proofErr w:type="gramStart"/>
      <w:r w:rsidRPr="00F97B7D">
        <w:t>have</w:t>
      </w:r>
      <w:proofErr w:type="gramEnd"/>
      <w:r w:rsidRPr="00F97B7D">
        <w:t xml:space="preserve"> at least two cores</w:t>
      </w:r>
      <w:r>
        <w:t> </w:t>
      </w:r>
      <w:proofErr w:type="gramStart"/>
      <w:r w:rsidRPr="00F97B7D">
        <w:t>in order to</w:t>
      </w:r>
      <w:proofErr w:type="gramEnd"/>
      <w:r w:rsidRPr="00F97B7D">
        <w:t xml:space="preserve"> allow the installation to occur.</w:t>
      </w:r>
      <w:r>
        <w:t> </w:t>
      </w:r>
      <w:r w:rsidRPr="00F97B7D">
        <w:t>Now, because Windows Home Edition</w:t>
      </w:r>
      <w:r>
        <w:t> </w:t>
      </w:r>
      <w:r w:rsidRPr="00F97B7D">
        <w:t>is one of the most limited versions of Windows,</w:t>
      </w:r>
      <w:r>
        <w:t> </w:t>
      </w:r>
      <w:r w:rsidRPr="00F97B7D">
        <w:t>it does not support the use</w:t>
      </w:r>
      <w:r>
        <w:t> </w:t>
      </w:r>
      <w:r w:rsidRPr="00F97B7D">
        <w:t>of multiple physical CPUs or processors,</w:t>
      </w:r>
      <w:r>
        <w:t> </w:t>
      </w:r>
      <w:r w:rsidRPr="00F97B7D">
        <w:t>but instead, it does support multi-</w:t>
      </w:r>
      <w:r w:rsidRPr="00F97B7D">
        <w:lastRenderedPageBreak/>
        <w:t>core processors,</w:t>
      </w:r>
      <w:r>
        <w:t> </w:t>
      </w:r>
      <w:r w:rsidRPr="00F97B7D">
        <w:t>which are common in most desktops and laptops these days.</w:t>
      </w:r>
      <w:r>
        <w:t> </w:t>
      </w:r>
      <w:r w:rsidRPr="00F97B7D">
        <w:t>If you remember from your Core 1 studies,</w:t>
      </w:r>
      <w:r>
        <w:t> </w:t>
      </w:r>
      <w:r w:rsidRPr="00F97B7D">
        <w:t>a multi-core processor has two, four, six, eight,</w:t>
      </w:r>
      <w:r>
        <w:t> </w:t>
      </w:r>
      <w:r w:rsidRPr="00F97B7D">
        <w:t>or even up to 64 cores in a single physical CPU.</w:t>
      </w:r>
      <w:r>
        <w:t> </w:t>
      </w:r>
      <w:r w:rsidRPr="00F97B7D">
        <w:t>These processors tend to be very fast and efficient,</w:t>
      </w:r>
      <w:r>
        <w:t> </w:t>
      </w:r>
      <w:r w:rsidRPr="00F97B7D">
        <w:t>and they're supported</w:t>
      </w:r>
      <w:r>
        <w:t> </w:t>
      </w:r>
      <w:r w:rsidRPr="00F97B7D">
        <w:t>by all the different versions of Windows.</w:t>
      </w:r>
      <w:r>
        <w:t> </w:t>
      </w:r>
      <w:r w:rsidRPr="00F97B7D">
        <w:t>On the other hand, some workstations and servers</w:t>
      </w:r>
      <w:r>
        <w:t> </w:t>
      </w:r>
      <w:proofErr w:type="gramStart"/>
      <w:r w:rsidRPr="00F97B7D">
        <w:t>actually use</w:t>
      </w:r>
      <w:proofErr w:type="gramEnd"/>
      <w:r w:rsidRPr="00F97B7D">
        <w:t xml:space="preserve"> multiple physical processors</w:t>
      </w:r>
      <w:r>
        <w:t> </w:t>
      </w:r>
      <w:r w:rsidRPr="00F97B7D">
        <w:t xml:space="preserve">that </w:t>
      </w:r>
      <w:proofErr w:type="gramStart"/>
      <w:r w:rsidRPr="00F97B7D">
        <w:t>connect to</w:t>
      </w:r>
      <w:proofErr w:type="gramEnd"/>
      <w:r w:rsidRPr="00F97B7D">
        <w:t xml:space="preserve"> two or more sockets</w:t>
      </w:r>
      <w:r>
        <w:t> </w:t>
      </w:r>
      <w:r w:rsidRPr="00F97B7D">
        <w:t>on the system's motherboard.</w:t>
      </w:r>
      <w:r>
        <w:t> </w:t>
      </w:r>
      <w:r w:rsidRPr="00F97B7D">
        <w:t>Because Windows Home is a stripped-down version of Windows,</w:t>
      </w:r>
      <w:r>
        <w:t> </w:t>
      </w:r>
      <w:r w:rsidRPr="00F97B7D">
        <w:t>it does not support multiple processors.</w:t>
      </w:r>
      <w:r>
        <w:t> </w:t>
      </w:r>
      <w:r w:rsidRPr="00F97B7D">
        <w:t>So, if your system has multiple processors,</w:t>
      </w:r>
      <w:r>
        <w:t> </w:t>
      </w:r>
      <w:r w:rsidRPr="00F97B7D">
        <w:t>you'll want to look at moving into</w:t>
      </w:r>
      <w:r>
        <w:t> </w:t>
      </w:r>
      <w:r w:rsidRPr="00F97B7D">
        <w:t>one of the higher additions of Windows,</w:t>
      </w:r>
      <w:r>
        <w:t> </w:t>
      </w:r>
      <w:r w:rsidRPr="00F97B7D">
        <w:t>because some of those will support multiple processors</w:t>
      </w:r>
      <w:r>
        <w:t> </w:t>
      </w:r>
      <w:r w:rsidRPr="00F97B7D">
        <w:t>where Windows Home Edition will not.</w:t>
      </w:r>
      <w:r>
        <w:t> </w:t>
      </w:r>
      <w:r w:rsidRPr="00F97B7D">
        <w:t>The Windows Home Edition does, however,</w:t>
      </w:r>
      <w:r>
        <w:t> </w:t>
      </w:r>
      <w:r w:rsidRPr="00F97B7D">
        <w:t>support hyper-threading,</w:t>
      </w:r>
      <w:r>
        <w:t> </w:t>
      </w:r>
      <w:r w:rsidRPr="00F97B7D">
        <w:t>so if you're going to be using the system for virtualization,</w:t>
      </w:r>
      <w:r>
        <w:t> </w:t>
      </w:r>
      <w:r w:rsidRPr="00F97B7D">
        <w:t>you can turn on hyper-threading</w:t>
      </w:r>
      <w:r>
        <w:t> </w:t>
      </w:r>
      <w:r w:rsidRPr="00F97B7D">
        <w:t>and it will be supported by the Windows operating system.</w:t>
      </w:r>
      <w:r>
        <w:t> </w:t>
      </w:r>
      <w:r w:rsidRPr="00F97B7D">
        <w:t>In addition to this,</w:t>
      </w:r>
      <w:r>
        <w:t> </w:t>
      </w:r>
      <w:r w:rsidRPr="00F97B7D">
        <w:t>if you're using the 64-bit Windows Home Edition,</w:t>
      </w:r>
      <w:r>
        <w:t> </w:t>
      </w:r>
      <w:r w:rsidRPr="00F97B7D">
        <w:t>you can support large amounts of memory,</w:t>
      </w:r>
      <w:r>
        <w:t> </w:t>
      </w:r>
      <w:r w:rsidRPr="00F97B7D">
        <w:t>up to a total of 128 gigabytes of memory.</w:t>
      </w:r>
      <w:r>
        <w:t> </w:t>
      </w:r>
      <w:r w:rsidRPr="00F97B7D">
        <w:t>If you need support</w:t>
      </w:r>
      <w:r>
        <w:t> </w:t>
      </w:r>
      <w:r w:rsidRPr="00F97B7D">
        <w:t>for more than 128 gigabytes of memory though,</w:t>
      </w:r>
      <w:r>
        <w:t> </w:t>
      </w:r>
      <w:r w:rsidRPr="00F97B7D">
        <w:t>you are going to have to upgrade</w:t>
      </w:r>
      <w:r>
        <w:t> </w:t>
      </w:r>
      <w:r w:rsidRPr="00F97B7D">
        <w:t>to the Pro or Enterprise Editions instead.</w:t>
      </w:r>
      <w:r>
        <w:t> </w:t>
      </w:r>
      <w:r w:rsidRPr="00F97B7D">
        <w:t>Now, the final thing we need to talk about in this lesson</w:t>
      </w:r>
      <w:r>
        <w:t> </w:t>
      </w:r>
      <w:r w:rsidRPr="00F97B7D">
        <w:t>is how you license the Home Edition of Windows.</w:t>
      </w:r>
      <w:r>
        <w:t> </w:t>
      </w:r>
      <w:proofErr w:type="gramStart"/>
      <w:r w:rsidRPr="00F97B7D">
        <w:t>There's</w:t>
      </w:r>
      <w:proofErr w:type="gramEnd"/>
      <w:r w:rsidRPr="00F97B7D">
        <w:t xml:space="preserve"> really two variants that you need to be aware of.</w:t>
      </w:r>
      <w:r>
        <w:t> </w:t>
      </w:r>
      <w:r w:rsidRPr="00F97B7D">
        <w:t>These are known as OEM and Retail.</w:t>
      </w:r>
      <w:r>
        <w:t> </w:t>
      </w:r>
      <w:r w:rsidRPr="00F97B7D">
        <w:t>The OEM License is going to be used</w:t>
      </w:r>
      <w:r>
        <w:t> </w:t>
      </w:r>
      <w:r w:rsidRPr="00F97B7D">
        <w:t>by the original equipment manufacturers</w:t>
      </w:r>
      <w:r>
        <w:t> </w:t>
      </w:r>
      <w:r w:rsidRPr="00F97B7D">
        <w:t>when they're building a new desktop or laptop.</w:t>
      </w:r>
      <w:r>
        <w:t> </w:t>
      </w:r>
      <w:r w:rsidRPr="00F97B7D">
        <w:t>For example, let's say you went to the store</w:t>
      </w:r>
      <w:r>
        <w:t> </w:t>
      </w:r>
      <w:r w:rsidRPr="00F97B7D">
        <w:t>and bought a new laptop.</w:t>
      </w:r>
      <w:r>
        <w:t> </w:t>
      </w:r>
      <w:r w:rsidRPr="00F97B7D">
        <w:t>It might already include Windows Home Edition</w:t>
      </w:r>
      <w:r>
        <w:t> </w:t>
      </w:r>
      <w:r w:rsidRPr="00F97B7D">
        <w:t>installed on it by default.</w:t>
      </w:r>
      <w:r>
        <w:t> </w:t>
      </w:r>
      <w:r w:rsidRPr="00F97B7D">
        <w:t>This would be installed using the OEM licensing model.</w:t>
      </w:r>
      <w:r>
        <w:t> </w:t>
      </w:r>
      <w:r w:rsidRPr="00F97B7D">
        <w:t>Now, this allows the original equipment manufacturer</w:t>
      </w:r>
      <w:r>
        <w:t> </w:t>
      </w:r>
      <w:r w:rsidRPr="00F97B7D">
        <w:t>to buy a bunch of these licenses and then install one</w:t>
      </w:r>
      <w:r>
        <w:t> </w:t>
      </w:r>
      <w:r w:rsidRPr="00F97B7D">
        <w:t>on each piece of hardware that they build.</w:t>
      </w:r>
      <w:r>
        <w:t> </w:t>
      </w:r>
      <w:r w:rsidRPr="00F97B7D">
        <w:t>Now, this gives them a lower overall price,</w:t>
      </w:r>
      <w:r>
        <w:t> </w:t>
      </w:r>
      <w:r w:rsidRPr="00F97B7D">
        <w:t xml:space="preserve">but it does put some restrictions </w:t>
      </w:r>
      <w:proofErr w:type="gramStart"/>
      <w:r w:rsidRPr="00F97B7D">
        <w:t>onto</w:t>
      </w:r>
      <w:proofErr w:type="gramEnd"/>
      <w:r w:rsidRPr="00F97B7D">
        <w:t xml:space="preserve"> that license.</w:t>
      </w:r>
      <w:r>
        <w:t> </w:t>
      </w:r>
      <w:r w:rsidRPr="00F97B7D">
        <w:t>For example, when you're using the OEM licensing model,</w:t>
      </w:r>
      <w:r>
        <w:t> </w:t>
      </w:r>
      <w:r w:rsidRPr="00F97B7D">
        <w:t>that license is only going to be valid for use on the hardware</w:t>
      </w:r>
      <w:r>
        <w:t> </w:t>
      </w:r>
      <w:r w:rsidRPr="00F97B7D">
        <w:t>that the operating system was originally installed on</w:t>
      </w:r>
      <w:r>
        <w:t> </w:t>
      </w:r>
      <w:r w:rsidRPr="00F97B7D">
        <w:t>by that original equipment manufacturer.</w:t>
      </w:r>
      <w:r>
        <w:t> </w:t>
      </w:r>
      <w:r w:rsidRPr="00F97B7D">
        <w:t>This means I can't take the OEM license key</w:t>
      </w:r>
      <w:r>
        <w:t> </w:t>
      </w:r>
      <w:proofErr w:type="gramStart"/>
      <w:r w:rsidRPr="00F97B7D">
        <w:t>off of</w:t>
      </w:r>
      <w:proofErr w:type="gramEnd"/>
      <w:r w:rsidRPr="00F97B7D">
        <w:t xml:space="preserve"> my Dell laptop and install it onto my HP desktop.</w:t>
      </w:r>
      <w:r>
        <w:t> </w:t>
      </w:r>
      <w:r w:rsidRPr="00F97B7D">
        <w:t>It won't work.</w:t>
      </w:r>
      <w:r>
        <w:t> </w:t>
      </w:r>
      <w:r w:rsidRPr="00F97B7D">
        <w:t>But, if you use the second type of license,</w:t>
      </w:r>
      <w:r>
        <w:t> </w:t>
      </w:r>
      <w:r w:rsidRPr="00F97B7D">
        <w:t>which is known as a Retail License,</w:t>
      </w:r>
      <w:r>
        <w:t> </w:t>
      </w:r>
      <w:r w:rsidRPr="00F97B7D">
        <w:t xml:space="preserve">you can </w:t>
      </w:r>
      <w:proofErr w:type="gramStart"/>
      <w:r w:rsidRPr="00F97B7D">
        <w:t>actually do</w:t>
      </w:r>
      <w:proofErr w:type="gramEnd"/>
      <w:r w:rsidRPr="00F97B7D">
        <w:t xml:space="preserve"> that.</w:t>
      </w:r>
      <w:r>
        <w:t> </w:t>
      </w:r>
      <w:r w:rsidRPr="00F97B7D">
        <w:t>If you go to the store and you buy a copy</w:t>
      </w:r>
      <w:r>
        <w:t> </w:t>
      </w:r>
      <w:r w:rsidRPr="00F97B7D">
        <w:t>of Windows Home Edition</w:t>
      </w:r>
      <w:r>
        <w:t> </w:t>
      </w:r>
      <w:r w:rsidRPr="00F97B7D">
        <w:t>and you want to install it on your system,</w:t>
      </w:r>
      <w:r>
        <w:t> </w:t>
      </w:r>
      <w:r w:rsidRPr="00F97B7D">
        <w:t>this is going to be sold to you under a Retail License.</w:t>
      </w:r>
      <w:r>
        <w:t> </w:t>
      </w:r>
      <w:r w:rsidRPr="00F97B7D">
        <w:t>This Retail License is going to be valid</w:t>
      </w:r>
      <w:r>
        <w:t> </w:t>
      </w:r>
      <w:r w:rsidRPr="00F97B7D">
        <w:t xml:space="preserve">for </w:t>
      </w:r>
      <w:proofErr w:type="gramStart"/>
      <w:r w:rsidRPr="00F97B7D">
        <w:t>the installation</w:t>
      </w:r>
      <w:proofErr w:type="gramEnd"/>
      <w:r w:rsidRPr="00F97B7D">
        <w:t xml:space="preserve"> on any hardware you want,</w:t>
      </w:r>
      <w:r>
        <w:t> </w:t>
      </w:r>
      <w:r w:rsidRPr="00F97B7D">
        <w:t>whether that's a laptop, a desktop,</w:t>
      </w:r>
      <w:r>
        <w:t> </w:t>
      </w:r>
      <w:r w:rsidRPr="00F97B7D">
        <w:t>a Dell, or an HP model,</w:t>
      </w:r>
      <w:r>
        <w:t> </w:t>
      </w:r>
      <w:r w:rsidRPr="00F97B7D">
        <w:t>it really doesn't matter.</w:t>
      </w:r>
      <w:r>
        <w:t> </w:t>
      </w:r>
      <w:r w:rsidRPr="00F97B7D">
        <w:t xml:space="preserve">The idea here is that you have a </w:t>
      </w:r>
      <w:proofErr w:type="gramStart"/>
      <w:r w:rsidRPr="00F97B7D">
        <w:t>license</w:t>
      </w:r>
      <w:proofErr w:type="gramEnd"/>
      <w:r>
        <w:t> </w:t>
      </w:r>
      <w:r w:rsidRPr="00F97B7D">
        <w:t>and you can install it on any piece of hardware you want,</w:t>
      </w:r>
      <w:r>
        <w:t> </w:t>
      </w:r>
      <w:r w:rsidRPr="00F97B7D">
        <w:t>but there is a limitation.</w:t>
      </w:r>
      <w:r>
        <w:t> </w:t>
      </w:r>
      <w:r w:rsidRPr="00F97B7D">
        <w:t>You can only install it on one piece of hardware at a time,</w:t>
      </w:r>
      <w:r>
        <w:t> </w:t>
      </w:r>
      <w:r w:rsidRPr="00F97B7D">
        <w:t>so you can use it on your desktop or your laptop,</w:t>
      </w:r>
      <w:r>
        <w:t> </w:t>
      </w:r>
      <w:r w:rsidRPr="00F97B7D">
        <w:t>but not both with that single licensing key.</w:t>
      </w:r>
      <w:r>
        <w:t> </w:t>
      </w:r>
      <w:r w:rsidRPr="00F97B7D">
        <w:t xml:space="preserve">Now, when it comes time to upgrade </w:t>
      </w:r>
      <w:proofErr w:type="gramStart"/>
      <w:r w:rsidRPr="00F97B7D">
        <w:t>later on</w:t>
      </w:r>
      <w:proofErr w:type="gramEnd"/>
      <w:r w:rsidRPr="00F97B7D">
        <w:t>,</w:t>
      </w:r>
      <w:r>
        <w:t> </w:t>
      </w:r>
      <w:r w:rsidRPr="00F97B7D">
        <w:t>you can move up from Windows 10 to Windows 11</w:t>
      </w:r>
      <w:r>
        <w:t> </w:t>
      </w:r>
      <w:r w:rsidRPr="00F97B7D">
        <w:t>using the same edition.</w:t>
      </w:r>
      <w:r>
        <w:t> </w:t>
      </w:r>
      <w:r w:rsidRPr="00F97B7D">
        <w:t>For example, if you have Windows 10 Home Edition</w:t>
      </w:r>
      <w:r>
        <w:t> </w:t>
      </w:r>
      <w:r w:rsidRPr="00F97B7D">
        <w:t>installed on your laptop,</w:t>
      </w:r>
      <w:r>
        <w:t> </w:t>
      </w:r>
      <w:r w:rsidRPr="00F97B7D">
        <w:t>you can upgrade to Windows 11 Home Edition</w:t>
      </w:r>
      <w:r>
        <w:t> </w:t>
      </w:r>
      <w:r w:rsidRPr="00F97B7D">
        <w:t xml:space="preserve">at no </w:t>
      </w:r>
      <w:r w:rsidRPr="00F97B7D">
        <w:lastRenderedPageBreak/>
        <w:t>additional cost.</w:t>
      </w:r>
      <w:r>
        <w:t> </w:t>
      </w:r>
      <w:r w:rsidRPr="00F97B7D">
        <w:t>This was a nice thing that Microsoft has done over the years</w:t>
      </w:r>
      <w:r>
        <w:t> </w:t>
      </w:r>
      <w:r w:rsidRPr="00F97B7D">
        <w:t>that allows you to move</w:t>
      </w:r>
      <w:r>
        <w:t> </w:t>
      </w:r>
      <w:r w:rsidRPr="00F97B7D">
        <w:t>to the latest version of the operating system</w:t>
      </w:r>
      <w:r>
        <w:t> </w:t>
      </w:r>
      <w:r w:rsidRPr="00F97B7D">
        <w:t>with no additional cost or relicensing involved.</w:t>
      </w:r>
      <w:r>
        <w:t> </w:t>
      </w:r>
      <w:r w:rsidRPr="00F97B7D">
        <w:t>This means you can have the latest version of Windows,</w:t>
      </w:r>
      <w:r>
        <w:t> </w:t>
      </w:r>
      <w:r w:rsidRPr="00F97B7D">
        <w:t>which tends to be more secure,</w:t>
      </w:r>
      <w:r>
        <w:t> </w:t>
      </w:r>
      <w:r w:rsidRPr="00F97B7D">
        <w:t>without having to go and buy another license</w:t>
      </w:r>
      <w:r>
        <w:t> </w:t>
      </w:r>
      <w:proofErr w:type="gramStart"/>
      <w:r w:rsidRPr="00F97B7D">
        <w:t>in order for</w:t>
      </w:r>
      <w:proofErr w:type="gramEnd"/>
      <w:r w:rsidRPr="00F97B7D">
        <w:t xml:space="preserve"> you to upgrade that system.</w:t>
      </w:r>
      <w:r>
        <w:t>  </w:t>
      </w:r>
    </w:p>
    <w:sectPr w:rsidR="00D9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C3"/>
    <w:rsid w:val="001B0ECF"/>
    <w:rsid w:val="00D923C3"/>
    <w:rsid w:val="00F9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6F92E-6498-4976-906E-2F85E186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6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1061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Jr Valerio</cp:lastModifiedBy>
  <cp:revision>2</cp:revision>
  <dcterms:created xsi:type="dcterms:W3CDTF">2025-07-01T21:45:00Z</dcterms:created>
  <dcterms:modified xsi:type="dcterms:W3CDTF">2025-07-01T21:45:00Z</dcterms:modified>
</cp:coreProperties>
</file>