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38CE" w14:textId="063B8FBE" w:rsidR="0068784A" w:rsidRDefault="001311D0" w:rsidP="001311D0">
      <w:pPr>
        <w:jc w:val="both"/>
      </w:pPr>
      <w:r w:rsidRPr="001311D0">
        <w:t>In this lesson, we're going to talk</w:t>
      </w:r>
      <w:r>
        <w:t> </w:t>
      </w:r>
      <w:r w:rsidRPr="001311D0">
        <w:t>about upgrading windows,</w:t>
      </w:r>
      <w:r>
        <w:t> </w:t>
      </w:r>
      <w:r w:rsidRPr="001311D0">
        <w:t>either from different versions or from different editions.</w:t>
      </w:r>
      <w:r>
        <w:t> </w:t>
      </w:r>
      <w:r w:rsidRPr="001311D0">
        <w:t>Now, when it comes to Windows,</w:t>
      </w:r>
      <w:r>
        <w:t> </w:t>
      </w:r>
      <w:r w:rsidRPr="001311D0">
        <w:t>there are lots of different ways to upgrade it,</w:t>
      </w:r>
      <w:r>
        <w:t> </w:t>
      </w:r>
      <w:r w:rsidRPr="001311D0">
        <w:t>but one of the most common that you're going to use</w:t>
      </w:r>
      <w:r>
        <w:t> </w:t>
      </w:r>
      <w:r w:rsidRPr="001311D0">
        <w:t>is what's known as an in-place upgrade.</w:t>
      </w:r>
      <w:r>
        <w:t> </w:t>
      </w:r>
      <w:r w:rsidRPr="001311D0">
        <w:t>Now, an in-place upgrade means that the setup program</w:t>
      </w:r>
      <w:r>
        <w:t> </w:t>
      </w:r>
      <w:r w:rsidRPr="001311D0">
        <w:t>for the new version is going to be launched</w:t>
      </w:r>
      <w:r>
        <w:t> </w:t>
      </w:r>
      <w:r w:rsidRPr="001311D0">
        <w:t>within your current operating system.</w:t>
      </w:r>
      <w:r>
        <w:t> </w:t>
      </w:r>
      <w:proofErr w:type="gramStart"/>
      <w:r w:rsidRPr="001311D0">
        <w:t>So</w:t>
      </w:r>
      <w:proofErr w:type="gramEnd"/>
      <w:r w:rsidRPr="001311D0">
        <w:t xml:space="preserve"> if you're already using Windows 10 on your machine</w:t>
      </w:r>
      <w:r>
        <w:t> </w:t>
      </w:r>
      <w:r w:rsidRPr="001311D0">
        <w:t>and you want to upgrade to Windows 11,</w:t>
      </w:r>
      <w:r>
        <w:t> </w:t>
      </w:r>
      <w:r w:rsidRPr="001311D0">
        <w:t xml:space="preserve">you can </w:t>
      </w:r>
      <w:proofErr w:type="gramStart"/>
      <w:r w:rsidRPr="001311D0">
        <w:t>actually download</w:t>
      </w:r>
      <w:proofErr w:type="gramEnd"/>
      <w:r w:rsidRPr="001311D0">
        <w:t xml:space="preserve"> and install</w:t>
      </w:r>
      <w:r>
        <w:t> </w:t>
      </w:r>
      <w:r w:rsidRPr="001311D0">
        <w:t xml:space="preserve">the upgrade program within Windows </w:t>
      </w:r>
      <w:proofErr w:type="gramStart"/>
      <w:r w:rsidRPr="001311D0">
        <w:t>10,</w:t>
      </w:r>
      <w:r>
        <w:t> </w:t>
      </w:r>
      <w:r w:rsidRPr="001311D0">
        <w:t>and</w:t>
      </w:r>
      <w:proofErr w:type="gramEnd"/>
      <w:r w:rsidRPr="001311D0">
        <w:t xml:space="preserve"> then be able to upgrade directly from within Windows 10</w:t>
      </w:r>
      <w:r>
        <w:t> </w:t>
      </w:r>
      <w:r w:rsidRPr="001311D0">
        <w:t>to Windows 11 without losing any of your personal data.</w:t>
      </w:r>
      <w:r>
        <w:t> </w:t>
      </w:r>
      <w:r w:rsidRPr="001311D0">
        <w:t>Now, before you attempt to do any upgrades,</w:t>
      </w:r>
      <w:r>
        <w:t> </w:t>
      </w:r>
      <w:r w:rsidRPr="001311D0">
        <w:t>you should always verify if your system meets</w:t>
      </w:r>
      <w:r>
        <w:t> </w:t>
      </w:r>
      <w:r w:rsidRPr="001311D0">
        <w:t>the minimum requirements for the new operating system</w:t>
      </w:r>
      <w:r>
        <w:t> </w:t>
      </w:r>
      <w:r w:rsidRPr="001311D0">
        <w:t>you're trying to upgrade to.</w:t>
      </w:r>
      <w:r>
        <w:t> </w:t>
      </w:r>
      <w:r w:rsidRPr="001311D0">
        <w:t>For example, if you're running Windows 10 on your system,</w:t>
      </w:r>
      <w:r>
        <w:t> </w:t>
      </w:r>
      <w:r w:rsidRPr="001311D0">
        <w:t>you should use the PC Health Check app to be able</w:t>
      </w:r>
      <w:r>
        <w:t> </w:t>
      </w:r>
      <w:r w:rsidRPr="001311D0">
        <w:t>to determine if you meet the minimum requirements</w:t>
      </w:r>
      <w:r>
        <w:t> </w:t>
      </w:r>
      <w:r w:rsidRPr="001311D0">
        <w:t>for Windows 11 before you begin the upgrade process.</w:t>
      </w:r>
      <w:r>
        <w:t> </w:t>
      </w:r>
      <w:proofErr w:type="gramStart"/>
      <w:r w:rsidRPr="001311D0">
        <w:t>So</w:t>
      </w:r>
      <w:proofErr w:type="gramEnd"/>
      <w:r w:rsidRPr="001311D0">
        <w:t xml:space="preserve"> if you want to upgrade to Windows 11</w:t>
      </w:r>
      <w:r>
        <w:t> </w:t>
      </w:r>
      <w:r w:rsidRPr="001311D0">
        <w:t>from a Windows 10 system,</w:t>
      </w:r>
      <w:r>
        <w:t> </w:t>
      </w:r>
      <w:r w:rsidRPr="001311D0">
        <w:t>you can simply go into your Settings</w:t>
      </w:r>
      <w:r>
        <w:t> </w:t>
      </w:r>
      <w:r w:rsidRPr="001311D0">
        <w:t>and then go to Updates and Security,</w:t>
      </w:r>
      <w:r>
        <w:t> </w:t>
      </w:r>
      <w:r w:rsidRPr="001311D0">
        <w:t>Windows Update and then Check for Updates.</w:t>
      </w:r>
      <w:r>
        <w:t> </w:t>
      </w:r>
      <w:r w:rsidRPr="001311D0">
        <w:t>When you do this, it will determine if there</w:t>
      </w:r>
      <w:r>
        <w:t> </w:t>
      </w:r>
      <w:r w:rsidRPr="001311D0">
        <w:t>is a new version of Windows 11 that's ready for you</w:t>
      </w:r>
      <w:r>
        <w:t> </w:t>
      </w:r>
      <w:r w:rsidRPr="001311D0">
        <w:t>to install from your Windows 10 machine.</w:t>
      </w:r>
      <w:r>
        <w:t> </w:t>
      </w:r>
      <w:r w:rsidRPr="001311D0">
        <w:t>If there is, it will allow you to install it directly</w:t>
      </w:r>
      <w:r>
        <w:t> </w:t>
      </w:r>
      <w:r w:rsidRPr="001311D0">
        <w:t>from within the Windows updates inside</w:t>
      </w:r>
      <w:r>
        <w:t> </w:t>
      </w:r>
      <w:r w:rsidRPr="001311D0">
        <w:t>of the settings of your Windows machine.</w:t>
      </w:r>
      <w:r>
        <w:t> </w:t>
      </w:r>
      <w:r w:rsidRPr="001311D0">
        <w:t>Now, another way to install Windows 11 on top</w:t>
      </w:r>
      <w:r>
        <w:t> </w:t>
      </w:r>
      <w:r w:rsidRPr="001311D0">
        <w:t>of Windows 10 is to do what's known as a full upgrade.</w:t>
      </w:r>
      <w:r>
        <w:t> </w:t>
      </w:r>
      <w:r w:rsidRPr="001311D0">
        <w:t>Now, to perform a full upgrade,</w:t>
      </w:r>
      <w:r>
        <w:t> </w:t>
      </w:r>
      <w:r w:rsidRPr="001311D0">
        <w:t>you're going to download the Windows 11 installation media</w:t>
      </w:r>
      <w:r>
        <w:t> </w:t>
      </w:r>
      <w:r w:rsidRPr="001311D0">
        <w:t>and place it onto something like a USB thumb drive.</w:t>
      </w:r>
      <w:r>
        <w:t> </w:t>
      </w:r>
      <w:r w:rsidRPr="001311D0">
        <w:t>Once you've created the Windows 11 media on</w:t>
      </w:r>
      <w:r>
        <w:t> </w:t>
      </w:r>
      <w:r w:rsidRPr="001311D0">
        <w:t>that thumb drive, you can then launch the setup program</w:t>
      </w:r>
      <w:r>
        <w:t> </w:t>
      </w:r>
      <w:r w:rsidRPr="001311D0">
        <w:t xml:space="preserve">from that thumb drive within Windows </w:t>
      </w:r>
      <w:proofErr w:type="gramStart"/>
      <w:r w:rsidRPr="001311D0">
        <w:t>10,</w:t>
      </w:r>
      <w:r>
        <w:t> </w:t>
      </w:r>
      <w:r w:rsidRPr="001311D0">
        <w:t>and</w:t>
      </w:r>
      <w:proofErr w:type="gramEnd"/>
      <w:r w:rsidRPr="001311D0">
        <w:t xml:space="preserve"> then perform a full upgrade.</w:t>
      </w:r>
      <w:r>
        <w:t> </w:t>
      </w:r>
      <w:r w:rsidRPr="001311D0">
        <w:t>A full upgrade will keep all your personal files,</w:t>
      </w:r>
      <w:r>
        <w:t> </w:t>
      </w:r>
      <w:r w:rsidRPr="001311D0">
        <w:t>including your drivers, applications,</w:t>
      </w:r>
      <w:r>
        <w:t> </w:t>
      </w:r>
      <w:r w:rsidRPr="001311D0">
        <w:t>and Windows settings on the machine,</w:t>
      </w:r>
      <w:r>
        <w:t> </w:t>
      </w:r>
      <w:r w:rsidRPr="001311D0">
        <w:t>and this is the default type of upgrade</w:t>
      </w:r>
      <w:r>
        <w:t> </w:t>
      </w:r>
      <w:r w:rsidRPr="001311D0">
        <w:t>when performing an upgrade from installation media.</w:t>
      </w:r>
      <w:r>
        <w:t> </w:t>
      </w:r>
      <w:r w:rsidRPr="001311D0">
        <w:t>Other options you have include keeping data only.</w:t>
      </w:r>
      <w:r>
        <w:t> </w:t>
      </w:r>
      <w:r w:rsidRPr="001311D0">
        <w:t>If you do the keep data only upgrade,</w:t>
      </w:r>
      <w:r>
        <w:t> </w:t>
      </w:r>
      <w:r w:rsidRPr="001311D0">
        <w:t xml:space="preserve">this will keep </w:t>
      </w:r>
      <w:proofErr w:type="gramStart"/>
      <w:r w:rsidRPr="001311D0">
        <w:t>all of</w:t>
      </w:r>
      <w:proofErr w:type="gramEnd"/>
      <w:r w:rsidRPr="001311D0">
        <w:t xml:space="preserve"> your personal files,</w:t>
      </w:r>
      <w:r>
        <w:t> </w:t>
      </w:r>
      <w:r w:rsidRPr="001311D0">
        <w:t>including your drivers,</w:t>
      </w:r>
      <w:r>
        <w:t> </w:t>
      </w:r>
      <w:r w:rsidRPr="001311D0">
        <w:t>but it will not keep any of your applications</w:t>
      </w:r>
      <w:r>
        <w:t> </w:t>
      </w:r>
      <w:r w:rsidRPr="001311D0">
        <w:t>or Windows settings.</w:t>
      </w:r>
      <w:r>
        <w:t> </w:t>
      </w:r>
      <w:r w:rsidRPr="001311D0">
        <w:t>This is useful if you have a system</w:t>
      </w:r>
      <w:r>
        <w:t> </w:t>
      </w:r>
      <w:r w:rsidRPr="001311D0">
        <w:t>that's been infected with malware,</w:t>
      </w:r>
      <w:r>
        <w:t> </w:t>
      </w:r>
      <w:r w:rsidRPr="001311D0">
        <w:t>and you'll be able to save your personal data</w:t>
      </w:r>
      <w:r>
        <w:t> </w:t>
      </w:r>
      <w:r w:rsidRPr="001311D0">
        <w:t>without bringing over the malicious applications</w:t>
      </w:r>
      <w:r>
        <w:t> </w:t>
      </w:r>
      <w:r w:rsidRPr="001311D0">
        <w:t>or files from that old operating system.</w:t>
      </w:r>
      <w:r>
        <w:t> </w:t>
      </w:r>
      <w:r w:rsidRPr="001311D0">
        <w:t xml:space="preserve">The third type of </w:t>
      </w:r>
      <w:proofErr w:type="gramStart"/>
      <w:r w:rsidRPr="001311D0">
        <w:t>install</w:t>
      </w:r>
      <w:proofErr w:type="gramEnd"/>
      <w:r w:rsidRPr="001311D0">
        <w:t xml:space="preserve"> you can do</w:t>
      </w:r>
      <w:r>
        <w:t> </w:t>
      </w:r>
      <w:r w:rsidRPr="001311D0">
        <w:t>is what's known as a clean install,</w:t>
      </w:r>
      <w:r>
        <w:t> </w:t>
      </w:r>
      <w:r w:rsidRPr="001311D0">
        <w:t>and a clean install will install Windows 11 while deleting</w:t>
      </w:r>
      <w:r>
        <w:t> </w:t>
      </w:r>
      <w:proofErr w:type="gramStart"/>
      <w:r w:rsidRPr="001311D0">
        <w:t>all of</w:t>
      </w:r>
      <w:proofErr w:type="gramEnd"/>
      <w:r w:rsidRPr="001311D0">
        <w:t xml:space="preserve"> your personal settings, files and folders.</w:t>
      </w:r>
      <w:r>
        <w:t> </w:t>
      </w:r>
      <w:r w:rsidRPr="001311D0">
        <w:t>This is the type of installation or upgrade</w:t>
      </w:r>
      <w:r>
        <w:t> </w:t>
      </w:r>
      <w:r w:rsidRPr="001311D0">
        <w:t>that you're going to want to do if you suspect</w:t>
      </w:r>
      <w:r>
        <w:t> </w:t>
      </w:r>
      <w:r w:rsidRPr="001311D0">
        <w:t>that your computer has become victim</w:t>
      </w:r>
      <w:r>
        <w:t> </w:t>
      </w:r>
      <w:r w:rsidRPr="001311D0">
        <w:t>of some sort of malicious software,</w:t>
      </w:r>
      <w:r>
        <w:t> </w:t>
      </w:r>
      <w:r w:rsidRPr="001311D0">
        <w:t>and you really want to ensure that everything is gone,</w:t>
      </w:r>
      <w:r>
        <w:t> </w:t>
      </w:r>
      <w:r w:rsidRPr="001311D0">
        <w:t>because again, everything will be gone.</w:t>
      </w:r>
      <w:r>
        <w:t> </w:t>
      </w:r>
      <w:r w:rsidRPr="001311D0">
        <w:t xml:space="preserve">This will essentially create a </w:t>
      </w:r>
      <w:proofErr w:type="gramStart"/>
      <w:r w:rsidRPr="001311D0">
        <w:t>brand new</w:t>
      </w:r>
      <w:proofErr w:type="gramEnd"/>
      <w:r w:rsidRPr="001311D0">
        <w:t xml:space="preserve"> Windows 11 machine</w:t>
      </w:r>
      <w:r>
        <w:t> </w:t>
      </w:r>
      <w:r w:rsidRPr="001311D0">
        <w:t>for you with none of your personal data moving along</w:t>
      </w:r>
      <w:r>
        <w:t> </w:t>
      </w:r>
      <w:r w:rsidRPr="001311D0">
        <w:t>with you during that upgrade process.</w:t>
      </w:r>
      <w:r>
        <w:t> </w:t>
      </w:r>
      <w:r w:rsidRPr="001311D0">
        <w:t xml:space="preserve">Now, in addition </w:t>
      </w:r>
      <w:proofErr w:type="gramStart"/>
      <w:r w:rsidRPr="001311D0">
        <w:t>from</w:t>
      </w:r>
      <w:proofErr w:type="gramEnd"/>
      <w:r w:rsidRPr="001311D0">
        <w:t xml:space="preserve"> moving from one version of Windows</w:t>
      </w:r>
      <w:r>
        <w:t> </w:t>
      </w:r>
      <w:r w:rsidRPr="001311D0">
        <w:t>to another, such as going from Windows 10 to Windows 11,</w:t>
      </w:r>
      <w:r>
        <w:t> </w:t>
      </w:r>
      <w:r w:rsidRPr="001311D0">
        <w:t>you can also do what's known as an edition upgrade.</w:t>
      </w:r>
      <w:r>
        <w:t> </w:t>
      </w:r>
      <w:r w:rsidRPr="001311D0">
        <w:t>For example, let's say you went</w:t>
      </w:r>
      <w:r>
        <w:t> </w:t>
      </w:r>
      <w:r w:rsidRPr="001311D0">
        <w:t xml:space="preserve">to the store and </w:t>
      </w:r>
      <w:r w:rsidRPr="001311D0">
        <w:lastRenderedPageBreak/>
        <w:t>bought a new computer,</w:t>
      </w:r>
      <w:r>
        <w:t> </w:t>
      </w:r>
      <w:r w:rsidRPr="001311D0">
        <w:t>and it came with Windows 10 Home edition installed</w:t>
      </w:r>
      <w:r>
        <w:t> </w:t>
      </w:r>
      <w:r w:rsidRPr="001311D0">
        <w:t>by default, but you want to be able to use</w:t>
      </w:r>
      <w:r>
        <w:t> </w:t>
      </w:r>
      <w:r w:rsidRPr="001311D0">
        <w:t>that in your office environment</w:t>
      </w:r>
      <w:r>
        <w:t> </w:t>
      </w:r>
      <w:r w:rsidRPr="001311D0">
        <w:t>and be able to connect it to your domain controller</w:t>
      </w:r>
      <w:r>
        <w:t> </w:t>
      </w:r>
      <w:r w:rsidRPr="001311D0">
        <w:t>instead of using a work group setup.</w:t>
      </w:r>
      <w:r>
        <w:t> </w:t>
      </w:r>
      <w:r w:rsidRPr="001311D0">
        <w:t xml:space="preserve">To be able to do this, you </w:t>
      </w:r>
      <w:proofErr w:type="gramStart"/>
      <w:r w:rsidRPr="001311D0">
        <w:t>have to</w:t>
      </w:r>
      <w:proofErr w:type="gramEnd"/>
      <w:r w:rsidRPr="001311D0">
        <w:t xml:space="preserve"> upgrade out</w:t>
      </w:r>
      <w:r>
        <w:t> </w:t>
      </w:r>
      <w:r w:rsidRPr="001311D0">
        <w:t xml:space="preserve">of the </w:t>
      </w:r>
      <w:proofErr w:type="gramStart"/>
      <w:r w:rsidRPr="001311D0">
        <w:t>Home</w:t>
      </w:r>
      <w:proofErr w:type="gramEnd"/>
      <w:r w:rsidRPr="001311D0">
        <w:t xml:space="preserve"> edition and into something like Windows 10 Pro,</w:t>
      </w:r>
      <w:r>
        <w:t> </w:t>
      </w:r>
      <w:r w:rsidRPr="001311D0">
        <w:t>or Windows 10 Pro Education, or Windows 10 Education,</w:t>
      </w:r>
      <w:r>
        <w:t> </w:t>
      </w:r>
      <w:r w:rsidRPr="001311D0">
        <w:t>or Windows 10 Enterprise.</w:t>
      </w:r>
      <w:r>
        <w:t> </w:t>
      </w:r>
      <w:r w:rsidRPr="001311D0">
        <w:t xml:space="preserve">Well, from the </w:t>
      </w:r>
      <w:proofErr w:type="gramStart"/>
      <w:r w:rsidRPr="001311D0">
        <w:t>Home</w:t>
      </w:r>
      <w:proofErr w:type="gramEnd"/>
      <w:r w:rsidRPr="001311D0">
        <w:t xml:space="preserve"> edition,</w:t>
      </w:r>
      <w:r>
        <w:t> </w:t>
      </w:r>
      <w:r w:rsidRPr="001311D0">
        <w:t xml:space="preserve">you can only upgrade </w:t>
      </w:r>
      <w:proofErr w:type="gramStart"/>
      <w:r w:rsidRPr="001311D0">
        <w:t>into</w:t>
      </w:r>
      <w:proofErr w:type="gramEnd"/>
      <w:r w:rsidRPr="001311D0">
        <w:t xml:space="preserve"> Windows 10 Pro,</w:t>
      </w:r>
      <w:r>
        <w:t> </w:t>
      </w:r>
      <w:r w:rsidRPr="001311D0">
        <w:t>Windows 10 Pro Education, or Windows 10 Education,</w:t>
      </w:r>
      <w:r>
        <w:t> </w:t>
      </w:r>
      <w:r w:rsidRPr="001311D0">
        <w:t xml:space="preserve">you cannot upgrade into </w:t>
      </w:r>
      <w:proofErr w:type="gramStart"/>
      <w:r w:rsidRPr="001311D0">
        <w:t>the Enterprise</w:t>
      </w:r>
      <w:proofErr w:type="gramEnd"/>
      <w:r w:rsidRPr="001311D0">
        <w:t xml:space="preserve"> edition</w:t>
      </w:r>
      <w:r>
        <w:t> </w:t>
      </w:r>
      <w:r w:rsidRPr="001311D0">
        <w:t>because Windows doesn't support that.</w:t>
      </w:r>
      <w:r>
        <w:t> </w:t>
      </w:r>
      <w:r w:rsidRPr="001311D0">
        <w:t>If you have a computer that's using Windows 10 Pro,</w:t>
      </w:r>
      <w:r>
        <w:t> </w:t>
      </w:r>
      <w:r w:rsidRPr="001311D0">
        <w:t xml:space="preserve">you can upgrade </w:t>
      </w:r>
      <w:proofErr w:type="gramStart"/>
      <w:r w:rsidRPr="001311D0">
        <w:t>into</w:t>
      </w:r>
      <w:proofErr w:type="gramEnd"/>
      <w:r w:rsidRPr="001311D0">
        <w:t xml:space="preserve"> Windows 10 Pro Education,</w:t>
      </w:r>
      <w:r>
        <w:t> </w:t>
      </w:r>
      <w:r w:rsidRPr="001311D0">
        <w:t>Windows 10 Education, or Windows 10 Enterprise,</w:t>
      </w:r>
      <w:r>
        <w:t> </w:t>
      </w:r>
      <w:r w:rsidRPr="001311D0">
        <w:t>if you'd like.</w:t>
      </w:r>
      <w:r>
        <w:t> </w:t>
      </w:r>
      <w:r w:rsidRPr="001311D0">
        <w:t>Remember, when it comes to an edition upgrade,</w:t>
      </w:r>
      <w:r>
        <w:t> </w:t>
      </w:r>
      <w:r w:rsidRPr="001311D0">
        <w:t xml:space="preserve">you're going to be staying within the </w:t>
      </w:r>
      <w:proofErr w:type="gramStart"/>
      <w:r w:rsidRPr="001311D0">
        <w:t>same version</w:t>
      </w:r>
      <w:proofErr w:type="gramEnd"/>
      <w:r w:rsidRPr="001311D0">
        <w:t xml:space="preserve"> family,</w:t>
      </w:r>
      <w:r>
        <w:t> </w:t>
      </w:r>
      <w:r w:rsidRPr="001311D0">
        <w:t>such as Windows 10 or Windows 11,</w:t>
      </w:r>
      <w:r>
        <w:t> </w:t>
      </w:r>
      <w:r w:rsidRPr="001311D0">
        <w:t>but you're moving up in feature sets,</w:t>
      </w:r>
      <w:r>
        <w:t> </w:t>
      </w:r>
      <w:r w:rsidRPr="001311D0">
        <w:t>going from Windows 10 Home</w:t>
      </w:r>
      <w:r>
        <w:t> </w:t>
      </w:r>
      <w:r w:rsidRPr="001311D0">
        <w:t>to Windows 10 Pro or Windows 10 Education.</w:t>
      </w:r>
      <w:r>
        <w:t> </w:t>
      </w:r>
      <w:r w:rsidRPr="001311D0">
        <w:t>On the other hand, if you're doing a version upgrade,</w:t>
      </w:r>
      <w:r>
        <w:t> </w:t>
      </w:r>
      <w:r w:rsidRPr="001311D0">
        <w:t>you're going to be moving from one version number to the next,</w:t>
      </w:r>
      <w:r>
        <w:t> </w:t>
      </w:r>
      <w:r w:rsidRPr="001311D0">
        <w:t>such as going from Windows 10 into Windows 11.</w:t>
      </w:r>
      <w:r>
        <w:t> </w:t>
      </w:r>
      <w:r w:rsidRPr="001311D0">
        <w:t>Now, the final thing to remember</w:t>
      </w:r>
      <w:r>
        <w:t> </w:t>
      </w:r>
      <w:r w:rsidRPr="001311D0">
        <w:t>is when it comes to moving between versions,</w:t>
      </w:r>
      <w:r>
        <w:t> </w:t>
      </w:r>
      <w:r w:rsidRPr="001311D0">
        <w:t xml:space="preserve">it's </w:t>
      </w:r>
      <w:proofErr w:type="gramStart"/>
      <w:r w:rsidRPr="001311D0">
        <w:t>really easy</w:t>
      </w:r>
      <w:proofErr w:type="gramEnd"/>
      <w:r w:rsidRPr="001311D0">
        <w:t xml:space="preserve"> to upgrade and go from Home</w:t>
      </w:r>
      <w:r>
        <w:t> </w:t>
      </w:r>
      <w:r w:rsidRPr="001311D0">
        <w:t>to Pro or over to Education,</w:t>
      </w:r>
      <w:r>
        <w:t> </w:t>
      </w:r>
      <w:r w:rsidRPr="001311D0">
        <w:t>but you can't always downgrade</w:t>
      </w:r>
      <w:r>
        <w:t> </w:t>
      </w:r>
      <w:r w:rsidRPr="001311D0">
        <w:t>from a higher level into a lower level.</w:t>
      </w:r>
      <w:r>
        <w:t> </w:t>
      </w:r>
      <w:r w:rsidRPr="001311D0">
        <w:t>For example, if you're using Windows 10 Enterprise edition,</w:t>
      </w:r>
      <w:r>
        <w:t> </w:t>
      </w:r>
      <w:r w:rsidRPr="001311D0">
        <w:t>you're not able to downgrade that</w:t>
      </w:r>
      <w:r>
        <w:t> </w:t>
      </w:r>
      <w:r w:rsidRPr="001311D0">
        <w:t>into a Windows 10 Home or Windows 10 Pro installation.</w:t>
      </w:r>
      <w:r>
        <w:t> </w:t>
      </w:r>
      <w:r w:rsidRPr="001311D0">
        <w:t>This is not supported by Microsoft,</w:t>
      </w:r>
      <w:r>
        <w:t> </w:t>
      </w:r>
      <w:r w:rsidRPr="001311D0">
        <w:t>and you can only move upwards and not go downwards.</w:t>
      </w:r>
      <w:r>
        <w:t> </w:t>
      </w:r>
      <w:r w:rsidRPr="001311D0">
        <w:t>If you do go downwards,</w:t>
      </w:r>
      <w:r>
        <w:t> </w:t>
      </w:r>
      <w:r w:rsidRPr="001311D0">
        <w:t>this is called an edition downgrade,</w:t>
      </w:r>
      <w:r>
        <w:t> </w:t>
      </w:r>
      <w:r w:rsidRPr="001311D0">
        <w:t>and if it is supported by your variant of Windows,</w:t>
      </w:r>
      <w:r>
        <w:t> </w:t>
      </w:r>
      <w:r w:rsidRPr="001311D0">
        <w:t>keep in mind that your personal data will be maintained,</w:t>
      </w:r>
      <w:r>
        <w:t> </w:t>
      </w:r>
      <w:r w:rsidRPr="001311D0">
        <w:t xml:space="preserve">but </w:t>
      </w:r>
      <w:proofErr w:type="gramStart"/>
      <w:r w:rsidRPr="001311D0">
        <w:t>all of</w:t>
      </w:r>
      <w:proofErr w:type="gramEnd"/>
      <w:r w:rsidRPr="001311D0">
        <w:t xml:space="preserve"> your applications and settings are going</w:t>
      </w:r>
      <w:r>
        <w:t> </w:t>
      </w:r>
      <w:r w:rsidRPr="001311D0">
        <w:t>to be removed when you go from a higher edition</w:t>
      </w:r>
      <w:r>
        <w:t> </w:t>
      </w:r>
      <w:r w:rsidRPr="001311D0">
        <w:t>to a lower edition.</w:t>
      </w:r>
      <w:r>
        <w:t> </w:t>
      </w:r>
      <w:r w:rsidRPr="001311D0">
        <w:t>For example, Windows 10 Pro, if you have that installed,</w:t>
      </w:r>
      <w:r>
        <w:t> </w:t>
      </w:r>
      <w:r w:rsidRPr="001311D0">
        <w:t>you can downgrade that into Windows 10 Home,</w:t>
      </w:r>
      <w:r>
        <w:t> </w:t>
      </w:r>
      <w:r w:rsidRPr="001311D0">
        <w:t xml:space="preserve">but you're going to lose </w:t>
      </w:r>
      <w:proofErr w:type="gramStart"/>
      <w:r w:rsidRPr="001311D0">
        <w:t>all of</w:t>
      </w:r>
      <w:proofErr w:type="gramEnd"/>
      <w:r w:rsidRPr="001311D0">
        <w:t xml:space="preserve"> your applications</w:t>
      </w:r>
      <w:r>
        <w:t> </w:t>
      </w:r>
      <w:r w:rsidRPr="001311D0">
        <w:t xml:space="preserve">and </w:t>
      </w:r>
      <w:proofErr w:type="gramStart"/>
      <w:r w:rsidRPr="001311D0">
        <w:t>all of</w:t>
      </w:r>
      <w:proofErr w:type="gramEnd"/>
      <w:r w:rsidRPr="001311D0">
        <w:t xml:space="preserve"> your settings when you do this.</w:t>
      </w:r>
      <w:r>
        <w:t> </w:t>
      </w:r>
      <w:proofErr w:type="gramStart"/>
      <w:r w:rsidRPr="001311D0">
        <w:t>So</w:t>
      </w:r>
      <w:proofErr w:type="gramEnd"/>
      <w:r w:rsidRPr="001311D0">
        <w:t xml:space="preserve"> keep that in mind as you think about your upgrade</w:t>
      </w:r>
      <w:r>
        <w:t> </w:t>
      </w:r>
      <w:r w:rsidRPr="001311D0">
        <w:rPr>
          <w:u w:val="single"/>
        </w:rPr>
        <w:t xml:space="preserve">and downgrade pass </w:t>
      </w:r>
      <w:proofErr w:type="gramStart"/>
      <w:r w:rsidRPr="001311D0">
        <w:rPr>
          <w:u w:val="single"/>
        </w:rPr>
        <w:t>inside of</w:t>
      </w:r>
      <w:proofErr w:type="gramEnd"/>
      <w:r w:rsidRPr="001311D0">
        <w:rPr>
          <w:u w:val="single"/>
        </w:rPr>
        <w:t xml:space="preserve"> Windows.</w:t>
      </w:r>
      <w:r>
        <w:rPr>
          <w:u w:val="single"/>
        </w:rPr>
        <w:t> </w:t>
      </w:r>
      <w:r>
        <w:t> </w:t>
      </w:r>
    </w:p>
    <w:sectPr w:rsidR="0068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A"/>
    <w:rsid w:val="001311D0"/>
    <w:rsid w:val="0068784A"/>
    <w:rsid w:val="00B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604D7-A887-4485-9C40-C7ADB477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2025-07-02T19:02:00Z</dcterms:created>
  <dcterms:modified xsi:type="dcterms:W3CDTF">2025-07-02T19:11:00Z</dcterms:modified>
</cp:coreProperties>
</file>