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12908" w14:textId="77777777" w:rsidR="0014355B" w:rsidRPr="0014355B" w:rsidRDefault="0014355B" w:rsidP="0014355B">
      <w:r w:rsidRPr="0014355B">
        <w:t xml:space="preserve">Absolutely! Here's a </w:t>
      </w:r>
      <w:r w:rsidRPr="0014355B">
        <w:rPr>
          <w:b/>
          <w:bCs/>
        </w:rPr>
        <w:t>comprehensive, sentence-by-sentence breakdown</w:t>
      </w:r>
      <w:r w:rsidRPr="0014355B">
        <w:t xml:space="preserve"> of the document </w:t>
      </w:r>
      <w:r w:rsidRPr="0014355B">
        <w:rPr>
          <w:b/>
          <w:bCs/>
        </w:rPr>
        <w:t>"Upgrade Considerations"</w:t>
      </w:r>
      <w:r w:rsidRPr="0014355B">
        <w:t xml:space="preserve">, using maximum detail and clarity to support your </w:t>
      </w:r>
      <w:r w:rsidRPr="0014355B">
        <w:rPr>
          <w:b/>
          <w:bCs/>
        </w:rPr>
        <w:t>CompTIA A+ 1102 exam</w:t>
      </w:r>
      <w:r w:rsidRPr="0014355B">
        <w:t xml:space="preserve"> preparation.</w:t>
      </w:r>
    </w:p>
    <w:p w14:paraId="213FE6A8" w14:textId="77777777" w:rsidR="0014355B" w:rsidRPr="0014355B" w:rsidRDefault="003C0B72" w:rsidP="0014355B">
      <w:r>
        <w:rPr>
          <w:noProof/>
        </w:rPr>
        <w:pict w14:anchorId="055CED5D">
          <v:rect id="_x0000_i1034" alt="" style="width:380pt;height:.05pt;mso-width-percent:0;mso-height-percent:0;mso-width-percent:0;mso-height-percent:0" o:hrpct="812" o:hralign="center" o:hrstd="t" o:hr="t" fillcolor="#a0a0a0" stroked="f"/>
        </w:pict>
      </w:r>
    </w:p>
    <w:p w14:paraId="2B809133" w14:textId="77777777" w:rsidR="0014355B" w:rsidRPr="0014355B" w:rsidRDefault="0014355B" w:rsidP="0014355B">
      <w:pPr>
        <w:rPr>
          <w:b/>
          <w:bCs/>
        </w:rPr>
      </w:pPr>
      <w:r w:rsidRPr="0014355B">
        <w:rPr>
          <w:rFonts w:ascii="Segoe UI Emoji" w:hAnsi="Segoe UI Emoji" w:cs="Segoe UI Emoji"/>
          <w:b/>
          <w:bCs/>
        </w:rPr>
        <w:t>🔧</w:t>
      </w:r>
      <w:r w:rsidRPr="0014355B">
        <w:rPr>
          <w:b/>
          <w:bCs/>
        </w:rPr>
        <w:t xml:space="preserve"> 1. Concept Overview:</w:t>
      </w:r>
    </w:p>
    <w:p w14:paraId="7E4F2704" w14:textId="77777777" w:rsidR="0014355B" w:rsidRPr="0014355B" w:rsidRDefault="0014355B" w:rsidP="0014355B">
      <w:r w:rsidRPr="0014355B">
        <w:t>When upgrading an operating system (OS), such as moving from Windows 10 to Windows 11, there are several key areas you must evaluate to ensure the process is successful and your system remains functional.</w:t>
      </w:r>
    </w:p>
    <w:p w14:paraId="3D98CE52" w14:textId="77777777" w:rsidR="0014355B" w:rsidRPr="0014355B" w:rsidRDefault="0014355B" w:rsidP="0014355B">
      <w:r w:rsidRPr="0014355B">
        <w:t xml:space="preserve">The document outlines </w:t>
      </w:r>
      <w:r w:rsidRPr="0014355B">
        <w:rPr>
          <w:b/>
          <w:bCs/>
        </w:rPr>
        <w:t>four core upgrade considerations</w:t>
      </w:r>
      <w:r w:rsidRPr="0014355B">
        <w:t>:</w:t>
      </w:r>
    </w:p>
    <w:p w14:paraId="2A300206" w14:textId="77777777" w:rsidR="0014355B" w:rsidRPr="0014355B" w:rsidRDefault="0014355B" w:rsidP="0014355B">
      <w:pPr>
        <w:numPr>
          <w:ilvl w:val="0"/>
          <w:numId w:val="1"/>
        </w:numPr>
      </w:pPr>
      <w:r w:rsidRPr="0014355B">
        <w:rPr>
          <w:b/>
          <w:bCs/>
        </w:rPr>
        <w:t>Hardware Compatibility</w:t>
      </w:r>
    </w:p>
    <w:p w14:paraId="0ECA58AE" w14:textId="77777777" w:rsidR="0014355B" w:rsidRPr="0014355B" w:rsidRDefault="0014355B" w:rsidP="0014355B">
      <w:pPr>
        <w:numPr>
          <w:ilvl w:val="0"/>
          <w:numId w:val="1"/>
        </w:numPr>
      </w:pPr>
      <w:r w:rsidRPr="0014355B">
        <w:rPr>
          <w:b/>
          <w:bCs/>
        </w:rPr>
        <w:t>Application and Driver Support</w:t>
      </w:r>
    </w:p>
    <w:p w14:paraId="03B8BD0B" w14:textId="77777777" w:rsidR="0014355B" w:rsidRPr="0014355B" w:rsidRDefault="0014355B" w:rsidP="0014355B">
      <w:pPr>
        <w:numPr>
          <w:ilvl w:val="0"/>
          <w:numId w:val="1"/>
        </w:numPr>
      </w:pPr>
      <w:r w:rsidRPr="0014355B">
        <w:rPr>
          <w:b/>
          <w:bCs/>
        </w:rPr>
        <w:t>Backup of Files and User Preferences</w:t>
      </w:r>
    </w:p>
    <w:p w14:paraId="6138FA74" w14:textId="77777777" w:rsidR="0014355B" w:rsidRPr="0014355B" w:rsidRDefault="0014355B" w:rsidP="0014355B">
      <w:pPr>
        <w:numPr>
          <w:ilvl w:val="0"/>
          <w:numId w:val="1"/>
        </w:numPr>
      </w:pPr>
      <w:r w:rsidRPr="0014355B">
        <w:rPr>
          <w:b/>
          <w:bCs/>
        </w:rPr>
        <w:t>Third-Party Driver Requirements</w:t>
      </w:r>
    </w:p>
    <w:p w14:paraId="61ED1B77" w14:textId="77777777" w:rsidR="0014355B" w:rsidRPr="0014355B" w:rsidRDefault="003C0B72" w:rsidP="0014355B">
      <w:r>
        <w:rPr>
          <w:noProof/>
        </w:rPr>
        <w:pict w14:anchorId="590ACC98">
          <v:rect id="_x0000_i1033" alt="" style="width:380pt;height:.05pt;mso-width-percent:0;mso-height-percent:0;mso-width-percent:0;mso-height-percent:0" o:hrpct="812" o:hralign="center" o:hrstd="t" o:hr="t" fillcolor="#a0a0a0" stroked="f"/>
        </w:pict>
      </w:r>
    </w:p>
    <w:p w14:paraId="60439093" w14:textId="77777777" w:rsidR="0014355B" w:rsidRPr="0014355B" w:rsidRDefault="0014355B" w:rsidP="0014355B">
      <w:pPr>
        <w:rPr>
          <w:b/>
          <w:bCs/>
        </w:rPr>
      </w:pPr>
      <w:r w:rsidRPr="0014355B">
        <w:rPr>
          <w:rFonts w:ascii="Segoe UI Emoji" w:hAnsi="Segoe UI Emoji" w:cs="Segoe UI Emoji"/>
          <w:b/>
          <w:bCs/>
        </w:rPr>
        <w:t>📘</w:t>
      </w:r>
      <w:r w:rsidRPr="0014355B">
        <w:rPr>
          <w:b/>
          <w:bCs/>
        </w:rPr>
        <w:t xml:space="preserve"> 2. Exam Relevance (CompTIA A+ 1102):</w:t>
      </w:r>
    </w:p>
    <w:p w14:paraId="1B0E4A45" w14:textId="77777777" w:rsidR="0014355B" w:rsidRPr="0014355B" w:rsidRDefault="0014355B" w:rsidP="0014355B">
      <w:r w:rsidRPr="0014355B">
        <w:t>For the 1102 exam, you must understand:</w:t>
      </w:r>
    </w:p>
    <w:p w14:paraId="0E43FE01" w14:textId="77777777" w:rsidR="0014355B" w:rsidRPr="0014355B" w:rsidRDefault="0014355B" w:rsidP="0014355B">
      <w:pPr>
        <w:numPr>
          <w:ilvl w:val="0"/>
          <w:numId w:val="2"/>
        </w:numPr>
      </w:pPr>
      <w:r w:rsidRPr="0014355B">
        <w:t xml:space="preserve">What to check </w:t>
      </w:r>
      <w:r w:rsidRPr="0014355B">
        <w:rPr>
          <w:b/>
          <w:bCs/>
        </w:rPr>
        <w:t>before upgrading an OS</w:t>
      </w:r>
    </w:p>
    <w:p w14:paraId="61742409" w14:textId="77777777" w:rsidR="0014355B" w:rsidRPr="0014355B" w:rsidRDefault="0014355B" w:rsidP="0014355B">
      <w:pPr>
        <w:numPr>
          <w:ilvl w:val="0"/>
          <w:numId w:val="2"/>
        </w:numPr>
      </w:pPr>
      <w:r w:rsidRPr="0014355B">
        <w:t xml:space="preserve">How to handle </w:t>
      </w:r>
      <w:r w:rsidRPr="0014355B">
        <w:rPr>
          <w:b/>
          <w:bCs/>
        </w:rPr>
        <w:t>hardware and driver compatibility</w:t>
      </w:r>
    </w:p>
    <w:p w14:paraId="3F974589" w14:textId="77777777" w:rsidR="0014355B" w:rsidRPr="0014355B" w:rsidRDefault="0014355B" w:rsidP="0014355B">
      <w:pPr>
        <w:numPr>
          <w:ilvl w:val="0"/>
          <w:numId w:val="2"/>
        </w:numPr>
      </w:pPr>
      <w:r w:rsidRPr="0014355B">
        <w:t xml:space="preserve">Why </w:t>
      </w:r>
      <w:r w:rsidRPr="0014355B">
        <w:rPr>
          <w:b/>
          <w:bCs/>
        </w:rPr>
        <w:t>backing up</w:t>
      </w:r>
      <w:r w:rsidRPr="0014355B">
        <w:t xml:space="preserve"> data is essential</w:t>
      </w:r>
    </w:p>
    <w:p w14:paraId="29537190" w14:textId="77777777" w:rsidR="0014355B" w:rsidRPr="0014355B" w:rsidRDefault="0014355B" w:rsidP="0014355B">
      <w:pPr>
        <w:numPr>
          <w:ilvl w:val="0"/>
          <w:numId w:val="2"/>
        </w:numPr>
      </w:pPr>
      <w:r w:rsidRPr="0014355B">
        <w:t xml:space="preserve">How to deal with </w:t>
      </w:r>
      <w:r w:rsidRPr="0014355B">
        <w:rPr>
          <w:b/>
          <w:bCs/>
        </w:rPr>
        <w:t>peripherals and third-party drivers</w:t>
      </w:r>
    </w:p>
    <w:p w14:paraId="01385E29" w14:textId="77777777" w:rsidR="0014355B" w:rsidRPr="0014355B" w:rsidRDefault="003C0B72" w:rsidP="0014355B">
      <w:r>
        <w:rPr>
          <w:noProof/>
        </w:rPr>
        <w:pict w14:anchorId="0E57CBD2">
          <v:rect id="_x0000_i1032" alt="" style="width:380pt;height:.05pt;mso-width-percent:0;mso-height-percent:0;mso-width-percent:0;mso-height-percent:0" o:hrpct="812" o:hralign="center" o:hrstd="t" o:hr="t" fillcolor="#a0a0a0" stroked="f"/>
        </w:pict>
      </w:r>
    </w:p>
    <w:p w14:paraId="6A80EAE3" w14:textId="77777777" w:rsidR="0014355B" w:rsidRPr="0014355B" w:rsidRDefault="0014355B" w:rsidP="0014355B">
      <w:pPr>
        <w:rPr>
          <w:b/>
          <w:bCs/>
        </w:rPr>
      </w:pPr>
      <w:r w:rsidRPr="0014355B">
        <w:rPr>
          <w:rFonts w:ascii="Segoe UI Emoji" w:hAnsi="Segoe UI Emoji" w:cs="Segoe UI Emoji"/>
          <w:b/>
          <w:bCs/>
        </w:rPr>
        <w:t>📝</w:t>
      </w:r>
      <w:r w:rsidRPr="0014355B">
        <w:rPr>
          <w:b/>
          <w:bCs/>
        </w:rPr>
        <w:t xml:space="preserve"> 3. Sentence-by-Sentence Breakdown with Explanation:</w:t>
      </w:r>
    </w:p>
    <w:p w14:paraId="6EBFF5CF" w14:textId="77777777" w:rsidR="0014355B" w:rsidRPr="0014355B" w:rsidRDefault="0014355B" w:rsidP="0014355B">
      <w:pPr>
        <w:rPr>
          <w:b/>
          <w:bCs/>
        </w:rPr>
      </w:pPr>
      <w:r w:rsidRPr="0014355B">
        <w:rPr>
          <w:rFonts w:ascii="Segoe UI Emoji" w:hAnsi="Segoe UI Emoji" w:cs="Segoe UI Emoji"/>
          <w:b/>
          <w:bCs/>
        </w:rPr>
        <w:t>🔹</w:t>
      </w:r>
      <w:r w:rsidRPr="0014355B">
        <w:rPr>
          <w:b/>
          <w:bCs/>
        </w:rPr>
        <w:t xml:space="preserve"> Introduction</w:t>
      </w:r>
    </w:p>
    <w:p w14:paraId="5545E85B" w14:textId="77777777" w:rsidR="0014355B" w:rsidRPr="0014355B" w:rsidRDefault="0014355B" w:rsidP="0014355B">
      <w:r w:rsidRPr="0014355B">
        <w:t>“Anytime you try to move from one version of an operating system to another, it’s important to look at the system requirements…”</w:t>
      </w:r>
    </w:p>
    <w:p w14:paraId="75EFC319" w14:textId="77777777" w:rsidR="0014355B" w:rsidRPr="0014355B" w:rsidRDefault="0014355B" w:rsidP="0014355B">
      <w:r w:rsidRPr="0014355B">
        <w:rPr>
          <w:rFonts w:ascii="Segoe UI Emoji" w:hAnsi="Segoe UI Emoji" w:cs="Segoe UI Emoji"/>
        </w:rPr>
        <w:t>➡️</w:t>
      </w:r>
      <w:r w:rsidRPr="0014355B">
        <w:t xml:space="preserve"> </w:t>
      </w:r>
      <w:r w:rsidRPr="0014355B">
        <w:rPr>
          <w:b/>
          <w:bCs/>
        </w:rPr>
        <w:t>Meaning</w:t>
      </w:r>
      <w:r w:rsidRPr="0014355B">
        <w:t>: Always verify that the new OS can run on your hardware. Older systems may not support the new OS.</w:t>
      </w:r>
    </w:p>
    <w:p w14:paraId="0A1C8055" w14:textId="77777777" w:rsidR="0014355B" w:rsidRPr="0014355B" w:rsidRDefault="003C0B72" w:rsidP="0014355B">
      <w:r>
        <w:rPr>
          <w:noProof/>
        </w:rPr>
        <w:pict w14:anchorId="593300A5">
          <v:rect id="_x0000_i1031" alt="" style="width:380pt;height:.05pt;mso-width-percent:0;mso-height-percent:0;mso-width-percent:0;mso-height-percent:0" o:hrpct="812" o:hralign="center" o:hrstd="t" o:hr="t" fillcolor="#a0a0a0" stroked="f"/>
        </w:pict>
      </w:r>
    </w:p>
    <w:p w14:paraId="0274063D" w14:textId="77777777" w:rsidR="0014355B" w:rsidRPr="0014355B" w:rsidRDefault="0014355B" w:rsidP="0014355B">
      <w:pPr>
        <w:rPr>
          <w:b/>
          <w:bCs/>
        </w:rPr>
      </w:pPr>
      <w:r w:rsidRPr="0014355B">
        <w:rPr>
          <w:rFonts w:ascii="Segoe UI Emoji" w:hAnsi="Segoe UI Emoji" w:cs="Segoe UI Emoji"/>
          <w:b/>
          <w:bCs/>
        </w:rPr>
        <w:t>🔹</w:t>
      </w:r>
      <w:r w:rsidRPr="0014355B">
        <w:rPr>
          <w:b/>
          <w:bCs/>
        </w:rPr>
        <w:t xml:space="preserve"> Hardware Compatibility</w:t>
      </w:r>
    </w:p>
    <w:p w14:paraId="381FFEF8" w14:textId="686F896F" w:rsidR="0014355B" w:rsidRPr="0014355B" w:rsidRDefault="0014355B" w:rsidP="0014355B">
      <w:r w:rsidRPr="0014355B">
        <w:t>“Make sure the processor, the chipset, and the memory are going to support that new</w:t>
      </w:r>
      <w:r w:rsidR="00F37C01">
        <w:t>, oftentimes, as you move from one version to another, these are going to be higher requirements in terms of the amount of processing capabilities or the amount of storage required.</w:t>
      </w:r>
    </w:p>
    <w:p w14:paraId="3E853B66" w14:textId="77777777" w:rsidR="0014355B" w:rsidRPr="0014355B" w:rsidRDefault="0014355B" w:rsidP="0014355B">
      <w:r w:rsidRPr="0014355B">
        <w:rPr>
          <w:rFonts w:ascii="Segoe UI Emoji" w:hAnsi="Segoe UI Emoji" w:cs="Segoe UI Emoji"/>
        </w:rPr>
        <w:t>➡️</w:t>
      </w:r>
      <w:r w:rsidRPr="0014355B">
        <w:t xml:space="preserve"> </w:t>
      </w:r>
      <w:r w:rsidRPr="0014355B">
        <w:rPr>
          <w:b/>
          <w:bCs/>
        </w:rPr>
        <w:t>Explanation</w:t>
      </w:r>
      <w:r w:rsidRPr="0014355B">
        <w:t>: CPU, motherboard, and RAM must meet the OS’s minimum specs. These are foundational for performance and functionality.</w:t>
      </w:r>
    </w:p>
    <w:p w14:paraId="674CD2DF" w14:textId="72578371" w:rsidR="00F37C01" w:rsidRDefault="0014355B" w:rsidP="00F37C01">
      <w:r w:rsidRPr="0014355B">
        <w:t xml:space="preserve">Example: </w:t>
      </w:r>
      <w:r w:rsidR="00F37C01">
        <w:t xml:space="preserve">Going from a windows 10 OS with a 64-bit processor into a windows 11 OS with a 64-bit processor is going to increase the processor, RAM, and storage requirements. </w:t>
      </w:r>
    </w:p>
    <w:p w14:paraId="041A9389" w14:textId="0B41B334" w:rsidR="00F37C01" w:rsidRDefault="00F37C01" w:rsidP="00F37C01">
      <w:pPr>
        <w:pStyle w:val="ListParagraph"/>
        <w:numPr>
          <w:ilvl w:val="0"/>
          <w:numId w:val="7"/>
        </w:numPr>
      </w:pPr>
      <w:r>
        <w:t>Instead of only needing a single core processor that operates at 1 gigahertz or faster like you do with Windows 10, Windows 11 requires at least a dual core processor that supports 1 gigahertz or faster speeds.</w:t>
      </w:r>
    </w:p>
    <w:p w14:paraId="5F0ECF10" w14:textId="0B33EA92" w:rsidR="00F37C01" w:rsidRDefault="00F37C01" w:rsidP="00F37C01">
      <w:pPr>
        <w:pStyle w:val="ListParagraph"/>
        <w:numPr>
          <w:ilvl w:val="0"/>
          <w:numId w:val="7"/>
        </w:numPr>
      </w:pPr>
      <w:r>
        <w:t>In terms of memory when we move from Windows 10 to Windows 11, we double the minimum requirements from 2 GB to 4 GB with 64-bit edition.</w:t>
      </w:r>
    </w:p>
    <w:p w14:paraId="4D52A174" w14:textId="216F23B8" w:rsidR="00F37C01" w:rsidRDefault="00F37C01" w:rsidP="00F37C01">
      <w:pPr>
        <w:pStyle w:val="ListParagraph"/>
        <w:numPr>
          <w:ilvl w:val="0"/>
          <w:numId w:val="7"/>
        </w:numPr>
      </w:pPr>
      <w:r>
        <w:t>When it comes to storage space instead of requiring 20 to 32 GB like you would for Windows 10, Windows 11</w:t>
      </w:r>
      <w:r w:rsidR="00C93F02">
        <w:t xml:space="preserve"> has</w:t>
      </w:r>
      <w:r>
        <w:t xml:space="preserve"> </w:t>
      </w:r>
      <w:r w:rsidR="00C93F02">
        <w:t xml:space="preserve">minimum requirement of 64 GB of storage space. This is almost double what you needed in previous versions. </w:t>
      </w:r>
    </w:p>
    <w:p w14:paraId="5F99690B" w14:textId="66BEFEBA" w:rsidR="00C93F02" w:rsidRPr="0014355B" w:rsidRDefault="00EF5485" w:rsidP="00C93F02">
      <w:r>
        <w:t>So,</w:t>
      </w:r>
      <w:r w:rsidR="00C93F02">
        <w:t xml:space="preserve"> you can see when it comes to Windows 11 versus Windows 10 in the 64-bit edition were essentially doubling </w:t>
      </w:r>
      <w:proofErr w:type="spellStart"/>
      <w:r w:rsidR="00C93F02">
        <w:t>al</w:t>
      </w:r>
      <w:proofErr w:type="spellEnd"/>
      <w:r w:rsidR="00C93F02">
        <w:t xml:space="preserve"> of our hardware requirements.</w:t>
      </w:r>
    </w:p>
    <w:p w14:paraId="1A784609" w14:textId="77777777" w:rsidR="0014355B" w:rsidRDefault="0014355B" w:rsidP="0014355B">
      <w:r w:rsidRPr="0014355B">
        <w:rPr>
          <w:rFonts w:ascii="Segoe UI Emoji" w:hAnsi="Segoe UI Emoji" w:cs="Segoe UI Emoji"/>
        </w:rPr>
        <w:t>⚠️</w:t>
      </w:r>
      <w:r w:rsidRPr="0014355B">
        <w:t xml:space="preserve"> Important: Windows 11 supports </w:t>
      </w:r>
      <w:r w:rsidRPr="0014355B">
        <w:rPr>
          <w:b/>
          <w:bCs/>
        </w:rPr>
        <w:t>only 64-bit (x64)</w:t>
      </w:r>
      <w:r w:rsidRPr="0014355B">
        <w:t xml:space="preserve"> systems. If your system has a </w:t>
      </w:r>
      <w:r w:rsidRPr="0014355B">
        <w:rPr>
          <w:b/>
          <w:bCs/>
        </w:rPr>
        <w:t>32-bit (x86)</w:t>
      </w:r>
      <w:r w:rsidRPr="0014355B">
        <w:t xml:space="preserve"> processor, you cannot upgrade to Windows 11.</w:t>
      </w:r>
    </w:p>
    <w:p w14:paraId="718CCE7E" w14:textId="4E5C5521" w:rsidR="00C93F02" w:rsidRDefault="00C93F02" w:rsidP="00C93F02">
      <w:pPr>
        <w:pStyle w:val="ListParagraph"/>
        <w:numPr>
          <w:ilvl w:val="0"/>
          <w:numId w:val="8"/>
        </w:numPr>
      </w:pPr>
      <w:r>
        <w:t xml:space="preserve">Hardware </w:t>
      </w:r>
      <w:proofErr w:type="gramStart"/>
      <w:r>
        <w:t>has to</w:t>
      </w:r>
      <w:proofErr w:type="gramEnd"/>
      <w:r>
        <w:t xml:space="preserve"> support </w:t>
      </w:r>
      <w:r w:rsidR="00EF5485">
        <w:t>the new</w:t>
      </w:r>
      <w:r>
        <w:t xml:space="preserve"> OS because it can either be x86 or x64 version.</w:t>
      </w:r>
    </w:p>
    <w:p w14:paraId="7C2A40E3" w14:textId="6CF98076" w:rsidR="00C93F02" w:rsidRDefault="00EF5485" w:rsidP="00EF5485">
      <w:pPr>
        <w:pStyle w:val="ListParagraph"/>
        <w:numPr>
          <w:ilvl w:val="1"/>
          <w:numId w:val="8"/>
        </w:numPr>
      </w:pPr>
      <w:r>
        <w:t>Low end hardware was built for 32-bit processors.</w:t>
      </w:r>
    </w:p>
    <w:p w14:paraId="43221EEA" w14:textId="43C1AF7A" w:rsidR="00EF5485" w:rsidRDefault="00EF5485" w:rsidP="00EF5485">
      <w:pPr>
        <w:pStyle w:val="ListParagraph"/>
        <w:numPr>
          <w:ilvl w:val="1"/>
          <w:numId w:val="8"/>
        </w:numPr>
      </w:pPr>
      <w:r>
        <w:t xml:space="preserve">You can only upgrade to the latest version of Windows 10. </w:t>
      </w:r>
    </w:p>
    <w:p w14:paraId="7A73557D" w14:textId="0B3178BA" w:rsidR="00EF5485" w:rsidRDefault="00EF5485" w:rsidP="00EF5485">
      <w:pPr>
        <w:pStyle w:val="ListParagraph"/>
        <w:numPr>
          <w:ilvl w:val="1"/>
          <w:numId w:val="8"/>
        </w:numPr>
      </w:pPr>
      <w:r>
        <w:t>Cannot upgrade to Windows 11 because it only supports 64-bit.</w:t>
      </w:r>
    </w:p>
    <w:p w14:paraId="54DF6A9C" w14:textId="125B04CE" w:rsidR="00EF5485" w:rsidRPr="0014355B" w:rsidRDefault="00EF5485" w:rsidP="00EF5485">
      <w:pPr>
        <w:pStyle w:val="ListParagraph"/>
        <w:numPr>
          <w:ilvl w:val="1"/>
          <w:numId w:val="8"/>
        </w:numPr>
      </w:pPr>
      <w:r>
        <w:t>Alternative: is moving into Linux OS where it does support 32-bit systems.</w:t>
      </w:r>
    </w:p>
    <w:p w14:paraId="13239A5E" w14:textId="77777777" w:rsidR="0014355B" w:rsidRPr="0014355B" w:rsidRDefault="003C0B72" w:rsidP="0014355B">
      <w:r>
        <w:rPr>
          <w:noProof/>
        </w:rPr>
        <w:pict w14:anchorId="14AC8D1D">
          <v:rect id="_x0000_i1030" alt="" style="width:380pt;height:.05pt;mso-width-percent:0;mso-height-percent:0;mso-width-percent:0;mso-height-percent:0" o:hrpct="812" o:hralign="center" o:hrstd="t" o:hr="t" fillcolor="#a0a0a0" stroked="f"/>
        </w:pict>
      </w:r>
    </w:p>
    <w:p w14:paraId="57E5CC7B" w14:textId="77777777" w:rsidR="0014355B" w:rsidRPr="0014355B" w:rsidRDefault="0014355B" w:rsidP="0014355B">
      <w:pPr>
        <w:rPr>
          <w:b/>
          <w:bCs/>
        </w:rPr>
      </w:pPr>
      <w:r w:rsidRPr="0014355B">
        <w:rPr>
          <w:rFonts w:ascii="Segoe UI Emoji" w:hAnsi="Segoe UI Emoji" w:cs="Segoe UI Emoji"/>
          <w:b/>
          <w:bCs/>
        </w:rPr>
        <w:t>🔹</w:t>
      </w:r>
      <w:r w:rsidRPr="0014355B">
        <w:rPr>
          <w:b/>
          <w:bCs/>
        </w:rPr>
        <w:t xml:space="preserve"> Application and Driver Support</w:t>
      </w:r>
    </w:p>
    <w:p w14:paraId="25E27DB3" w14:textId="77777777" w:rsidR="0014355B" w:rsidRPr="0014355B" w:rsidRDefault="0014355B" w:rsidP="0014355B">
      <w:r w:rsidRPr="0014355B">
        <w:t>“Verify that the OS supports the peripherals you need…”</w:t>
      </w:r>
    </w:p>
    <w:p w14:paraId="7CFD0EE5" w14:textId="77777777" w:rsidR="0014355B" w:rsidRPr="0014355B" w:rsidRDefault="0014355B" w:rsidP="0014355B">
      <w:r w:rsidRPr="0014355B">
        <w:rPr>
          <w:rFonts w:ascii="Segoe UI Emoji" w:hAnsi="Segoe UI Emoji" w:cs="Segoe UI Emoji"/>
        </w:rPr>
        <w:t>➡️</w:t>
      </w:r>
      <w:r w:rsidRPr="0014355B">
        <w:t xml:space="preserve"> </w:t>
      </w:r>
      <w:r w:rsidRPr="0014355B">
        <w:rPr>
          <w:b/>
          <w:bCs/>
        </w:rPr>
        <w:t>Explanation</w:t>
      </w:r>
      <w:r w:rsidRPr="0014355B">
        <w:t xml:space="preserve">: Printers, scanners, and other devices need compatible </w:t>
      </w:r>
      <w:r w:rsidRPr="0014355B">
        <w:rPr>
          <w:b/>
          <w:bCs/>
        </w:rPr>
        <w:t>drivers</w:t>
      </w:r>
      <w:r w:rsidRPr="0014355B">
        <w:t xml:space="preserve"> to work. No driver = no functionality.</w:t>
      </w:r>
    </w:p>
    <w:p w14:paraId="1331635A" w14:textId="77777777" w:rsidR="0014355B" w:rsidRPr="0014355B" w:rsidRDefault="0014355B" w:rsidP="0014355B">
      <w:r w:rsidRPr="0014355B">
        <w:t>Real Case: A badge printer only had drivers up to Windows 10. Because Windows 11 lacked driver support, that department could not upgrade.</w:t>
      </w:r>
    </w:p>
    <w:p w14:paraId="68BD266B" w14:textId="769BD268" w:rsidR="0014355B" w:rsidRDefault="0014355B" w:rsidP="0014355B">
      <w:r w:rsidRPr="0014355B">
        <w:rPr>
          <w:b/>
          <w:bCs/>
        </w:rPr>
        <w:t>Best Practice</w:t>
      </w:r>
      <w:r w:rsidRPr="0014355B">
        <w:t xml:space="preserve">: Use the </w:t>
      </w:r>
      <w:r w:rsidRPr="0014355B">
        <w:rPr>
          <w:b/>
          <w:bCs/>
        </w:rPr>
        <w:t>PC Health Check app</w:t>
      </w:r>
      <w:r w:rsidRPr="0014355B">
        <w:t xml:space="preserve"> to test if your PC is ready for Windows 11</w:t>
      </w:r>
      <w:r w:rsidR="00EF5485">
        <w:t xml:space="preserve"> and it will also check to see if there’s any drivers installed on that system and making sure that those are all going to be supported by the newer Windows 11 OS</w:t>
      </w:r>
      <w:r w:rsidRPr="0014355B">
        <w:t>.</w:t>
      </w:r>
    </w:p>
    <w:p w14:paraId="08E6F163" w14:textId="491AEFEB" w:rsidR="00EF5485" w:rsidRDefault="00EF5485" w:rsidP="0014355B">
      <w:r>
        <w:t>If you find any drivers that are not going to be supported by Windows 11 you essentially have two choices.</w:t>
      </w:r>
    </w:p>
    <w:p w14:paraId="35F4D0F3" w14:textId="212FD82D" w:rsidR="00EF5485" w:rsidRDefault="00EF5485" w:rsidP="00EF5485">
      <w:pPr>
        <w:pStyle w:val="ListParagraph"/>
        <w:numPr>
          <w:ilvl w:val="0"/>
          <w:numId w:val="9"/>
        </w:numPr>
      </w:pPr>
      <w:r>
        <w:t xml:space="preserve">Stay with the older OS of Windows 10, this will work for a short period of time but eventually it will reach End </w:t>
      </w:r>
      <w:proofErr w:type="gramStart"/>
      <w:r>
        <w:t>Of</w:t>
      </w:r>
      <w:proofErr w:type="gramEnd"/>
      <w:r>
        <w:t xml:space="preserve"> Life and </w:t>
      </w:r>
      <w:proofErr w:type="spellStart"/>
      <w:proofErr w:type="gramStart"/>
      <w:r>
        <w:t>your</w:t>
      </w:r>
      <w:proofErr w:type="spellEnd"/>
      <w:proofErr w:type="gramEnd"/>
      <w:r>
        <w:t xml:space="preserve"> going to have to upgrade to a newer OS</w:t>
      </w:r>
      <w:r w:rsidR="00465B43">
        <w:t xml:space="preserve"> for better security</w:t>
      </w:r>
      <w:r>
        <w:t>.</w:t>
      </w:r>
    </w:p>
    <w:p w14:paraId="576AB074" w14:textId="5F740EE9" w:rsidR="00EF5485" w:rsidRPr="0014355B" w:rsidRDefault="00465B43" w:rsidP="00EF5485">
      <w:pPr>
        <w:pStyle w:val="ListParagraph"/>
        <w:numPr>
          <w:ilvl w:val="0"/>
          <w:numId w:val="9"/>
        </w:numPr>
      </w:pPr>
      <w:r>
        <w:t>Replace the peripheral with something supported by Windows 11. For example, if you have an older laser printer, you can go buy a newer laser printer that is now supported by the more modern OS.</w:t>
      </w:r>
    </w:p>
    <w:p w14:paraId="3B77D5F3" w14:textId="77777777" w:rsidR="0014355B" w:rsidRPr="0014355B" w:rsidRDefault="003C0B72" w:rsidP="0014355B">
      <w:r>
        <w:rPr>
          <w:noProof/>
        </w:rPr>
        <w:pict w14:anchorId="3AAE5CD7">
          <v:rect id="_x0000_i1029" alt="" style="width:380pt;height:.05pt;mso-width-percent:0;mso-height-percent:0;mso-width-percent:0;mso-height-percent:0" o:hrpct="812" o:hralign="center" o:hrstd="t" o:hr="t" fillcolor="#a0a0a0" stroked="f"/>
        </w:pict>
      </w:r>
    </w:p>
    <w:p w14:paraId="7F57A783" w14:textId="77777777" w:rsidR="0014355B" w:rsidRPr="0014355B" w:rsidRDefault="0014355B" w:rsidP="0014355B">
      <w:pPr>
        <w:rPr>
          <w:b/>
          <w:bCs/>
        </w:rPr>
      </w:pPr>
      <w:r w:rsidRPr="0014355B">
        <w:rPr>
          <w:rFonts w:ascii="Segoe UI Emoji" w:hAnsi="Segoe UI Emoji" w:cs="Segoe UI Emoji"/>
          <w:b/>
          <w:bCs/>
        </w:rPr>
        <w:t>🔹</w:t>
      </w:r>
      <w:r w:rsidRPr="0014355B">
        <w:rPr>
          <w:b/>
          <w:bCs/>
        </w:rPr>
        <w:t xml:space="preserve"> Backup Files and User Preferences</w:t>
      </w:r>
    </w:p>
    <w:p w14:paraId="60C23D6E" w14:textId="0724B735" w:rsidR="0014355B" w:rsidRPr="0014355B" w:rsidRDefault="0014355B" w:rsidP="0014355B">
      <w:r w:rsidRPr="0014355B">
        <w:t>If doing a clean installation, you must back up your files</w:t>
      </w:r>
      <w:r w:rsidR="006D327E">
        <w:t xml:space="preserve"> first.</w:t>
      </w:r>
    </w:p>
    <w:p w14:paraId="16BB9415" w14:textId="77777777" w:rsidR="0014355B" w:rsidRPr="0014355B" w:rsidRDefault="0014355B" w:rsidP="0014355B">
      <w:r w:rsidRPr="0014355B">
        <w:rPr>
          <w:rFonts w:ascii="Segoe UI Emoji" w:hAnsi="Segoe UI Emoji" w:cs="Segoe UI Emoji"/>
        </w:rPr>
        <w:t>➡️</w:t>
      </w:r>
      <w:r w:rsidRPr="0014355B">
        <w:t xml:space="preserve"> </w:t>
      </w:r>
      <w:r w:rsidRPr="0014355B">
        <w:rPr>
          <w:b/>
          <w:bCs/>
        </w:rPr>
        <w:t>Explanation</w:t>
      </w:r>
      <w:r w:rsidRPr="0014355B">
        <w:t>: Clean installs delete everything, so back up personal files and settings.</w:t>
      </w:r>
    </w:p>
    <w:p w14:paraId="352CAB6B" w14:textId="77777777" w:rsidR="0014355B" w:rsidRPr="0014355B" w:rsidRDefault="0014355B" w:rsidP="0014355B">
      <w:r w:rsidRPr="0014355B">
        <w:t>“Even during an in-place upgrade, a backup is best practice…”</w:t>
      </w:r>
    </w:p>
    <w:p w14:paraId="0DB8EDC8" w14:textId="77777777" w:rsidR="0014355B" w:rsidRPr="0014355B" w:rsidRDefault="0014355B" w:rsidP="0014355B">
      <w:r w:rsidRPr="0014355B">
        <w:rPr>
          <w:rFonts w:ascii="Segoe UI Emoji" w:hAnsi="Segoe UI Emoji" w:cs="Segoe UI Emoji"/>
        </w:rPr>
        <w:t>➡️</w:t>
      </w:r>
      <w:r w:rsidRPr="0014355B">
        <w:t xml:space="preserve"> </w:t>
      </w:r>
      <w:r w:rsidRPr="0014355B">
        <w:rPr>
          <w:b/>
          <w:bCs/>
        </w:rPr>
        <w:t>Why</w:t>
      </w:r>
      <w:r w:rsidRPr="0014355B">
        <w:t>: Upgrades may go wrong and corrupt files. A backup ensures you can restore your data if needed.</w:t>
      </w:r>
    </w:p>
    <w:p w14:paraId="0A86D731" w14:textId="77777777" w:rsidR="0014355B" w:rsidRPr="0014355B" w:rsidRDefault="003C0B72" w:rsidP="0014355B">
      <w:r>
        <w:rPr>
          <w:noProof/>
        </w:rPr>
        <w:pict w14:anchorId="4E2C6CA3">
          <v:rect id="_x0000_i1028" alt="" style="width:380pt;height:.05pt;mso-width-percent:0;mso-height-percent:0;mso-width-percent:0;mso-height-percent:0" o:hrpct="812" o:hralign="center" o:hrstd="t" o:hr="t" fillcolor="#a0a0a0" stroked="f"/>
        </w:pict>
      </w:r>
    </w:p>
    <w:p w14:paraId="71FA3BDA" w14:textId="77777777" w:rsidR="0014355B" w:rsidRPr="0014355B" w:rsidRDefault="0014355B" w:rsidP="0014355B">
      <w:pPr>
        <w:rPr>
          <w:b/>
          <w:bCs/>
        </w:rPr>
      </w:pPr>
      <w:r w:rsidRPr="0014355B">
        <w:rPr>
          <w:rFonts w:ascii="Segoe UI Emoji" w:hAnsi="Segoe UI Emoji" w:cs="Segoe UI Emoji"/>
          <w:b/>
          <w:bCs/>
        </w:rPr>
        <w:t>🔹</w:t>
      </w:r>
      <w:r w:rsidRPr="0014355B">
        <w:rPr>
          <w:b/>
          <w:bCs/>
        </w:rPr>
        <w:t xml:space="preserve"> Third-Party Drivers</w:t>
      </w:r>
    </w:p>
    <w:p w14:paraId="27D71E39" w14:textId="77777777" w:rsidR="0014355B" w:rsidRPr="0014355B" w:rsidRDefault="0014355B" w:rsidP="0014355B">
      <w:r w:rsidRPr="0014355B">
        <w:t>“Some devices require third-party drivers to function optimally…”</w:t>
      </w:r>
    </w:p>
    <w:p w14:paraId="02AF2649" w14:textId="77777777" w:rsidR="0014355B" w:rsidRPr="0014355B" w:rsidRDefault="0014355B" w:rsidP="0014355B">
      <w:r w:rsidRPr="0014355B">
        <w:rPr>
          <w:rFonts w:ascii="Segoe UI Emoji" w:hAnsi="Segoe UI Emoji" w:cs="Segoe UI Emoji"/>
        </w:rPr>
        <w:t>➡️</w:t>
      </w:r>
      <w:r w:rsidRPr="0014355B">
        <w:t xml:space="preserve"> </w:t>
      </w:r>
      <w:r w:rsidRPr="0014355B">
        <w:rPr>
          <w:b/>
          <w:bCs/>
        </w:rPr>
        <w:t>Examples</w:t>
      </w:r>
      <w:r w:rsidRPr="0014355B">
        <w:t>:</w:t>
      </w:r>
    </w:p>
    <w:p w14:paraId="145C6D21" w14:textId="77777777" w:rsidR="0014355B" w:rsidRDefault="0014355B" w:rsidP="0014355B">
      <w:pPr>
        <w:numPr>
          <w:ilvl w:val="0"/>
          <w:numId w:val="3"/>
        </w:numPr>
      </w:pPr>
      <w:r w:rsidRPr="0014355B">
        <w:rPr>
          <w:b/>
          <w:bCs/>
        </w:rPr>
        <w:t>RAID Controllers</w:t>
      </w:r>
      <w:r w:rsidRPr="0014355B">
        <w:t>: If no driver is present, Windows won’t see the RAID drive.</w:t>
      </w:r>
    </w:p>
    <w:p w14:paraId="4364C9CB" w14:textId="3B8E309C" w:rsidR="006D327E" w:rsidRDefault="006D327E" w:rsidP="006D327E">
      <w:pPr>
        <w:numPr>
          <w:ilvl w:val="1"/>
          <w:numId w:val="3"/>
        </w:numPr>
      </w:pPr>
      <w:r w:rsidRPr="006D327E">
        <w:t>Make sure that the hardware RAID controller has driver support, so it can be read to or written from inside of the windows OS.</w:t>
      </w:r>
    </w:p>
    <w:p w14:paraId="64131419" w14:textId="5FA2FE16" w:rsidR="006D327E" w:rsidRDefault="006D327E" w:rsidP="006D327E">
      <w:pPr>
        <w:numPr>
          <w:ilvl w:val="1"/>
          <w:numId w:val="3"/>
        </w:numPr>
      </w:pPr>
      <w:r>
        <w:t>If the controller driver is not available this means that your setup program for windows is not even going to be able to detect that RAID as a storage device and in this case, you would not be able to install the OS on that RAID because you’re missing those hardware drivers.</w:t>
      </w:r>
    </w:p>
    <w:p w14:paraId="06D73353" w14:textId="15166CD8" w:rsidR="006D327E" w:rsidRPr="0014355B" w:rsidRDefault="006D327E" w:rsidP="006D327E">
      <w:pPr>
        <w:numPr>
          <w:ilvl w:val="2"/>
          <w:numId w:val="3"/>
        </w:numPr>
      </w:pPr>
      <w:r>
        <w:t>This is something important to consider, especially during the installation process because these installation applications for Windows and other OS need to be able to read and write to that storage device to be able to install themselves.</w:t>
      </w:r>
    </w:p>
    <w:p w14:paraId="38D33DB8" w14:textId="77777777" w:rsidR="0014355B" w:rsidRDefault="0014355B" w:rsidP="0014355B">
      <w:pPr>
        <w:numPr>
          <w:ilvl w:val="0"/>
          <w:numId w:val="3"/>
        </w:numPr>
      </w:pPr>
      <w:r w:rsidRPr="0014355B">
        <w:rPr>
          <w:b/>
          <w:bCs/>
        </w:rPr>
        <w:t>Network Adapters</w:t>
      </w:r>
      <w:r w:rsidRPr="0014355B">
        <w:t>: Without drivers, no internet or LAN access.</w:t>
      </w:r>
    </w:p>
    <w:p w14:paraId="36AF9123" w14:textId="48154D5D" w:rsidR="006D327E" w:rsidRPr="0014355B" w:rsidRDefault="006D327E" w:rsidP="006D327E">
      <w:pPr>
        <w:numPr>
          <w:ilvl w:val="1"/>
          <w:numId w:val="3"/>
        </w:numPr>
      </w:pPr>
      <w:r>
        <w:rPr>
          <w:b/>
          <w:bCs/>
        </w:rPr>
        <w:t xml:space="preserve">The same thing applies if </w:t>
      </w:r>
      <w:proofErr w:type="gramStart"/>
      <w:r>
        <w:rPr>
          <w:b/>
          <w:bCs/>
        </w:rPr>
        <w:t>your</w:t>
      </w:r>
      <w:proofErr w:type="gramEnd"/>
      <w:r>
        <w:rPr>
          <w:b/>
          <w:bCs/>
        </w:rPr>
        <w:t xml:space="preserve"> not have driver support not network connection, security updates, and patches, or share data across the network</w:t>
      </w:r>
      <w:r w:rsidRPr="006D327E">
        <w:t>.</w:t>
      </w:r>
    </w:p>
    <w:p w14:paraId="1AF38533" w14:textId="77777777" w:rsidR="0014355B" w:rsidRPr="0014355B" w:rsidRDefault="0014355B" w:rsidP="0014355B">
      <w:r w:rsidRPr="0014355B">
        <w:rPr>
          <w:b/>
          <w:bCs/>
        </w:rPr>
        <w:t>Tip</w:t>
      </w:r>
      <w:r w:rsidRPr="0014355B">
        <w:t>: Have drivers ready on a USB or external drive before installation.</w:t>
      </w:r>
    </w:p>
    <w:p w14:paraId="0B49C8B4" w14:textId="77777777" w:rsidR="0014355B" w:rsidRPr="0014355B" w:rsidRDefault="003C0B72" w:rsidP="0014355B">
      <w:r>
        <w:rPr>
          <w:noProof/>
        </w:rPr>
        <w:pict w14:anchorId="19507C76">
          <v:rect id="_x0000_i1027" alt="" style="width:468pt;height:.05pt;mso-width-percent:0;mso-height-percent:0;mso-width-percent:0;mso-height-percent:0" o:hralign="center" o:hrstd="t" o:hr="t" fillcolor="#a0a0a0" stroked="f"/>
        </w:pict>
      </w:r>
    </w:p>
    <w:p w14:paraId="28A54655" w14:textId="77777777" w:rsidR="0014355B" w:rsidRPr="0014355B" w:rsidRDefault="0014355B" w:rsidP="0014355B">
      <w:pPr>
        <w:rPr>
          <w:b/>
          <w:bCs/>
        </w:rPr>
      </w:pPr>
      <w:r w:rsidRPr="0014355B">
        <w:rPr>
          <w:rFonts w:ascii="Segoe UI Emoji" w:hAnsi="Segoe UI Emoji" w:cs="Segoe UI Emoji"/>
          <w:b/>
          <w:bCs/>
        </w:rPr>
        <w:t>🖥️</w:t>
      </w:r>
      <w:r w:rsidRPr="0014355B">
        <w:rPr>
          <w:b/>
          <w:bCs/>
        </w:rPr>
        <w:t xml:space="preserve"> 4. Real-Life Implementation Examples:</w:t>
      </w:r>
    </w:p>
    <w:p w14:paraId="6787F368" w14:textId="0E18BEE1" w:rsidR="0014355B" w:rsidRPr="0014355B" w:rsidRDefault="0014355B" w:rsidP="0014355B">
      <w:pPr>
        <w:numPr>
          <w:ilvl w:val="0"/>
          <w:numId w:val="4"/>
        </w:numPr>
      </w:pPr>
      <w:r w:rsidRPr="0014355B">
        <w:rPr>
          <w:b/>
          <w:bCs/>
        </w:rPr>
        <w:t>Office Upgrade</w:t>
      </w:r>
      <w:r w:rsidRPr="0014355B">
        <w:t xml:space="preserve">: A company moving to Windows 11 finds their old barcode scanner lacks support. </w:t>
      </w:r>
      <w:r w:rsidR="006D327E" w:rsidRPr="0014355B">
        <w:t>They are</w:t>
      </w:r>
      <w:r w:rsidRPr="0014355B">
        <w:t xml:space="preserve"> either:</w:t>
      </w:r>
    </w:p>
    <w:p w14:paraId="6591D663" w14:textId="77777777" w:rsidR="0014355B" w:rsidRPr="0014355B" w:rsidRDefault="0014355B" w:rsidP="0014355B">
      <w:pPr>
        <w:numPr>
          <w:ilvl w:val="1"/>
          <w:numId w:val="4"/>
        </w:numPr>
      </w:pPr>
      <w:r w:rsidRPr="0014355B">
        <w:t>Stay on Windows 10 temporarily</w:t>
      </w:r>
    </w:p>
    <w:p w14:paraId="26DA8C9A" w14:textId="77777777" w:rsidR="0014355B" w:rsidRPr="0014355B" w:rsidRDefault="0014355B" w:rsidP="0014355B">
      <w:pPr>
        <w:numPr>
          <w:ilvl w:val="1"/>
          <w:numId w:val="4"/>
        </w:numPr>
      </w:pPr>
      <w:r w:rsidRPr="0014355B">
        <w:t>Buy a new scanner compatible with Windows 11</w:t>
      </w:r>
    </w:p>
    <w:p w14:paraId="2950B45B" w14:textId="77777777" w:rsidR="0014355B" w:rsidRPr="0014355B" w:rsidRDefault="0014355B" w:rsidP="0014355B">
      <w:pPr>
        <w:numPr>
          <w:ilvl w:val="0"/>
          <w:numId w:val="4"/>
        </w:numPr>
      </w:pPr>
      <w:r w:rsidRPr="0014355B">
        <w:rPr>
          <w:b/>
          <w:bCs/>
        </w:rPr>
        <w:t>Tech Classroom</w:t>
      </w:r>
      <w:r w:rsidRPr="0014355B">
        <w:t>: A school IT admin backs up all student laptops before upgrading to avoid data loss if upgrades fail.</w:t>
      </w:r>
    </w:p>
    <w:p w14:paraId="1823DAAE" w14:textId="77777777" w:rsidR="0014355B" w:rsidRPr="0014355B" w:rsidRDefault="003C0B72" w:rsidP="0014355B">
      <w:r>
        <w:rPr>
          <w:noProof/>
        </w:rPr>
        <w:pict w14:anchorId="3FC38D24">
          <v:rect id="_x0000_i1026" alt="" style="width:468pt;height:.05pt;mso-width-percent:0;mso-height-percent:0;mso-width-percent:0;mso-height-percent:0" o:hralign="center" o:hrstd="t" o:hr="t" fillcolor="#a0a0a0" stroked="f"/>
        </w:pict>
      </w:r>
    </w:p>
    <w:p w14:paraId="328913F6" w14:textId="77777777" w:rsidR="0014355B" w:rsidRPr="0014355B" w:rsidRDefault="0014355B" w:rsidP="0014355B">
      <w:pPr>
        <w:rPr>
          <w:b/>
          <w:bCs/>
        </w:rPr>
      </w:pPr>
      <w:r w:rsidRPr="0014355B">
        <w:rPr>
          <w:rFonts w:ascii="Segoe UI Emoji" w:hAnsi="Segoe UI Emoji" w:cs="Segoe UI Emoji"/>
          <w:b/>
          <w:bCs/>
        </w:rPr>
        <w:t>✅</w:t>
      </w:r>
      <w:r w:rsidRPr="0014355B">
        <w:rPr>
          <w:b/>
          <w:bCs/>
        </w:rPr>
        <w:t xml:space="preserve"> 5. Exam Inclusion Notification:</w:t>
      </w:r>
    </w:p>
    <w:p w14:paraId="4FCF9A89" w14:textId="77777777" w:rsidR="0014355B" w:rsidRPr="0014355B" w:rsidRDefault="0014355B" w:rsidP="0014355B">
      <w:r w:rsidRPr="0014355B">
        <w:rPr>
          <w:b/>
          <w:bCs/>
        </w:rPr>
        <w:t>Yes</w:t>
      </w:r>
      <w:r w:rsidRPr="0014355B">
        <w:t xml:space="preserve">, this is a critical topic in the </w:t>
      </w:r>
      <w:r w:rsidRPr="0014355B">
        <w:rPr>
          <w:b/>
          <w:bCs/>
        </w:rPr>
        <w:t>CompTIA A+ 1102 exam</w:t>
      </w:r>
      <w:r w:rsidRPr="0014355B">
        <w:t>, under:</w:t>
      </w:r>
    </w:p>
    <w:p w14:paraId="6A684F43" w14:textId="77777777" w:rsidR="0014355B" w:rsidRPr="0014355B" w:rsidRDefault="0014355B" w:rsidP="0014355B">
      <w:pPr>
        <w:numPr>
          <w:ilvl w:val="0"/>
          <w:numId w:val="5"/>
        </w:numPr>
      </w:pPr>
      <w:r w:rsidRPr="0014355B">
        <w:rPr>
          <w:b/>
          <w:bCs/>
        </w:rPr>
        <w:t>Domain 1.4: OS Installation and Upgrade</w:t>
      </w:r>
    </w:p>
    <w:p w14:paraId="3EB5A0D8" w14:textId="77777777" w:rsidR="0014355B" w:rsidRPr="0014355B" w:rsidRDefault="0014355B" w:rsidP="0014355B">
      <w:pPr>
        <w:numPr>
          <w:ilvl w:val="0"/>
          <w:numId w:val="5"/>
        </w:numPr>
      </w:pPr>
      <w:r w:rsidRPr="0014355B">
        <w:rPr>
          <w:b/>
          <w:bCs/>
        </w:rPr>
        <w:t>Domain 4.2: Best Practices for Backup, Drivers, and Compatibility</w:t>
      </w:r>
    </w:p>
    <w:p w14:paraId="58E860B3" w14:textId="77777777" w:rsidR="0014355B" w:rsidRPr="0014355B" w:rsidRDefault="003C0B72" w:rsidP="0014355B">
      <w:r>
        <w:rPr>
          <w:noProof/>
        </w:rPr>
        <w:pict w14:anchorId="4C0A627D">
          <v:rect id="_x0000_i1025" alt="" style="width:468pt;height:.05pt;mso-width-percent:0;mso-height-percent:0;mso-width-percent:0;mso-height-percent:0" o:hralign="center" o:hrstd="t" o:hr="t" fillcolor="#a0a0a0" stroked="f"/>
        </w:pict>
      </w:r>
    </w:p>
    <w:sectPr w:rsidR="0014355B" w:rsidRPr="00143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FE2ADE"/>
    <w:multiLevelType w:val="multilevel"/>
    <w:tmpl w:val="7B9A4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17258E"/>
    <w:multiLevelType w:val="hybridMultilevel"/>
    <w:tmpl w:val="D7044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CD6FE0"/>
    <w:multiLevelType w:val="multilevel"/>
    <w:tmpl w:val="563A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56BD3"/>
    <w:multiLevelType w:val="multilevel"/>
    <w:tmpl w:val="A244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079B3"/>
    <w:multiLevelType w:val="hybridMultilevel"/>
    <w:tmpl w:val="4F803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803E8B"/>
    <w:multiLevelType w:val="multilevel"/>
    <w:tmpl w:val="3424B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7D5721"/>
    <w:multiLevelType w:val="hybridMultilevel"/>
    <w:tmpl w:val="99FAA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212149"/>
    <w:multiLevelType w:val="multilevel"/>
    <w:tmpl w:val="2F36A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1F12C7"/>
    <w:multiLevelType w:val="hybridMultilevel"/>
    <w:tmpl w:val="17241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1451118">
    <w:abstractNumId w:val="5"/>
  </w:num>
  <w:num w:numId="2" w16cid:durableId="611520783">
    <w:abstractNumId w:val="2"/>
  </w:num>
  <w:num w:numId="3" w16cid:durableId="867528929">
    <w:abstractNumId w:val="7"/>
  </w:num>
  <w:num w:numId="4" w16cid:durableId="932008806">
    <w:abstractNumId w:val="0"/>
  </w:num>
  <w:num w:numId="5" w16cid:durableId="196433122">
    <w:abstractNumId w:val="3"/>
  </w:num>
  <w:num w:numId="6" w16cid:durableId="1856993056">
    <w:abstractNumId w:val="4"/>
  </w:num>
  <w:num w:numId="7" w16cid:durableId="1010135963">
    <w:abstractNumId w:val="6"/>
  </w:num>
  <w:num w:numId="8" w16cid:durableId="599680603">
    <w:abstractNumId w:val="8"/>
  </w:num>
  <w:num w:numId="9" w16cid:durableId="1163618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A8"/>
    <w:rsid w:val="0014355B"/>
    <w:rsid w:val="003C0B72"/>
    <w:rsid w:val="00465B43"/>
    <w:rsid w:val="005E2597"/>
    <w:rsid w:val="006D1F2B"/>
    <w:rsid w:val="006D327E"/>
    <w:rsid w:val="0075703A"/>
    <w:rsid w:val="00845950"/>
    <w:rsid w:val="00A73BA8"/>
    <w:rsid w:val="00C93F02"/>
    <w:rsid w:val="00D57EC0"/>
    <w:rsid w:val="00EF5485"/>
    <w:rsid w:val="00F37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911A"/>
  <w15:chartTrackingRefBased/>
  <w15:docId w15:val="{EE858CC8-9334-4E3F-B12E-2FBEAA893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B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3B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3B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3B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3B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3B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B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B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B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B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3B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3B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3B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3B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3B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B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B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BA8"/>
    <w:rPr>
      <w:rFonts w:eastAsiaTheme="majorEastAsia" w:cstheme="majorBidi"/>
      <w:color w:val="272727" w:themeColor="text1" w:themeTint="D8"/>
    </w:rPr>
  </w:style>
  <w:style w:type="paragraph" w:styleId="Title">
    <w:name w:val="Title"/>
    <w:basedOn w:val="Normal"/>
    <w:next w:val="Normal"/>
    <w:link w:val="TitleChar"/>
    <w:uiPriority w:val="10"/>
    <w:qFormat/>
    <w:rsid w:val="00A73B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B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B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B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BA8"/>
    <w:pPr>
      <w:spacing w:before="160"/>
      <w:jc w:val="center"/>
    </w:pPr>
    <w:rPr>
      <w:i/>
      <w:iCs/>
      <w:color w:val="404040" w:themeColor="text1" w:themeTint="BF"/>
    </w:rPr>
  </w:style>
  <w:style w:type="character" w:customStyle="1" w:styleId="QuoteChar">
    <w:name w:val="Quote Char"/>
    <w:basedOn w:val="DefaultParagraphFont"/>
    <w:link w:val="Quote"/>
    <w:uiPriority w:val="29"/>
    <w:rsid w:val="00A73BA8"/>
    <w:rPr>
      <w:i/>
      <w:iCs/>
      <w:color w:val="404040" w:themeColor="text1" w:themeTint="BF"/>
    </w:rPr>
  </w:style>
  <w:style w:type="paragraph" w:styleId="ListParagraph">
    <w:name w:val="List Paragraph"/>
    <w:basedOn w:val="Normal"/>
    <w:uiPriority w:val="34"/>
    <w:qFormat/>
    <w:rsid w:val="00A73BA8"/>
    <w:pPr>
      <w:ind w:left="720"/>
      <w:contextualSpacing/>
    </w:pPr>
  </w:style>
  <w:style w:type="character" w:styleId="IntenseEmphasis">
    <w:name w:val="Intense Emphasis"/>
    <w:basedOn w:val="DefaultParagraphFont"/>
    <w:uiPriority w:val="21"/>
    <w:qFormat/>
    <w:rsid w:val="00A73BA8"/>
    <w:rPr>
      <w:i/>
      <w:iCs/>
      <w:color w:val="0F4761" w:themeColor="accent1" w:themeShade="BF"/>
    </w:rPr>
  </w:style>
  <w:style w:type="paragraph" w:styleId="IntenseQuote">
    <w:name w:val="Intense Quote"/>
    <w:basedOn w:val="Normal"/>
    <w:next w:val="Normal"/>
    <w:link w:val="IntenseQuoteChar"/>
    <w:uiPriority w:val="30"/>
    <w:qFormat/>
    <w:rsid w:val="00A73B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3BA8"/>
    <w:rPr>
      <w:i/>
      <w:iCs/>
      <w:color w:val="0F4761" w:themeColor="accent1" w:themeShade="BF"/>
    </w:rPr>
  </w:style>
  <w:style w:type="character" w:styleId="IntenseReference">
    <w:name w:val="Intense Reference"/>
    <w:basedOn w:val="DefaultParagraphFont"/>
    <w:uiPriority w:val="32"/>
    <w:qFormat/>
    <w:rsid w:val="00A73B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380796">
      <w:bodyDiv w:val="1"/>
      <w:marLeft w:val="0"/>
      <w:marRight w:val="0"/>
      <w:marTop w:val="0"/>
      <w:marBottom w:val="0"/>
      <w:divBdr>
        <w:top w:val="none" w:sz="0" w:space="0" w:color="auto"/>
        <w:left w:val="none" w:sz="0" w:space="0" w:color="auto"/>
        <w:bottom w:val="none" w:sz="0" w:space="0" w:color="auto"/>
        <w:right w:val="none" w:sz="0" w:space="0" w:color="auto"/>
      </w:divBdr>
    </w:div>
    <w:div w:id="583299410">
      <w:bodyDiv w:val="1"/>
      <w:marLeft w:val="0"/>
      <w:marRight w:val="0"/>
      <w:marTop w:val="0"/>
      <w:marBottom w:val="0"/>
      <w:divBdr>
        <w:top w:val="none" w:sz="0" w:space="0" w:color="auto"/>
        <w:left w:val="none" w:sz="0" w:space="0" w:color="auto"/>
        <w:bottom w:val="none" w:sz="0" w:space="0" w:color="auto"/>
        <w:right w:val="none" w:sz="0" w:space="0" w:color="auto"/>
      </w:divBdr>
    </w:div>
    <w:div w:id="585697416">
      <w:bodyDiv w:val="1"/>
      <w:marLeft w:val="0"/>
      <w:marRight w:val="0"/>
      <w:marTop w:val="0"/>
      <w:marBottom w:val="0"/>
      <w:divBdr>
        <w:top w:val="none" w:sz="0" w:space="0" w:color="auto"/>
        <w:left w:val="none" w:sz="0" w:space="0" w:color="auto"/>
        <w:bottom w:val="none" w:sz="0" w:space="0" w:color="auto"/>
        <w:right w:val="none" w:sz="0" w:space="0" w:color="auto"/>
      </w:divBdr>
      <w:divsChild>
        <w:div w:id="550966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14100">
          <w:blockQuote w:val="1"/>
          <w:marLeft w:val="720"/>
          <w:marRight w:val="720"/>
          <w:marTop w:val="100"/>
          <w:marBottom w:val="100"/>
          <w:divBdr>
            <w:top w:val="none" w:sz="0" w:space="0" w:color="auto"/>
            <w:left w:val="none" w:sz="0" w:space="0" w:color="auto"/>
            <w:bottom w:val="none" w:sz="0" w:space="0" w:color="auto"/>
            <w:right w:val="none" w:sz="0" w:space="0" w:color="auto"/>
          </w:divBdr>
        </w:div>
        <w:div w:id="75343093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389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224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9239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673294">
          <w:blockQuote w:val="1"/>
          <w:marLeft w:val="720"/>
          <w:marRight w:val="720"/>
          <w:marTop w:val="100"/>
          <w:marBottom w:val="100"/>
          <w:divBdr>
            <w:top w:val="none" w:sz="0" w:space="0" w:color="auto"/>
            <w:left w:val="none" w:sz="0" w:space="0" w:color="auto"/>
            <w:bottom w:val="none" w:sz="0" w:space="0" w:color="auto"/>
            <w:right w:val="none" w:sz="0" w:space="0" w:color="auto"/>
          </w:divBdr>
        </w:div>
        <w:div w:id="348067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9341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441593">
          <w:blockQuote w:val="1"/>
          <w:marLeft w:val="720"/>
          <w:marRight w:val="720"/>
          <w:marTop w:val="100"/>
          <w:marBottom w:val="100"/>
          <w:divBdr>
            <w:top w:val="none" w:sz="0" w:space="0" w:color="auto"/>
            <w:left w:val="none" w:sz="0" w:space="0" w:color="auto"/>
            <w:bottom w:val="none" w:sz="0" w:space="0" w:color="auto"/>
            <w:right w:val="none" w:sz="0" w:space="0" w:color="auto"/>
          </w:divBdr>
        </w:div>
        <w:div w:id="666325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531583">
      <w:bodyDiv w:val="1"/>
      <w:marLeft w:val="0"/>
      <w:marRight w:val="0"/>
      <w:marTop w:val="0"/>
      <w:marBottom w:val="0"/>
      <w:divBdr>
        <w:top w:val="none" w:sz="0" w:space="0" w:color="auto"/>
        <w:left w:val="none" w:sz="0" w:space="0" w:color="auto"/>
        <w:bottom w:val="none" w:sz="0" w:space="0" w:color="auto"/>
        <w:right w:val="none" w:sz="0" w:space="0" w:color="auto"/>
      </w:divBdr>
    </w:div>
    <w:div w:id="1272471215">
      <w:bodyDiv w:val="1"/>
      <w:marLeft w:val="0"/>
      <w:marRight w:val="0"/>
      <w:marTop w:val="0"/>
      <w:marBottom w:val="0"/>
      <w:divBdr>
        <w:top w:val="none" w:sz="0" w:space="0" w:color="auto"/>
        <w:left w:val="none" w:sz="0" w:space="0" w:color="auto"/>
        <w:bottom w:val="none" w:sz="0" w:space="0" w:color="auto"/>
        <w:right w:val="none" w:sz="0" w:space="0" w:color="auto"/>
      </w:divBdr>
    </w:div>
    <w:div w:id="1959677052">
      <w:bodyDiv w:val="1"/>
      <w:marLeft w:val="0"/>
      <w:marRight w:val="0"/>
      <w:marTop w:val="0"/>
      <w:marBottom w:val="0"/>
      <w:divBdr>
        <w:top w:val="none" w:sz="0" w:space="0" w:color="auto"/>
        <w:left w:val="none" w:sz="0" w:space="0" w:color="auto"/>
        <w:bottom w:val="none" w:sz="0" w:space="0" w:color="auto"/>
        <w:right w:val="none" w:sz="0" w:space="0" w:color="auto"/>
      </w:divBdr>
    </w:div>
    <w:div w:id="207461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990</TotalTime>
  <Pages>1</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 Valerio</dc:creator>
  <cp:keywords/>
  <dc:description/>
  <cp:lastModifiedBy>Junior Valerio</cp:lastModifiedBy>
  <cp:revision>5</cp:revision>
  <dcterms:created xsi:type="dcterms:W3CDTF">2025-07-06T01:14:00Z</dcterms:created>
  <dcterms:modified xsi:type="dcterms:W3CDTF">2025-08-22T22:42:00Z</dcterms:modified>
</cp:coreProperties>
</file>