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72ED" w14:textId="1BA964CF" w:rsidR="00782026" w:rsidRDefault="00F75C09" w:rsidP="00F75C09">
      <w:pPr>
        <w:jc w:val="center"/>
        <w:rPr>
          <w:b/>
          <w:bCs/>
          <w:sz w:val="28"/>
          <w:szCs w:val="28"/>
          <w:lang w:val="en-US"/>
        </w:rPr>
      </w:pPr>
      <w:r w:rsidRPr="0063178A">
        <w:rPr>
          <w:b/>
          <w:bCs/>
          <w:sz w:val="28"/>
          <w:szCs w:val="28"/>
          <w:lang w:val="en-US"/>
        </w:rPr>
        <w:t>TITLE: BLOOD BANK SYSTEM</w:t>
      </w:r>
    </w:p>
    <w:p w14:paraId="5983BBBB" w14:textId="69D4ADAF" w:rsidR="00BE2238" w:rsidRDefault="00BE2238" w:rsidP="00BE2238">
      <w:pPr>
        <w:ind w:left="426"/>
        <w:rPr>
          <w:b/>
          <w:bCs/>
          <w:sz w:val="24"/>
          <w:szCs w:val="24"/>
          <w:lang w:val="en-US"/>
        </w:rPr>
      </w:pPr>
      <w:r w:rsidRPr="00BE2238">
        <w:rPr>
          <w:b/>
          <w:bCs/>
          <w:sz w:val="24"/>
          <w:szCs w:val="24"/>
          <w:lang w:val="en-US"/>
        </w:rPr>
        <w:t>PROBLEM STATEMENT</w:t>
      </w:r>
    </w:p>
    <w:p w14:paraId="77E0419F" w14:textId="27509528" w:rsidR="00BE2238" w:rsidRPr="00BE2238" w:rsidRDefault="00BE2238" w:rsidP="00BE2238">
      <w:pPr>
        <w:pStyle w:val="NormalWeb"/>
        <w:ind w:left="426"/>
        <w:jc w:val="both"/>
        <w:rPr>
          <w:rFonts w:asciiTheme="minorHAnsi" w:hAnsiTheme="minorHAnsi" w:cstheme="minorHAnsi"/>
        </w:rPr>
      </w:pPr>
      <w:r w:rsidRPr="00BE2238">
        <w:rPr>
          <w:rFonts w:asciiTheme="minorHAnsi" w:hAnsiTheme="minorHAnsi" w:cstheme="minorHAnsi"/>
        </w:rPr>
        <w:t>Blood donation is essential for saving lives, yet many patients face delays due to the unavailability of specific blood types at critical moments. Poor inventory management, lack of real-time tracking, and inadequate coordination between hospitals and blood banks contribute to these shortages. Rural areas suffer the most due to limited storage facilities and accessibility challenges. Low donor turnout, misinformation, and fear of donation further worsen the situation. An efficient Blood Bank Management System with real-time tracking, automated alerts, and better coordination can help bridge the gap, ensuring timely blood availability and saving lives.</w:t>
      </w:r>
    </w:p>
    <w:p w14:paraId="5F5F42FA" w14:textId="0573CE45" w:rsidR="0063178A" w:rsidRPr="0063178A" w:rsidRDefault="00F75C09" w:rsidP="0063178A">
      <w:pPr>
        <w:pStyle w:val="ListParagraph"/>
        <w:numPr>
          <w:ilvl w:val="0"/>
          <w:numId w:val="1"/>
        </w:numPr>
        <w:rPr>
          <w:b/>
          <w:bCs/>
          <w:sz w:val="32"/>
          <w:szCs w:val="32"/>
          <w:lang w:val="en-US"/>
        </w:rPr>
      </w:pPr>
      <w:r w:rsidRPr="0063178A">
        <w:rPr>
          <w:b/>
          <w:bCs/>
          <w:sz w:val="32"/>
          <w:szCs w:val="32"/>
          <w:lang w:val="en-US"/>
        </w:rPr>
        <w:t>Introduction</w:t>
      </w:r>
    </w:p>
    <w:p w14:paraId="007F718F" w14:textId="58132CE7" w:rsidR="00F75C09" w:rsidRPr="0063178A" w:rsidRDefault="0063178A" w:rsidP="00F75C09">
      <w:pPr>
        <w:pStyle w:val="ListParagraph"/>
        <w:numPr>
          <w:ilvl w:val="1"/>
          <w:numId w:val="1"/>
        </w:numPr>
        <w:rPr>
          <w:b/>
          <w:bCs/>
          <w:sz w:val="28"/>
          <w:szCs w:val="28"/>
          <w:lang w:val="en-US"/>
        </w:rPr>
      </w:pPr>
      <w:r>
        <w:rPr>
          <w:b/>
          <w:bCs/>
          <w:sz w:val="28"/>
          <w:szCs w:val="28"/>
          <w:lang w:val="en-US"/>
        </w:rPr>
        <w:t xml:space="preserve"> </w:t>
      </w:r>
      <w:r w:rsidR="00F75C09" w:rsidRPr="0063178A">
        <w:rPr>
          <w:b/>
          <w:bCs/>
          <w:sz w:val="28"/>
          <w:szCs w:val="28"/>
          <w:lang w:val="en-US"/>
        </w:rPr>
        <w:t>Purpose</w:t>
      </w:r>
    </w:p>
    <w:p w14:paraId="5C8E5D4E" w14:textId="350B761D" w:rsidR="0063178A" w:rsidRDefault="0063178A" w:rsidP="0063178A">
      <w:pPr>
        <w:pStyle w:val="ListParagraph"/>
        <w:ind w:left="709"/>
      </w:pPr>
      <w:r w:rsidRPr="0063178A">
        <w:rPr>
          <w:sz w:val="24"/>
          <w:szCs w:val="24"/>
        </w:rPr>
        <w:t xml:space="preserve">The purpose of a </w:t>
      </w:r>
      <w:r w:rsidRPr="0063178A">
        <w:rPr>
          <w:rStyle w:val="Strong"/>
          <w:sz w:val="24"/>
          <w:szCs w:val="24"/>
        </w:rPr>
        <w:t>Blood Bank System</w:t>
      </w:r>
      <w:r w:rsidRPr="0063178A">
        <w:rPr>
          <w:sz w:val="24"/>
          <w:szCs w:val="24"/>
        </w:rPr>
        <w:t xml:space="preserve"> is to efficiently manage the collection, storage, and distribution of blood and its components to ensure availability for patients in need. It serves as a centralized platform for donors, hospitals, and recipients</w:t>
      </w:r>
      <w:r>
        <w:t>.</w:t>
      </w:r>
    </w:p>
    <w:p w14:paraId="06E53D90" w14:textId="4A529629" w:rsidR="00143674" w:rsidRDefault="0063178A" w:rsidP="00143674">
      <w:pPr>
        <w:pStyle w:val="ListParagraph"/>
        <w:ind w:left="709"/>
        <w:rPr>
          <w:b/>
          <w:bCs/>
          <w:sz w:val="28"/>
          <w:szCs w:val="28"/>
        </w:rPr>
      </w:pPr>
      <w:r w:rsidRPr="0063178A">
        <w:rPr>
          <w:b/>
          <w:bCs/>
          <w:sz w:val="28"/>
          <w:szCs w:val="28"/>
        </w:rPr>
        <w:t>1.2</w:t>
      </w:r>
      <w:r>
        <w:rPr>
          <w:b/>
          <w:bCs/>
          <w:sz w:val="28"/>
          <w:szCs w:val="28"/>
        </w:rPr>
        <w:t xml:space="preserve"> </w:t>
      </w:r>
      <w:r w:rsidR="00143674">
        <w:rPr>
          <w:b/>
          <w:bCs/>
          <w:sz w:val="28"/>
          <w:szCs w:val="28"/>
        </w:rPr>
        <w:t>Scope</w:t>
      </w:r>
    </w:p>
    <w:p w14:paraId="14C420D0" w14:textId="24F5DB27" w:rsidR="00143674" w:rsidRDefault="00143674" w:rsidP="00143674">
      <w:pPr>
        <w:pStyle w:val="ListParagraph"/>
        <w:ind w:left="709"/>
        <w:rPr>
          <w:sz w:val="24"/>
          <w:szCs w:val="24"/>
        </w:rPr>
      </w:pPr>
      <w:r w:rsidRPr="00143674">
        <w:rPr>
          <w:sz w:val="24"/>
          <w:szCs w:val="24"/>
        </w:rPr>
        <w:t>The Blood Bank System manages donor registration, blood donation, and inventory tracking while ensuring safe storage and distribution. It facilitates blood requests, matches donors with recipients, and handles emergencies efficiently. Quality control ensures compliance with health standards, and reports provide insights into blood demand and supply trends. Security measures, including data encryption and role-based access, protect sensitive information.</w:t>
      </w:r>
    </w:p>
    <w:p w14:paraId="41C36C30" w14:textId="547927BC" w:rsidR="00BE2238" w:rsidRDefault="00BE2238" w:rsidP="00143674">
      <w:pPr>
        <w:pStyle w:val="ListParagraph"/>
        <w:ind w:left="709"/>
        <w:rPr>
          <w:rStyle w:val="ff5"/>
          <w:rFonts w:cstheme="minorHAnsi"/>
          <w:b/>
          <w:bCs/>
          <w:color w:val="000000"/>
          <w:sz w:val="28"/>
          <w:szCs w:val="28"/>
          <w:shd w:val="clear" w:color="auto" w:fill="FFFFFF"/>
        </w:rPr>
      </w:pPr>
      <w:r w:rsidRPr="00BE2238">
        <w:rPr>
          <w:b/>
          <w:bCs/>
          <w:sz w:val="28"/>
          <w:szCs w:val="28"/>
        </w:rPr>
        <w:t xml:space="preserve">1.3 </w:t>
      </w:r>
      <w:r w:rsidRPr="00BE2238">
        <w:rPr>
          <w:rStyle w:val="ff5"/>
          <w:rFonts w:cstheme="minorHAnsi"/>
          <w:b/>
          <w:bCs/>
          <w:color w:val="000000"/>
          <w:sz w:val="28"/>
          <w:szCs w:val="28"/>
          <w:shd w:val="clear" w:color="auto" w:fill="FFFFFF"/>
        </w:rPr>
        <w:t>Definitions, Acronyms and Abbreviations</w:t>
      </w:r>
    </w:p>
    <w:p w14:paraId="392F1E3A" w14:textId="2C655EE3" w:rsidR="00BE2238" w:rsidRDefault="00BE2238" w:rsidP="00143674">
      <w:pPr>
        <w:pStyle w:val="ListParagraph"/>
        <w:ind w:left="709"/>
        <w:rPr>
          <w:b/>
          <w:bCs/>
          <w:sz w:val="28"/>
          <w:szCs w:val="28"/>
        </w:rPr>
      </w:pPr>
      <w:r>
        <w:rPr>
          <w:b/>
          <w:bCs/>
          <w:sz w:val="28"/>
          <w:szCs w:val="28"/>
        </w:rPr>
        <w:t>1.4 Reference</w:t>
      </w:r>
    </w:p>
    <w:p w14:paraId="70E97B90" w14:textId="198FB5CC" w:rsidR="006635FE" w:rsidRPr="006635FE" w:rsidRDefault="008135A9" w:rsidP="006635FE">
      <w:pPr>
        <w:pStyle w:val="ListParagraph"/>
        <w:numPr>
          <w:ilvl w:val="0"/>
          <w:numId w:val="1"/>
        </w:numPr>
        <w:rPr>
          <w:b/>
          <w:bCs/>
          <w:sz w:val="32"/>
          <w:szCs w:val="32"/>
        </w:rPr>
      </w:pPr>
      <w:r w:rsidRPr="006635FE">
        <w:rPr>
          <w:b/>
          <w:bCs/>
          <w:sz w:val="32"/>
          <w:szCs w:val="32"/>
        </w:rPr>
        <w:t>Overall Description</w:t>
      </w:r>
    </w:p>
    <w:p w14:paraId="28133BE1" w14:textId="75FAB4D7" w:rsidR="008135A9" w:rsidRPr="008135A9" w:rsidRDefault="008135A9" w:rsidP="008135A9">
      <w:pPr>
        <w:pStyle w:val="ListParagraph"/>
        <w:numPr>
          <w:ilvl w:val="1"/>
          <w:numId w:val="10"/>
        </w:numPr>
        <w:spacing w:line="276" w:lineRule="auto"/>
        <w:ind w:left="1276" w:hanging="567"/>
        <w:rPr>
          <w:rStyle w:val="ff5"/>
          <w:b/>
          <w:bCs/>
          <w:sz w:val="32"/>
          <w:szCs w:val="32"/>
        </w:rPr>
      </w:pPr>
      <w:r w:rsidRPr="008135A9">
        <w:rPr>
          <w:rStyle w:val="ff5"/>
          <w:rFonts w:cstheme="minorHAnsi"/>
          <w:b/>
          <w:bCs/>
          <w:color w:val="000000"/>
          <w:sz w:val="28"/>
          <w:szCs w:val="28"/>
          <w:shd w:val="clear" w:color="auto" w:fill="FFFFFF"/>
        </w:rPr>
        <w:t>Product Perspective</w:t>
      </w:r>
    </w:p>
    <w:p w14:paraId="75B9580F" w14:textId="480CA498" w:rsidR="008135A9" w:rsidRDefault="008135A9" w:rsidP="008135A9">
      <w:pPr>
        <w:pStyle w:val="ListParagraph"/>
        <w:spacing w:line="276" w:lineRule="auto"/>
        <w:ind w:left="709"/>
        <w:jc w:val="both"/>
        <w:rPr>
          <w:rFonts w:cstheme="minorHAnsi"/>
          <w:sz w:val="24"/>
          <w:szCs w:val="24"/>
        </w:rPr>
      </w:pPr>
      <w:r w:rsidRPr="008135A9">
        <w:rPr>
          <w:rFonts w:cstheme="minorHAnsi"/>
          <w:sz w:val="24"/>
          <w:szCs w:val="24"/>
        </w:rPr>
        <w:t>This system includes both offline and online components. Blood collection is done manually through Blood Donation Camps, where donors can either register on the Blood Bank website or have their registration completed by camp authorities. An online database stores donor information, and collected blood is safely stored. A Blood Inventory Database tracks all collected units, and samples are sent to a Testing Unit to check their usability. Lab technicians generate reports, and unfit blood is discarded. Hospitals place orders, and records of orders and payments are maintained. Once payment is made, the Blood Bank staff delivers the order. A database also keeps records of all staff working in the Blood Donation Camp and Blood Bank.</w:t>
      </w:r>
    </w:p>
    <w:p w14:paraId="4AE9A70D" w14:textId="77777777" w:rsidR="007D3D8E" w:rsidRDefault="007D3D8E" w:rsidP="008135A9">
      <w:pPr>
        <w:pStyle w:val="ListParagraph"/>
        <w:spacing w:line="276" w:lineRule="auto"/>
        <w:ind w:left="709"/>
        <w:jc w:val="both"/>
        <w:rPr>
          <w:rFonts w:cstheme="minorHAnsi"/>
          <w:sz w:val="24"/>
          <w:szCs w:val="24"/>
        </w:rPr>
      </w:pPr>
    </w:p>
    <w:p w14:paraId="0BF427B6" w14:textId="77777777" w:rsidR="007D3D8E" w:rsidRDefault="007D3D8E" w:rsidP="008135A9">
      <w:pPr>
        <w:pStyle w:val="ListParagraph"/>
        <w:spacing w:line="276" w:lineRule="auto"/>
        <w:ind w:left="709"/>
        <w:jc w:val="both"/>
        <w:rPr>
          <w:rFonts w:cstheme="minorHAnsi"/>
          <w:sz w:val="24"/>
          <w:szCs w:val="24"/>
        </w:rPr>
      </w:pPr>
    </w:p>
    <w:p w14:paraId="2769D25F" w14:textId="77777777" w:rsidR="007D3D8E" w:rsidRDefault="007D3D8E" w:rsidP="008135A9">
      <w:pPr>
        <w:pStyle w:val="ListParagraph"/>
        <w:spacing w:line="276" w:lineRule="auto"/>
        <w:ind w:left="709"/>
        <w:jc w:val="both"/>
        <w:rPr>
          <w:rFonts w:cstheme="minorHAnsi"/>
          <w:sz w:val="24"/>
          <w:szCs w:val="24"/>
        </w:rPr>
      </w:pPr>
    </w:p>
    <w:p w14:paraId="1C97EE45" w14:textId="77777777" w:rsidR="006635FE" w:rsidRDefault="006635FE" w:rsidP="008135A9">
      <w:pPr>
        <w:pStyle w:val="ListParagraph"/>
        <w:spacing w:line="276" w:lineRule="auto"/>
        <w:ind w:left="709"/>
        <w:jc w:val="both"/>
        <w:rPr>
          <w:rFonts w:cstheme="minorHAnsi"/>
          <w:sz w:val="24"/>
          <w:szCs w:val="24"/>
        </w:rPr>
      </w:pPr>
    </w:p>
    <w:p w14:paraId="0EB4B58D" w14:textId="5888C4CA" w:rsidR="008135A9" w:rsidRDefault="007D3D8E" w:rsidP="00A618E5">
      <w:pPr>
        <w:pStyle w:val="ListParagraph"/>
        <w:numPr>
          <w:ilvl w:val="1"/>
          <w:numId w:val="10"/>
        </w:numPr>
        <w:spacing w:line="276" w:lineRule="auto"/>
        <w:ind w:left="1276" w:hanging="556"/>
        <w:jc w:val="both"/>
        <w:rPr>
          <w:rFonts w:cstheme="minorHAnsi"/>
          <w:b/>
          <w:bCs/>
          <w:sz w:val="28"/>
          <w:szCs w:val="28"/>
        </w:rPr>
      </w:pPr>
      <w:r w:rsidRPr="007D3D8E">
        <w:rPr>
          <w:rFonts w:cstheme="minorHAnsi"/>
          <w:b/>
          <w:bCs/>
          <w:sz w:val="28"/>
          <w:szCs w:val="28"/>
        </w:rPr>
        <w:lastRenderedPageBreak/>
        <w:t>Product Functions</w:t>
      </w:r>
    </w:p>
    <w:p w14:paraId="3EAEF77B" w14:textId="77777777" w:rsidR="00A618E5" w:rsidRDefault="00A618E5" w:rsidP="00A618E5">
      <w:pPr>
        <w:pStyle w:val="NormalWeb"/>
        <w:ind w:left="709"/>
        <w:jc w:val="both"/>
      </w:pPr>
      <w:r>
        <w:t>Donors can create an account from home or register at a blood donation camp before donating. The Hospital Manager must register the hospital as an acceptor. The Inventory Manager updates and maintains blood availability, which is confidential and accessible only to administrators. Registered hospitals can place online orders, which the Inventory Manager processes by checking blood stock. If the required blood type is available, the hospital is notified, and once the order is confirmed, the details are sent to them.</w:t>
      </w:r>
    </w:p>
    <w:p w14:paraId="6458D34C" w14:textId="77777777" w:rsidR="00A618E5" w:rsidRDefault="00A618E5" w:rsidP="00A618E5">
      <w:pPr>
        <w:pStyle w:val="ListParagraph"/>
        <w:spacing w:line="276" w:lineRule="auto"/>
        <w:ind w:left="1276"/>
        <w:jc w:val="both"/>
        <w:rPr>
          <w:rFonts w:cstheme="minorHAnsi"/>
          <w:b/>
          <w:bCs/>
          <w:sz w:val="28"/>
          <w:szCs w:val="28"/>
        </w:rPr>
      </w:pPr>
    </w:p>
    <w:p w14:paraId="5FA28BE3" w14:textId="5AEA2A46" w:rsidR="007D3D8E" w:rsidRDefault="00D64E4F" w:rsidP="00A618E5">
      <w:pPr>
        <w:pStyle w:val="ListParagraph"/>
        <w:numPr>
          <w:ilvl w:val="1"/>
          <w:numId w:val="10"/>
        </w:numPr>
        <w:spacing w:line="276" w:lineRule="auto"/>
        <w:ind w:left="1276" w:hanging="556"/>
        <w:jc w:val="both"/>
        <w:rPr>
          <w:rFonts w:cstheme="minorHAnsi"/>
          <w:b/>
          <w:bCs/>
          <w:sz w:val="28"/>
          <w:szCs w:val="28"/>
        </w:rPr>
      </w:pPr>
      <w:r>
        <w:rPr>
          <w:rFonts w:cstheme="minorHAnsi"/>
          <w:b/>
          <w:bCs/>
          <w:sz w:val="28"/>
          <w:szCs w:val="28"/>
        </w:rPr>
        <w:t>User Characteristics</w:t>
      </w:r>
    </w:p>
    <w:p w14:paraId="75F84071" w14:textId="77777777" w:rsidR="00D64E4F" w:rsidRPr="00D64E4F" w:rsidRDefault="00D64E4F" w:rsidP="00D64E4F">
      <w:pPr>
        <w:pStyle w:val="ListParagraph"/>
        <w:numPr>
          <w:ilvl w:val="0"/>
          <w:numId w:val="13"/>
        </w:numPr>
        <w:spacing w:after="0" w:line="240" w:lineRule="auto"/>
        <w:ind w:left="1276"/>
        <w:jc w:val="both"/>
        <w:rPr>
          <w:rFonts w:eastAsia="Times New Roman" w:cstheme="minorHAnsi"/>
          <w:kern w:val="0"/>
          <w:sz w:val="24"/>
          <w:szCs w:val="24"/>
          <w:lang w:eastAsia="en-IN"/>
          <w14:ligatures w14:val="none"/>
        </w:rPr>
      </w:pPr>
      <w:r w:rsidRPr="00D64E4F">
        <w:rPr>
          <w:rFonts w:eastAsia="Times New Roman" w:cstheme="minorHAnsi"/>
          <w:b/>
          <w:bCs/>
          <w:kern w:val="0"/>
          <w:sz w:val="24"/>
          <w:szCs w:val="24"/>
          <w:lang w:eastAsia="en-IN"/>
          <w14:ligatures w14:val="none"/>
        </w:rPr>
        <w:t>Donor</w:t>
      </w:r>
      <w:r w:rsidRPr="00D64E4F">
        <w:rPr>
          <w:rFonts w:eastAsia="Times New Roman" w:cstheme="minorHAnsi"/>
          <w:kern w:val="0"/>
          <w:sz w:val="24"/>
          <w:szCs w:val="24"/>
          <w:lang w:eastAsia="en-IN"/>
          <w14:ligatures w14:val="none"/>
        </w:rPr>
        <w:t>: Registers online or on-site and donates blood.</w:t>
      </w:r>
    </w:p>
    <w:p w14:paraId="4FCD29DC" w14:textId="77777777" w:rsidR="00D64E4F" w:rsidRPr="00D64E4F" w:rsidRDefault="00D64E4F" w:rsidP="00D64E4F">
      <w:pPr>
        <w:pStyle w:val="ListParagraph"/>
        <w:numPr>
          <w:ilvl w:val="0"/>
          <w:numId w:val="13"/>
        </w:numPr>
        <w:spacing w:after="0" w:line="240" w:lineRule="auto"/>
        <w:ind w:left="1276"/>
        <w:jc w:val="both"/>
        <w:rPr>
          <w:rFonts w:eastAsia="Times New Roman" w:cstheme="minorHAnsi"/>
          <w:kern w:val="0"/>
          <w:sz w:val="24"/>
          <w:szCs w:val="24"/>
          <w:lang w:eastAsia="en-IN"/>
          <w14:ligatures w14:val="none"/>
        </w:rPr>
      </w:pPr>
      <w:r w:rsidRPr="00D64E4F">
        <w:rPr>
          <w:rFonts w:eastAsia="Times New Roman" w:cstheme="minorHAnsi"/>
          <w:b/>
          <w:bCs/>
          <w:kern w:val="0"/>
          <w:sz w:val="24"/>
          <w:szCs w:val="24"/>
          <w:lang w:eastAsia="en-IN"/>
          <w14:ligatures w14:val="none"/>
        </w:rPr>
        <w:t>Receptionist</w:t>
      </w:r>
      <w:r w:rsidRPr="00D64E4F">
        <w:rPr>
          <w:rFonts w:eastAsia="Times New Roman" w:cstheme="minorHAnsi"/>
          <w:kern w:val="0"/>
          <w:sz w:val="24"/>
          <w:szCs w:val="24"/>
          <w:lang w:eastAsia="en-IN"/>
          <w14:ligatures w14:val="none"/>
        </w:rPr>
        <w:t>: Assists donors, maintains donor details, and updates the database.</w:t>
      </w:r>
    </w:p>
    <w:p w14:paraId="0CCBABAD" w14:textId="77777777" w:rsidR="00D64E4F" w:rsidRPr="00D64E4F" w:rsidRDefault="00D64E4F" w:rsidP="00D64E4F">
      <w:pPr>
        <w:pStyle w:val="ListParagraph"/>
        <w:numPr>
          <w:ilvl w:val="0"/>
          <w:numId w:val="13"/>
        </w:numPr>
        <w:spacing w:after="0" w:line="240" w:lineRule="auto"/>
        <w:ind w:left="1276"/>
        <w:jc w:val="both"/>
        <w:rPr>
          <w:rFonts w:eastAsia="Times New Roman" w:cstheme="minorHAnsi"/>
          <w:kern w:val="0"/>
          <w:sz w:val="24"/>
          <w:szCs w:val="24"/>
          <w:lang w:eastAsia="en-IN"/>
          <w14:ligatures w14:val="none"/>
        </w:rPr>
      </w:pPr>
      <w:r w:rsidRPr="00D64E4F">
        <w:rPr>
          <w:rFonts w:eastAsia="Times New Roman" w:cstheme="minorHAnsi"/>
          <w:b/>
          <w:bCs/>
          <w:kern w:val="0"/>
          <w:sz w:val="24"/>
          <w:szCs w:val="24"/>
          <w:lang w:eastAsia="en-IN"/>
          <w14:ligatures w14:val="none"/>
        </w:rPr>
        <w:t>Blood Camp Doctor</w:t>
      </w:r>
      <w:r w:rsidRPr="00D64E4F">
        <w:rPr>
          <w:rFonts w:eastAsia="Times New Roman" w:cstheme="minorHAnsi"/>
          <w:kern w:val="0"/>
          <w:sz w:val="24"/>
          <w:szCs w:val="24"/>
          <w:lang w:eastAsia="en-IN"/>
          <w14:ligatures w14:val="none"/>
        </w:rPr>
        <w:t>: Collects and packages blood, then sends samples to the Lab Technician and the rest to inventory.</w:t>
      </w:r>
    </w:p>
    <w:p w14:paraId="7C85BBA6" w14:textId="77777777" w:rsidR="00D64E4F" w:rsidRPr="00D64E4F" w:rsidRDefault="00D64E4F" w:rsidP="00D64E4F">
      <w:pPr>
        <w:pStyle w:val="ListParagraph"/>
        <w:numPr>
          <w:ilvl w:val="0"/>
          <w:numId w:val="13"/>
        </w:numPr>
        <w:spacing w:after="0" w:line="240" w:lineRule="auto"/>
        <w:ind w:left="1276"/>
        <w:jc w:val="both"/>
        <w:rPr>
          <w:rFonts w:eastAsia="Times New Roman" w:cstheme="minorHAnsi"/>
          <w:kern w:val="0"/>
          <w:sz w:val="24"/>
          <w:szCs w:val="24"/>
          <w:lang w:eastAsia="en-IN"/>
          <w14:ligatures w14:val="none"/>
        </w:rPr>
      </w:pPr>
      <w:r w:rsidRPr="00D64E4F">
        <w:rPr>
          <w:rFonts w:eastAsia="Times New Roman" w:cstheme="minorHAnsi"/>
          <w:b/>
          <w:bCs/>
          <w:kern w:val="0"/>
          <w:sz w:val="24"/>
          <w:szCs w:val="24"/>
          <w:lang w:eastAsia="en-IN"/>
          <w14:ligatures w14:val="none"/>
        </w:rPr>
        <w:t>Lab Technician</w:t>
      </w:r>
      <w:r w:rsidRPr="00D64E4F">
        <w:rPr>
          <w:rFonts w:eastAsia="Times New Roman" w:cstheme="minorHAnsi"/>
          <w:kern w:val="0"/>
          <w:sz w:val="24"/>
          <w:szCs w:val="24"/>
          <w:lang w:eastAsia="en-IN"/>
          <w14:ligatures w14:val="none"/>
        </w:rPr>
        <w:t>: Tests blood samples and sends reports to the Inventory Manager.</w:t>
      </w:r>
    </w:p>
    <w:p w14:paraId="317CCB2A" w14:textId="77777777" w:rsidR="00D64E4F" w:rsidRPr="00D64E4F" w:rsidRDefault="00D64E4F" w:rsidP="00D64E4F">
      <w:pPr>
        <w:pStyle w:val="ListParagraph"/>
        <w:numPr>
          <w:ilvl w:val="0"/>
          <w:numId w:val="13"/>
        </w:numPr>
        <w:spacing w:after="0" w:line="240" w:lineRule="auto"/>
        <w:ind w:left="1276"/>
        <w:jc w:val="both"/>
        <w:rPr>
          <w:rFonts w:eastAsia="Times New Roman" w:cstheme="minorHAnsi"/>
          <w:kern w:val="0"/>
          <w:sz w:val="24"/>
          <w:szCs w:val="24"/>
          <w:lang w:eastAsia="en-IN"/>
          <w14:ligatures w14:val="none"/>
        </w:rPr>
      </w:pPr>
      <w:r w:rsidRPr="00D64E4F">
        <w:rPr>
          <w:rFonts w:eastAsia="Times New Roman" w:cstheme="minorHAnsi"/>
          <w:b/>
          <w:bCs/>
          <w:kern w:val="0"/>
          <w:sz w:val="24"/>
          <w:szCs w:val="24"/>
          <w:lang w:eastAsia="en-IN"/>
          <w14:ligatures w14:val="none"/>
        </w:rPr>
        <w:t>Inventory Manager</w:t>
      </w:r>
      <w:r w:rsidRPr="00D64E4F">
        <w:rPr>
          <w:rFonts w:eastAsia="Times New Roman" w:cstheme="minorHAnsi"/>
          <w:kern w:val="0"/>
          <w:sz w:val="24"/>
          <w:szCs w:val="24"/>
          <w:lang w:eastAsia="en-IN"/>
          <w14:ligatures w14:val="none"/>
        </w:rPr>
        <w:t>: Reviews reports, discards unfit blood, updates inventory, and tracks storage &amp; expiry dates.</w:t>
      </w:r>
    </w:p>
    <w:p w14:paraId="1B8AC77A" w14:textId="77777777" w:rsidR="00D64E4F" w:rsidRPr="00D64E4F" w:rsidRDefault="00D64E4F" w:rsidP="00D64E4F">
      <w:pPr>
        <w:pStyle w:val="ListParagraph"/>
        <w:numPr>
          <w:ilvl w:val="0"/>
          <w:numId w:val="13"/>
        </w:numPr>
        <w:spacing w:after="0" w:line="240" w:lineRule="auto"/>
        <w:ind w:left="1276"/>
        <w:jc w:val="both"/>
        <w:rPr>
          <w:rFonts w:eastAsia="Times New Roman" w:cstheme="minorHAnsi"/>
          <w:kern w:val="0"/>
          <w:sz w:val="24"/>
          <w:szCs w:val="24"/>
          <w:lang w:eastAsia="en-IN"/>
          <w14:ligatures w14:val="none"/>
        </w:rPr>
      </w:pPr>
      <w:r w:rsidRPr="00D64E4F">
        <w:rPr>
          <w:rFonts w:eastAsia="Times New Roman" w:cstheme="minorHAnsi"/>
          <w:b/>
          <w:bCs/>
          <w:kern w:val="0"/>
          <w:sz w:val="24"/>
          <w:szCs w:val="24"/>
          <w:lang w:eastAsia="en-IN"/>
          <w14:ligatures w14:val="none"/>
        </w:rPr>
        <w:t>Hospital Manager</w:t>
      </w:r>
      <w:r w:rsidRPr="00D64E4F">
        <w:rPr>
          <w:rFonts w:eastAsia="Times New Roman" w:cstheme="minorHAnsi"/>
          <w:kern w:val="0"/>
          <w:sz w:val="24"/>
          <w:szCs w:val="24"/>
          <w:lang w:eastAsia="en-IN"/>
          <w14:ligatures w14:val="none"/>
        </w:rPr>
        <w:t>: Places blood orders, confirms payment, and maintains hospital records.</w:t>
      </w:r>
    </w:p>
    <w:p w14:paraId="78D3F202" w14:textId="36135628" w:rsidR="00D64E4F" w:rsidRPr="00D64E4F" w:rsidRDefault="00D64E4F" w:rsidP="00D64E4F">
      <w:pPr>
        <w:pStyle w:val="ListParagraph"/>
        <w:numPr>
          <w:ilvl w:val="0"/>
          <w:numId w:val="13"/>
        </w:numPr>
        <w:spacing w:line="276" w:lineRule="auto"/>
        <w:ind w:left="1276"/>
        <w:jc w:val="both"/>
        <w:rPr>
          <w:rFonts w:cstheme="minorHAnsi"/>
          <w:b/>
          <w:bCs/>
          <w:sz w:val="28"/>
          <w:szCs w:val="28"/>
        </w:rPr>
      </w:pPr>
      <w:r w:rsidRPr="00D64E4F">
        <w:rPr>
          <w:rFonts w:eastAsia="Times New Roman" w:cstheme="minorHAnsi"/>
          <w:b/>
          <w:bCs/>
          <w:kern w:val="0"/>
          <w:sz w:val="24"/>
          <w:szCs w:val="24"/>
          <w:lang w:eastAsia="en-IN"/>
          <w14:ligatures w14:val="none"/>
        </w:rPr>
        <w:t>Delivery Boy</w:t>
      </w:r>
      <w:r w:rsidRPr="00D64E4F">
        <w:rPr>
          <w:rFonts w:eastAsia="Times New Roman" w:cstheme="minorHAnsi"/>
          <w:kern w:val="0"/>
          <w:sz w:val="24"/>
          <w:szCs w:val="24"/>
          <w:lang w:eastAsia="en-IN"/>
          <w14:ligatures w14:val="none"/>
        </w:rPr>
        <w:t>: Delivers blood units safely to hospitals after order confirmation and payment.</w:t>
      </w:r>
    </w:p>
    <w:p w14:paraId="7B402F62" w14:textId="77777777" w:rsidR="00D64E4F" w:rsidRPr="00D64E4F" w:rsidRDefault="00D64E4F" w:rsidP="00D64E4F">
      <w:pPr>
        <w:spacing w:line="276" w:lineRule="auto"/>
        <w:jc w:val="both"/>
        <w:rPr>
          <w:rFonts w:cstheme="minorHAnsi"/>
          <w:b/>
          <w:bCs/>
          <w:sz w:val="28"/>
          <w:szCs w:val="28"/>
        </w:rPr>
      </w:pPr>
    </w:p>
    <w:p w14:paraId="2D6E0C8E" w14:textId="25017ECB" w:rsidR="00BE2238" w:rsidRDefault="00D64E4F" w:rsidP="00D64E4F">
      <w:pPr>
        <w:pStyle w:val="ListParagraph"/>
        <w:numPr>
          <w:ilvl w:val="1"/>
          <w:numId w:val="10"/>
        </w:numPr>
        <w:spacing w:line="276" w:lineRule="auto"/>
        <w:ind w:left="1276" w:hanging="556"/>
        <w:jc w:val="both"/>
        <w:rPr>
          <w:rStyle w:val="ff5"/>
          <w:rFonts w:cstheme="minorHAnsi"/>
          <w:b/>
          <w:bCs/>
          <w:sz w:val="28"/>
          <w:szCs w:val="28"/>
        </w:rPr>
      </w:pPr>
      <w:r>
        <w:rPr>
          <w:rStyle w:val="ff5"/>
          <w:rFonts w:cstheme="minorHAnsi"/>
          <w:b/>
          <w:bCs/>
          <w:sz w:val="28"/>
          <w:szCs w:val="28"/>
        </w:rPr>
        <w:t>Constraints</w:t>
      </w:r>
    </w:p>
    <w:p w14:paraId="28B8679E" w14:textId="77777777" w:rsidR="00D64E4F" w:rsidRDefault="00D64E4F" w:rsidP="00D64E4F">
      <w:pPr>
        <w:pStyle w:val="ListParagraph"/>
        <w:numPr>
          <w:ilvl w:val="0"/>
          <w:numId w:val="14"/>
        </w:numPr>
        <w:spacing w:line="276" w:lineRule="auto"/>
        <w:ind w:left="1276"/>
        <w:jc w:val="both"/>
        <w:rPr>
          <w:rStyle w:val="ff5"/>
          <w:rFonts w:cstheme="minorHAnsi"/>
          <w:sz w:val="24"/>
          <w:szCs w:val="24"/>
        </w:rPr>
      </w:pPr>
      <w:r w:rsidRPr="00D64E4F">
        <w:rPr>
          <w:rStyle w:val="ff5"/>
          <w:rFonts w:cstheme="minorHAnsi"/>
          <w:sz w:val="24"/>
          <w:szCs w:val="24"/>
        </w:rPr>
        <w:t>The Donor and the acceptor are constrained to create</w:t>
      </w:r>
      <w:r>
        <w:rPr>
          <w:rStyle w:val="ff5"/>
          <w:rFonts w:cstheme="minorHAnsi"/>
          <w:sz w:val="24"/>
          <w:szCs w:val="24"/>
        </w:rPr>
        <w:t xml:space="preserve"> </w:t>
      </w:r>
      <w:r w:rsidRPr="00D64E4F">
        <w:rPr>
          <w:rStyle w:val="ff5"/>
          <w:rFonts w:cstheme="minorHAnsi"/>
          <w:sz w:val="24"/>
          <w:szCs w:val="24"/>
        </w:rPr>
        <w:t>an account first to avail the services.</w:t>
      </w:r>
    </w:p>
    <w:p w14:paraId="5938DFD5" w14:textId="77777777" w:rsidR="00D64E4F" w:rsidRDefault="00D64E4F" w:rsidP="00D64E4F">
      <w:pPr>
        <w:pStyle w:val="ListParagraph"/>
        <w:numPr>
          <w:ilvl w:val="0"/>
          <w:numId w:val="14"/>
        </w:numPr>
        <w:spacing w:line="276" w:lineRule="auto"/>
        <w:ind w:left="1276"/>
        <w:jc w:val="both"/>
        <w:rPr>
          <w:rStyle w:val="ff5"/>
          <w:rFonts w:cstheme="minorHAnsi"/>
          <w:sz w:val="24"/>
          <w:szCs w:val="24"/>
        </w:rPr>
      </w:pPr>
      <w:r w:rsidRPr="00D64E4F">
        <w:rPr>
          <w:rStyle w:val="ff5"/>
          <w:rFonts w:cstheme="minorHAnsi"/>
          <w:sz w:val="24"/>
          <w:szCs w:val="24"/>
        </w:rPr>
        <w:t>The internet connection is also a constraint for this web application.</w:t>
      </w:r>
    </w:p>
    <w:p w14:paraId="40C2EDBF" w14:textId="69E44DDF" w:rsidR="00D64E4F" w:rsidRDefault="00D64E4F" w:rsidP="00D64E4F">
      <w:pPr>
        <w:pStyle w:val="ListParagraph"/>
        <w:numPr>
          <w:ilvl w:val="0"/>
          <w:numId w:val="14"/>
        </w:numPr>
        <w:spacing w:line="276" w:lineRule="auto"/>
        <w:ind w:left="1276"/>
        <w:jc w:val="both"/>
        <w:rPr>
          <w:rStyle w:val="ff5"/>
          <w:rFonts w:cstheme="minorHAnsi"/>
          <w:sz w:val="24"/>
          <w:szCs w:val="24"/>
        </w:rPr>
      </w:pPr>
      <w:r w:rsidRPr="00D64E4F">
        <w:rPr>
          <w:rStyle w:val="ff5"/>
          <w:rFonts w:cstheme="minorHAnsi"/>
          <w:sz w:val="24"/>
          <w:szCs w:val="24"/>
        </w:rPr>
        <w:t>The web application is also constrained by the database capacity so it works well with a smaller number of donors and hospitals</w:t>
      </w:r>
      <w:r>
        <w:rPr>
          <w:rStyle w:val="ff5"/>
          <w:rFonts w:cstheme="minorHAnsi"/>
          <w:sz w:val="24"/>
          <w:szCs w:val="24"/>
        </w:rPr>
        <w:t>.</w:t>
      </w:r>
    </w:p>
    <w:p w14:paraId="7F97AA0F" w14:textId="77777777" w:rsidR="00D64E4F" w:rsidRPr="00D64E4F" w:rsidRDefault="00D64E4F" w:rsidP="00D64E4F">
      <w:pPr>
        <w:spacing w:line="276" w:lineRule="auto"/>
        <w:ind w:left="916"/>
        <w:jc w:val="both"/>
        <w:rPr>
          <w:rStyle w:val="ff5"/>
          <w:rFonts w:cstheme="minorHAnsi"/>
          <w:sz w:val="24"/>
          <w:szCs w:val="24"/>
        </w:rPr>
      </w:pPr>
    </w:p>
    <w:p w14:paraId="10C94ABA" w14:textId="2D53B00C" w:rsidR="00D64E4F" w:rsidRDefault="00D64E4F" w:rsidP="00D64E4F">
      <w:pPr>
        <w:pStyle w:val="ListParagraph"/>
        <w:numPr>
          <w:ilvl w:val="1"/>
          <w:numId w:val="10"/>
        </w:numPr>
        <w:spacing w:line="276" w:lineRule="auto"/>
        <w:ind w:left="1276" w:hanging="556"/>
        <w:jc w:val="both"/>
        <w:rPr>
          <w:rFonts w:cstheme="minorHAnsi"/>
          <w:b/>
          <w:bCs/>
          <w:sz w:val="28"/>
          <w:szCs w:val="28"/>
        </w:rPr>
      </w:pPr>
      <w:r>
        <w:rPr>
          <w:rFonts w:cstheme="minorHAnsi"/>
          <w:b/>
          <w:bCs/>
          <w:sz w:val="28"/>
          <w:szCs w:val="28"/>
        </w:rPr>
        <w:t>Assumptions and Dependencies</w:t>
      </w:r>
    </w:p>
    <w:p w14:paraId="0C1A8990" w14:textId="77777777" w:rsidR="006635FE" w:rsidRPr="006635FE" w:rsidRDefault="006635FE" w:rsidP="006635FE">
      <w:pPr>
        <w:pStyle w:val="ListParagraph"/>
        <w:numPr>
          <w:ilvl w:val="0"/>
          <w:numId w:val="15"/>
        </w:numPr>
        <w:spacing w:line="276" w:lineRule="auto"/>
        <w:ind w:left="1276"/>
        <w:jc w:val="both"/>
        <w:rPr>
          <w:rFonts w:cstheme="minorHAnsi"/>
          <w:sz w:val="24"/>
          <w:szCs w:val="24"/>
        </w:rPr>
      </w:pPr>
      <w:r w:rsidRPr="006635FE">
        <w:rPr>
          <w:rFonts w:cstheme="minorHAnsi"/>
          <w:sz w:val="24"/>
          <w:szCs w:val="24"/>
        </w:rPr>
        <w:t>Users need a mobile or computer that supports the web application.</w:t>
      </w:r>
    </w:p>
    <w:p w14:paraId="711C16AD" w14:textId="77777777" w:rsidR="006635FE" w:rsidRPr="006635FE" w:rsidRDefault="006635FE" w:rsidP="006635FE">
      <w:pPr>
        <w:pStyle w:val="ListParagraph"/>
        <w:numPr>
          <w:ilvl w:val="0"/>
          <w:numId w:val="15"/>
        </w:numPr>
        <w:spacing w:line="276" w:lineRule="auto"/>
        <w:ind w:left="1276"/>
        <w:jc w:val="both"/>
        <w:rPr>
          <w:rFonts w:cstheme="minorHAnsi"/>
          <w:sz w:val="24"/>
          <w:szCs w:val="24"/>
        </w:rPr>
      </w:pPr>
      <w:r w:rsidRPr="006635FE">
        <w:rPr>
          <w:rFonts w:cstheme="minorHAnsi"/>
          <w:sz w:val="24"/>
          <w:szCs w:val="24"/>
        </w:rPr>
        <w:t>Online payments are managed by respective bank administrators.</w:t>
      </w:r>
    </w:p>
    <w:p w14:paraId="5D9EE1FB" w14:textId="77777777" w:rsidR="006635FE" w:rsidRPr="006635FE" w:rsidRDefault="006635FE" w:rsidP="006635FE">
      <w:pPr>
        <w:pStyle w:val="ListParagraph"/>
        <w:numPr>
          <w:ilvl w:val="0"/>
          <w:numId w:val="15"/>
        </w:numPr>
        <w:spacing w:line="276" w:lineRule="auto"/>
        <w:ind w:left="1276"/>
        <w:jc w:val="both"/>
        <w:rPr>
          <w:rFonts w:cstheme="minorHAnsi"/>
          <w:sz w:val="24"/>
          <w:szCs w:val="24"/>
        </w:rPr>
      </w:pPr>
      <w:r w:rsidRPr="006635FE">
        <w:rPr>
          <w:rFonts w:cstheme="minorHAnsi"/>
          <w:sz w:val="24"/>
          <w:szCs w:val="24"/>
        </w:rPr>
        <w:t>The database is managed using Oracle and MySQL.</w:t>
      </w:r>
    </w:p>
    <w:p w14:paraId="4AE3DD62" w14:textId="33505332" w:rsidR="00D64E4F" w:rsidRPr="006635FE" w:rsidRDefault="006635FE" w:rsidP="006635FE">
      <w:pPr>
        <w:pStyle w:val="ListParagraph"/>
        <w:numPr>
          <w:ilvl w:val="0"/>
          <w:numId w:val="15"/>
        </w:numPr>
        <w:spacing w:line="276" w:lineRule="auto"/>
        <w:ind w:left="1276"/>
        <w:jc w:val="both"/>
        <w:rPr>
          <w:rFonts w:cstheme="minorHAnsi"/>
          <w:sz w:val="24"/>
          <w:szCs w:val="24"/>
        </w:rPr>
      </w:pPr>
      <w:r w:rsidRPr="006635FE">
        <w:rPr>
          <w:rFonts w:cstheme="minorHAnsi"/>
          <w:sz w:val="24"/>
          <w:szCs w:val="24"/>
        </w:rPr>
        <w:t>The front end is built with HTML, PHP, and Bootstrap.</w:t>
      </w:r>
    </w:p>
    <w:p w14:paraId="6933C48F" w14:textId="77777777" w:rsidR="00143674" w:rsidRPr="00BE2238" w:rsidRDefault="00143674" w:rsidP="0063178A">
      <w:pPr>
        <w:pStyle w:val="ListParagraph"/>
        <w:ind w:left="709"/>
        <w:rPr>
          <w:rFonts w:cstheme="minorHAnsi"/>
          <w:b/>
          <w:bCs/>
          <w:sz w:val="36"/>
          <w:szCs w:val="36"/>
        </w:rPr>
      </w:pPr>
    </w:p>
    <w:p w14:paraId="246D0305" w14:textId="5067D415" w:rsidR="006635FE" w:rsidRDefault="006635FE" w:rsidP="006635FE">
      <w:pPr>
        <w:rPr>
          <w:b/>
          <w:bCs/>
          <w:sz w:val="28"/>
          <w:szCs w:val="28"/>
          <w:lang w:val="en-US"/>
        </w:rPr>
      </w:pPr>
    </w:p>
    <w:p w14:paraId="0E975F30" w14:textId="3D3568AF" w:rsidR="006635FE" w:rsidRDefault="006635FE" w:rsidP="006635FE">
      <w:pPr>
        <w:pStyle w:val="ListParagraph"/>
        <w:numPr>
          <w:ilvl w:val="0"/>
          <w:numId w:val="1"/>
        </w:numPr>
        <w:rPr>
          <w:b/>
          <w:bCs/>
          <w:sz w:val="28"/>
          <w:szCs w:val="28"/>
          <w:lang w:val="en-US"/>
        </w:rPr>
      </w:pPr>
      <w:r>
        <w:rPr>
          <w:b/>
          <w:bCs/>
          <w:sz w:val="28"/>
          <w:szCs w:val="28"/>
          <w:lang w:val="en-US"/>
        </w:rPr>
        <w:lastRenderedPageBreak/>
        <w:t>Specific Requirements</w:t>
      </w:r>
    </w:p>
    <w:p w14:paraId="7754EC2A" w14:textId="77777777" w:rsidR="006635FE" w:rsidRDefault="006635FE" w:rsidP="006635FE">
      <w:pPr>
        <w:pStyle w:val="ListParagraph"/>
        <w:numPr>
          <w:ilvl w:val="1"/>
          <w:numId w:val="1"/>
        </w:numPr>
        <w:ind w:left="851" w:hanging="502"/>
        <w:rPr>
          <w:b/>
          <w:bCs/>
          <w:sz w:val="28"/>
          <w:szCs w:val="28"/>
          <w:lang w:val="en-US"/>
        </w:rPr>
      </w:pPr>
      <w:r>
        <w:rPr>
          <w:b/>
          <w:bCs/>
          <w:sz w:val="28"/>
          <w:szCs w:val="28"/>
          <w:lang w:val="en-US"/>
        </w:rPr>
        <w:t xml:space="preserve"> Functional Requirements</w:t>
      </w:r>
    </w:p>
    <w:p w14:paraId="09E7E5DA" w14:textId="77777777" w:rsidR="006635FE" w:rsidRPr="006635FE" w:rsidRDefault="006635FE" w:rsidP="006635FE">
      <w:pPr>
        <w:pStyle w:val="ListParagraph"/>
        <w:numPr>
          <w:ilvl w:val="0"/>
          <w:numId w:val="19"/>
        </w:numPr>
        <w:ind w:left="993" w:hanging="426"/>
        <w:jc w:val="both"/>
        <w:rPr>
          <w:sz w:val="24"/>
          <w:szCs w:val="24"/>
          <w:lang w:val="en-US"/>
        </w:rPr>
      </w:pPr>
      <w:r w:rsidRPr="006635FE">
        <w:rPr>
          <w:sz w:val="24"/>
          <w:szCs w:val="24"/>
          <w:lang w:val="en-US"/>
        </w:rPr>
        <w:t>Access Website: Users can access the web app from any browser on a phone or computer without restrictions.</w:t>
      </w:r>
    </w:p>
    <w:p w14:paraId="206995E4" w14:textId="77777777" w:rsidR="006635FE" w:rsidRPr="006635FE" w:rsidRDefault="006635FE" w:rsidP="006635FE">
      <w:pPr>
        <w:pStyle w:val="ListParagraph"/>
        <w:numPr>
          <w:ilvl w:val="0"/>
          <w:numId w:val="19"/>
        </w:numPr>
        <w:ind w:left="993" w:hanging="426"/>
        <w:jc w:val="both"/>
        <w:rPr>
          <w:sz w:val="24"/>
          <w:szCs w:val="24"/>
          <w:lang w:val="en-US"/>
        </w:rPr>
      </w:pPr>
      <w:r w:rsidRPr="006635FE">
        <w:rPr>
          <w:sz w:val="24"/>
          <w:szCs w:val="24"/>
          <w:lang w:val="en-US"/>
        </w:rPr>
        <w:t>User Registration: Users can register by providing their name, gender, blood group, location, contact, username, and password.</w:t>
      </w:r>
    </w:p>
    <w:p w14:paraId="0DA8206D" w14:textId="77777777" w:rsidR="006635FE" w:rsidRPr="006635FE" w:rsidRDefault="006635FE" w:rsidP="006635FE">
      <w:pPr>
        <w:pStyle w:val="ListParagraph"/>
        <w:numPr>
          <w:ilvl w:val="0"/>
          <w:numId w:val="19"/>
        </w:numPr>
        <w:ind w:left="993" w:hanging="426"/>
        <w:jc w:val="both"/>
        <w:rPr>
          <w:sz w:val="24"/>
          <w:szCs w:val="24"/>
          <w:lang w:val="en-US"/>
        </w:rPr>
      </w:pPr>
      <w:r w:rsidRPr="006635FE">
        <w:rPr>
          <w:sz w:val="24"/>
          <w:szCs w:val="24"/>
          <w:lang w:val="en-US"/>
        </w:rPr>
        <w:t>Automatic Updates: When a new version is released, the web app updates automatically upon access.</w:t>
      </w:r>
    </w:p>
    <w:p w14:paraId="05F0ABDA" w14:textId="77777777" w:rsidR="006635FE" w:rsidRPr="006635FE" w:rsidRDefault="006635FE" w:rsidP="006635FE">
      <w:pPr>
        <w:pStyle w:val="ListParagraph"/>
        <w:numPr>
          <w:ilvl w:val="0"/>
          <w:numId w:val="19"/>
        </w:numPr>
        <w:ind w:left="993" w:hanging="426"/>
        <w:jc w:val="both"/>
        <w:rPr>
          <w:sz w:val="24"/>
          <w:szCs w:val="24"/>
          <w:lang w:val="en-US"/>
        </w:rPr>
      </w:pPr>
      <w:r w:rsidRPr="006635FE">
        <w:rPr>
          <w:sz w:val="24"/>
          <w:szCs w:val="24"/>
          <w:lang w:val="en-US"/>
        </w:rPr>
        <w:t>User Login: Registered users can log in, and their login details are stored for future use.</w:t>
      </w:r>
    </w:p>
    <w:p w14:paraId="7CFD6AC9" w14:textId="77777777" w:rsidR="006635FE" w:rsidRPr="006635FE" w:rsidRDefault="006635FE" w:rsidP="006635FE">
      <w:pPr>
        <w:pStyle w:val="ListParagraph"/>
        <w:numPr>
          <w:ilvl w:val="0"/>
          <w:numId w:val="19"/>
        </w:numPr>
        <w:ind w:left="993" w:hanging="426"/>
        <w:jc w:val="both"/>
        <w:rPr>
          <w:sz w:val="24"/>
          <w:szCs w:val="24"/>
          <w:lang w:val="en-US"/>
        </w:rPr>
      </w:pPr>
      <w:r w:rsidRPr="006635FE">
        <w:rPr>
          <w:sz w:val="24"/>
          <w:szCs w:val="24"/>
          <w:lang w:val="en-US"/>
        </w:rPr>
        <w:t>Search Donors: Users can search for donors, displaying up to 10 results with name, gender, blood group, location, and contact.</w:t>
      </w:r>
    </w:p>
    <w:p w14:paraId="20F6A1C0" w14:textId="77777777" w:rsidR="006635FE" w:rsidRPr="006635FE" w:rsidRDefault="006635FE" w:rsidP="006635FE">
      <w:pPr>
        <w:pStyle w:val="ListParagraph"/>
        <w:numPr>
          <w:ilvl w:val="0"/>
          <w:numId w:val="19"/>
        </w:numPr>
        <w:ind w:left="993" w:hanging="426"/>
        <w:jc w:val="both"/>
        <w:rPr>
          <w:sz w:val="24"/>
          <w:szCs w:val="24"/>
          <w:lang w:val="en-US"/>
        </w:rPr>
      </w:pPr>
      <w:r w:rsidRPr="006635FE">
        <w:rPr>
          <w:sz w:val="24"/>
          <w:szCs w:val="24"/>
          <w:lang w:val="en-US"/>
        </w:rPr>
        <w:t>Request Blood: Hospitals can request blood by specifying the blood group, location, required date, and contact details.</w:t>
      </w:r>
    </w:p>
    <w:p w14:paraId="30A7F8A0" w14:textId="77777777" w:rsidR="006635FE" w:rsidRPr="006635FE" w:rsidRDefault="006635FE" w:rsidP="006635FE">
      <w:pPr>
        <w:pStyle w:val="ListParagraph"/>
        <w:numPr>
          <w:ilvl w:val="0"/>
          <w:numId w:val="19"/>
        </w:numPr>
        <w:ind w:left="993" w:hanging="426"/>
        <w:jc w:val="both"/>
        <w:rPr>
          <w:sz w:val="24"/>
          <w:szCs w:val="24"/>
          <w:lang w:val="en-US"/>
        </w:rPr>
      </w:pPr>
      <w:r w:rsidRPr="006635FE">
        <w:rPr>
          <w:sz w:val="24"/>
          <w:szCs w:val="24"/>
          <w:lang w:val="en-US"/>
        </w:rPr>
        <w:t>Manage Requests: The blood bank can view, search, and respond to blood requests based on blood group and availability.</w:t>
      </w:r>
    </w:p>
    <w:p w14:paraId="36F9DC9B" w14:textId="77777777" w:rsidR="006635FE" w:rsidRPr="006635FE" w:rsidRDefault="006635FE" w:rsidP="006635FE">
      <w:pPr>
        <w:pStyle w:val="ListParagraph"/>
        <w:numPr>
          <w:ilvl w:val="0"/>
          <w:numId w:val="19"/>
        </w:numPr>
        <w:ind w:left="993" w:hanging="426"/>
        <w:jc w:val="both"/>
        <w:rPr>
          <w:sz w:val="24"/>
          <w:szCs w:val="24"/>
          <w:lang w:val="en-US"/>
        </w:rPr>
      </w:pPr>
      <w:r w:rsidRPr="006635FE">
        <w:rPr>
          <w:sz w:val="24"/>
          <w:szCs w:val="24"/>
          <w:lang w:val="en-US"/>
        </w:rPr>
        <w:t>Check Blood Stock: When a hospital places an order, the inventory is checked for availability before confirming the request.</w:t>
      </w:r>
    </w:p>
    <w:p w14:paraId="2A90EEEA" w14:textId="77777777" w:rsidR="006635FE" w:rsidRPr="006635FE" w:rsidRDefault="006635FE" w:rsidP="006635FE">
      <w:pPr>
        <w:pStyle w:val="ListParagraph"/>
        <w:numPr>
          <w:ilvl w:val="0"/>
          <w:numId w:val="19"/>
        </w:numPr>
        <w:ind w:left="993" w:hanging="426"/>
        <w:jc w:val="both"/>
        <w:rPr>
          <w:sz w:val="24"/>
          <w:szCs w:val="24"/>
          <w:lang w:val="en-US"/>
        </w:rPr>
      </w:pPr>
      <w:r w:rsidRPr="006635FE">
        <w:rPr>
          <w:sz w:val="24"/>
          <w:szCs w:val="24"/>
          <w:lang w:val="en-US"/>
        </w:rPr>
        <w:t>View Orders: Hospitals and blood banks can track orders, including order details, hospital info, and delivery tracking.</w:t>
      </w:r>
    </w:p>
    <w:p w14:paraId="152A6139" w14:textId="77777777" w:rsidR="006635FE" w:rsidRPr="006635FE" w:rsidRDefault="006635FE" w:rsidP="006635FE">
      <w:pPr>
        <w:pStyle w:val="ListParagraph"/>
        <w:numPr>
          <w:ilvl w:val="0"/>
          <w:numId w:val="19"/>
        </w:numPr>
        <w:ind w:left="993" w:hanging="426"/>
        <w:jc w:val="both"/>
        <w:rPr>
          <w:b/>
          <w:bCs/>
          <w:sz w:val="28"/>
          <w:szCs w:val="28"/>
          <w:lang w:val="en-US"/>
        </w:rPr>
      </w:pPr>
      <w:r w:rsidRPr="006635FE">
        <w:rPr>
          <w:sz w:val="24"/>
          <w:szCs w:val="24"/>
          <w:lang w:val="en-US"/>
        </w:rPr>
        <w:t>Delivery Status: Hospitals and blood banks can monitor delivery progress and contact the delivery person if delayed.</w:t>
      </w:r>
    </w:p>
    <w:p w14:paraId="5BFB94E7" w14:textId="77777777" w:rsidR="006635FE" w:rsidRDefault="006635FE" w:rsidP="006635FE">
      <w:pPr>
        <w:pStyle w:val="ListParagraph"/>
        <w:ind w:left="851"/>
        <w:rPr>
          <w:b/>
          <w:bCs/>
          <w:sz w:val="28"/>
          <w:szCs w:val="28"/>
          <w:lang w:val="en-US"/>
        </w:rPr>
      </w:pPr>
    </w:p>
    <w:p w14:paraId="66CA6C0D" w14:textId="351EA088" w:rsidR="006635FE" w:rsidRDefault="006635FE" w:rsidP="006635FE">
      <w:pPr>
        <w:pStyle w:val="ListParagraph"/>
        <w:numPr>
          <w:ilvl w:val="1"/>
          <w:numId w:val="1"/>
        </w:numPr>
        <w:ind w:left="851" w:hanging="502"/>
        <w:rPr>
          <w:b/>
          <w:bCs/>
          <w:sz w:val="28"/>
          <w:szCs w:val="28"/>
          <w:lang w:val="en-US"/>
        </w:rPr>
      </w:pPr>
      <w:r>
        <w:rPr>
          <w:b/>
          <w:bCs/>
          <w:sz w:val="28"/>
          <w:szCs w:val="28"/>
          <w:lang w:val="en-US"/>
        </w:rPr>
        <w:t>Non</w:t>
      </w:r>
      <w:r w:rsidR="001F07F3">
        <w:rPr>
          <w:b/>
          <w:bCs/>
          <w:sz w:val="28"/>
          <w:szCs w:val="28"/>
          <w:lang w:val="en-US"/>
        </w:rPr>
        <w:t>-</w:t>
      </w:r>
      <w:r>
        <w:rPr>
          <w:b/>
          <w:bCs/>
          <w:sz w:val="28"/>
          <w:szCs w:val="28"/>
          <w:lang w:val="en-US"/>
        </w:rPr>
        <w:t>Functional Requirements</w:t>
      </w:r>
    </w:p>
    <w:p w14:paraId="705AA36A" w14:textId="77777777" w:rsidR="001F07F3" w:rsidRPr="001F07F3" w:rsidRDefault="001F07F3" w:rsidP="001F07F3">
      <w:pPr>
        <w:pStyle w:val="ListParagraph"/>
        <w:numPr>
          <w:ilvl w:val="0"/>
          <w:numId w:val="20"/>
        </w:numPr>
        <w:ind w:left="851" w:hanging="425"/>
        <w:jc w:val="both"/>
        <w:rPr>
          <w:sz w:val="24"/>
          <w:szCs w:val="24"/>
          <w:lang w:val="en-US"/>
        </w:rPr>
      </w:pPr>
      <w:r w:rsidRPr="001F07F3">
        <w:rPr>
          <w:sz w:val="24"/>
          <w:szCs w:val="24"/>
          <w:lang w:val="en-US"/>
        </w:rPr>
        <w:t>24/7 Availability: The system, both online and offline, should be accessible at all times.</w:t>
      </w:r>
    </w:p>
    <w:p w14:paraId="603C11EA" w14:textId="77777777" w:rsidR="001F07F3" w:rsidRPr="001F07F3" w:rsidRDefault="001F07F3" w:rsidP="001F07F3">
      <w:pPr>
        <w:pStyle w:val="ListParagraph"/>
        <w:numPr>
          <w:ilvl w:val="0"/>
          <w:numId w:val="20"/>
        </w:numPr>
        <w:ind w:left="851" w:hanging="425"/>
        <w:jc w:val="both"/>
        <w:rPr>
          <w:sz w:val="24"/>
          <w:szCs w:val="24"/>
          <w:lang w:val="en-US"/>
        </w:rPr>
      </w:pPr>
      <w:r w:rsidRPr="001F07F3">
        <w:rPr>
          <w:sz w:val="24"/>
          <w:szCs w:val="24"/>
          <w:lang w:val="en-US"/>
        </w:rPr>
        <w:t>Reliable Recovery: In case of database failure, backups restore data and update it to the latest state.</w:t>
      </w:r>
    </w:p>
    <w:p w14:paraId="7B883A4F" w14:textId="77777777" w:rsidR="001F07F3" w:rsidRPr="001F07F3" w:rsidRDefault="001F07F3" w:rsidP="001F07F3">
      <w:pPr>
        <w:pStyle w:val="ListParagraph"/>
        <w:numPr>
          <w:ilvl w:val="0"/>
          <w:numId w:val="20"/>
        </w:numPr>
        <w:ind w:left="851" w:hanging="425"/>
        <w:jc w:val="both"/>
        <w:rPr>
          <w:sz w:val="24"/>
          <w:szCs w:val="24"/>
          <w:lang w:val="en-US"/>
        </w:rPr>
      </w:pPr>
      <w:r w:rsidRPr="001F07F3">
        <w:rPr>
          <w:sz w:val="24"/>
          <w:szCs w:val="24"/>
          <w:lang w:val="en-US"/>
        </w:rPr>
        <w:t>Strong Security: The system must have a secure database to protect sensitive information.</w:t>
      </w:r>
    </w:p>
    <w:p w14:paraId="3431F604" w14:textId="77777777" w:rsidR="001F07F3" w:rsidRPr="001F07F3" w:rsidRDefault="001F07F3" w:rsidP="001F07F3">
      <w:pPr>
        <w:pStyle w:val="ListParagraph"/>
        <w:numPr>
          <w:ilvl w:val="0"/>
          <w:numId w:val="20"/>
        </w:numPr>
        <w:ind w:left="851" w:hanging="425"/>
        <w:jc w:val="both"/>
        <w:rPr>
          <w:sz w:val="24"/>
          <w:szCs w:val="24"/>
          <w:lang w:val="en-US"/>
        </w:rPr>
      </w:pPr>
      <w:r w:rsidRPr="001F07F3">
        <w:rPr>
          <w:sz w:val="24"/>
          <w:szCs w:val="24"/>
          <w:lang w:val="en-US"/>
        </w:rPr>
        <w:t>Accurate Matching: Blood units must match hospital requests and be delivered to the correct location.</w:t>
      </w:r>
    </w:p>
    <w:p w14:paraId="7BB7C11B" w14:textId="77777777" w:rsidR="001F07F3" w:rsidRPr="001F07F3" w:rsidRDefault="001F07F3" w:rsidP="001F07F3">
      <w:pPr>
        <w:pStyle w:val="ListParagraph"/>
        <w:numPr>
          <w:ilvl w:val="0"/>
          <w:numId w:val="20"/>
        </w:numPr>
        <w:ind w:left="851" w:hanging="425"/>
        <w:jc w:val="both"/>
        <w:rPr>
          <w:sz w:val="24"/>
          <w:szCs w:val="24"/>
          <w:lang w:val="en-US"/>
        </w:rPr>
      </w:pPr>
      <w:r w:rsidRPr="001F07F3">
        <w:rPr>
          <w:sz w:val="24"/>
          <w:szCs w:val="24"/>
          <w:lang w:val="en-US"/>
        </w:rPr>
        <w:t>Proper Maintenance: The Inventory Manager must keep accurate blood stock records.</w:t>
      </w:r>
    </w:p>
    <w:p w14:paraId="537817DA" w14:textId="77777777" w:rsidR="001F07F3" w:rsidRPr="001F07F3" w:rsidRDefault="001F07F3" w:rsidP="001F07F3">
      <w:pPr>
        <w:pStyle w:val="ListParagraph"/>
        <w:numPr>
          <w:ilvl w:val="0"/>
          <w:numId w:val="20"/>
        </w:numPr>
        <w:ind w:left="851" w:hanging="425"/>
        <w:jc w:val="both"/>
        <w:rPr>
          <w:sz w:val="24"/>
          <w:szCs w:val="24"/>
          <w:lang w:val="en-US"/>
        </w:rPr>
      </w:pPr>
      <w:r w:rsidRPr="001F07F3">
        <w:rPr>
          <w:sz w:val="24"/>
          <w:szCs w:val="24"/>
          <w:lang w:val="en-US"/>
        </w:rPr>
        <w:t>Standardized Pricing: Blood unit costs should be fixed and consistent.</w:t>
      </w:r>
    </w:p>
    <w:p w14:paraId="3FA446AD" w14:textId="4137E787" w:rsidR="001F07F3" w:rsidRDefault="001F07F3" w:rsidP="001F07F3">
      <w:pPr>
        <w:pStyle w:val="ListParagraph"/>
        <w:numPr>
          <w:ilvl w:val="0"/>
          <w:numId w:val="20"/>
        </w:numPr>
        <w:ind w:left="851" w:hanging="425"/>
        <w:jc w:val="both"/>
        <w:rPr>
          <w:sz w:val="24"/>
          <w:szCs w:val="24"/>
          <w:lang w:val="en-US"/>
        </w:rPr>
      </w:pPr>
      <w:r w:rsidRPr="001F07F3">
        <w:rPr>
          <w:sz w:val="24"/>
          <w:szCs w:val="24"/>
          <w:lang w:val="en-US"/>
        </w:rPr>
        <w:t>Future Expansion: The system should support adding new features if needed.</w:t>
      </w:r>
    </w:p>
    <w:p w14:paraId="42416569" w14:textId="77777777" w:rsidR="001F07F3" w:rsidRPr="001F07F3" w:rsidRDefault="001F07F3" w:rsidP="001F07F3">
      <w:pPr>
        <w:jc w:val="both"/>
        <w:rPr>
          <w:sz w:val="24"/>
          <w:szCs w:val="24"/>
          <w:lang w:val="en-US"/>
        </w:rPr>
      </w:pPr>
    </w:p>
    <w:p w14:paraId="4BFDDA22" w14:textId="7A84EA4B" w:rsidR="006635FE" w:rsidRDefault="001F07F3" w:rsidP="006635FE">
      <w:pPr>
        <w:pStyle w:val="ListParagraph"/>
        <w:numPr>
          <w:ilvl w:val="1"/>
          <w:numId w:val="1"/>
        </w:numPr>
        <w:ind w:left="851" w:hanging="502"/>
        <w:rPr>
          <w:b/>
          <w:bCs/>
          <w:sz w:val="28"/>
          <w:szCs w:val="28"/>
          <w:lang w:val="en-US"/>
        </w:rPr>
      </w:pPr>
      <w:r>
        <w:rPr>
          <w:b/>
          <w:bCs/>
          <w:sz w:val="28"/>
          <w:szCs w:val="28"/>
          <w:lang w:val="en-US"/>
        </w:rPr>
        <w:t>Databases</w:t>
      </w:r>
    </w:p>
    <w:p w14:paraId="73464579" w14:textId="2067C04C" w:rsidR="001F07F3" w:rsidRDefault="001F07F3" w:rsidP="006635FE">
      <w:pPr>
        <w:pStyle w:val="ListParagraph"/>
        <w:numPr>
          <w:ilvl w:val="1"/>
          <w:numId w:val="1"/>
        </w:numPr>
        <w:ind w:left="851" w:hanging="502"/>
        <w:rPr>
          <w:b/>
          <w:bCs/>
          <w:sz w:val="28"/>
          <w:szCs w:val="28"/>
          <w:lang w:val="en-US"/>
        </w:rPr>
      </w:pPr>
      <w:r>
        <w:rPr>
          <w:b/>
          <w:bCs/>
          <w:sz w:val="28"/>
          <w:szCs w:val="28"/>
          <w:lang w:val="en-US"/>
        </w:rPr>
        <w:t>Object Oriented Models</w:t>
      </w:r>
    </w:p>
    <w:p w14:paraId="59D18EBD" w14:textId="77777777" w:rsidR="002D1DDF" w:rsidRDefault="002D1DDF" w:rsidP="002D1DDF">
      <w:pPr>
        <w:pStyle w:val="ListParagraph"/>
        <w:ind w:left="0"/>
        <w:rPr>
          <w:b/>
          <w:bCs/>
          <w:sz w:val="28"/>
          <w:szCs w:val="28"/>
          <w:lang w:val="en-US"/>
        </w:rPr>
      </w:pPr>
    </w:p>
    <w:p w14:paraId="45629E7F" w14:textId="77777777" w:rsidR="002D1DDF" w:rsidRDefault="002D1DDF" w:rsidP="002D1DDF">
      <w:pPr>
        <w:pStyle w:val="ListParagraph"/>
        <w:ind w:left="0"/>
        <w:rPr>
          <w:b/>
          <w:bCs/>
          <w:sz w:val="28"/>
          <w:szCs w:val="28"/>
          <w:lang w:val="en-US"/>
        </w:rPr>
      </w:pPr>
    </w:p>
    <w:p w14:paraId="5C41137E" w14:textId="78A00532" w:rsidR="002D1DDF" w:rsidRDefault="002D1DDF" w:rsidP="002D1DDF">
      <w:pPr>
        <w:pStyle w:val="ListParagraph"/>
        <w:ind w:left="0"/>
        <w:rPr>
          <w:b/>
          <w:bCs/>
          <w:sz w:val="24"/>
          <w:szCs w:val="24"/>
          <w:lang w:val="en-US"/>
        </w:rPr>
      </w:pPr>
      <w:r w:rsidRPr="002D1DDF">
        <w:rPr>
          <w:b/>
          <w:bCs/>
          <w:sz w:val="24"/>
          <w:szCs w:val="24"/>
          <w:lang w:val="en-US"/>
        </w:rPr>
        <w:lastRenderedPageBreak/>
        <w:t>DFD for Admin page</w:t>
      </w:r>
    </w:p>
    <w:p w14:paraId="0D7C3E98" w14:textId="77777777" w:rsidR="002D1DDF" w:rsidRPr="002D1DDF" w:rsidRDefault="002D1DDF" w:rsidP="002D1DDF">
      <w:pPr>
        <w:pStyle w:val="ListParagraph"/>
        <w:ind w:left="0"/>
        <w:rPr>
          <w:b/>
          <w:bCs/>
          <w:sz w:val="24"/>
          <w:szCs w:val="24"/>
          <w:lang w:val="en-US"/>
        </w:rPr>
      </w:pPr>
    </w:p>
    <w:p w14:paraId="344DE8E3" w14:textId="736747F9" w:rsidR="002D1DDF" w:rsidRDefault="002D1DDF" w:rsidP="002D1DDF">
      <w:pPr>
        <w:pStyle w:val="ListParagraph"/>
        <w:ind w:left="0"/>
        <w:rPr>
          <w:b/>
          <w:bCs/>
          <w:sz w:val="28"/>
          <w:szCs w:val="28"/>
          <w:lang w:val="en-US"/>
        </w:rPr>
      </w:pPr>
      <w:r w:rsidRPr="002D1DDF">
        <w:rPr>
          <w:b/>
          <w:bCs/>
          <w:noProof/>
          <w:sz w:val="28"/>
          <w:szCs w:val="28"/>
          <w:lang w:val="en-US"/>
        </w:rPr>
        <w:drawing>
          <wp:inline distT="0" distB="0" distL="0" distR="0" wp14:anchorId="1CFC5E8A" wp14:editId="05DD2786">
            <wp:extent cx="5731510" cy="3184525"/>
            <wp:effectExtent l="0" t="0" r="2540" b="0"/>
            <wp:docPr id="33246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66441" name=""/>
                    <pic:cNvPicPr/>
                  </pic:nvPicPr>
                  <pic:blipFill>
                    <a:blip r:embed="rId5"/>
                    <a:stretch>
                      <a:fillRect/>
                    </a:stretch>
                  </pic:blipFill>
                  <pic:spPr>
                    <a:xfrm>
                      <a:off x="0" y="0"/>
                      <a:ext cx="5731510" cy="3184525"/>
                    </a:xfrm>
                    <a:prstGeom prst="rect">
                      <a:avLst/>
                    </a:prstGeom>
                  </pic:spPr>
                </pic:pic>
              </a:graphicData>
            </a:graphic>
          </wp:inline>
        </w:drawing>
      </w:r>
    </w:p>
    <w:p w14:paraId="4C6E2A5D" w14:textId="77777777" w:rsidR="002D1DDF" w:rsidRDefault="002D1DDF" w:rsidP="002D1DDF">
      <w:pPr>
        <w:pStyle w:val="ListParagraph"/>
        <w:ind w:left="0"/>
        <w:rPr>
          <w:b/>
          <w:bCs/>
          <w:sz w:val="28"/>
          <w:szCs w:val="28"/>
          <w:lang w:val="en-US"/>
        </w:rPr>
      </w:pPr>
    </w:p>
    <w:p w14:paraId="1B1A0C18" w14:textId="77777777" w:rsidR="002D1DDF" w:rsidRDefault="002D1DDF" w:rsidP="002D1DDF">
      <w:pPr>
        <w:pStyle w:val="ListParagraph"/>
        <w:ind w:left="0"/>
        <w:rPr>
          <w:b/>
          <w:bCs/>
          <w:sz w:val="28"/>
          <w:szCs w:val="28"/>
          <w:lang w:val="en-US"/>
        </w:rPr>
      </w:pPr>
    </w:p>
    <w:p w14:paraId="51F353B2" w14:textId="1298211D" w:rsidR="002D1DDF" w:rsidRDefault="002D1DDF" w:rsidP="002D1DDF">
      <w:pPr>
        <w:pStyle w:val="ListParagraph"/>
        <w:ind w:left="0"/>
        <w:rPr>
          <w:b/>
          <w:bCs/>
          <w:sz w:val="24"/>
          <w:szCs w:val="24"/>
          <w:lang w:val="en-US"/>
        </w:rPr>
      </w:pPr>
      <w:r w:rsidRPr="002D1DDF">
        <w:rPr>
          <w:b/>
          <w:bCs/>
          <w:sz w:val="24"/>
          <w:szCs w:val="24"/>
          <w:lang w:val="en-US"/>
        </w:rPr>
        <w:t xml:space="preserve">DFD for </w:t>
      </w:r>
      <w:r>
        <w:rPr>
          <w:b/>
          <w:bCs/>
          <w:sz w:val="24"/>
          <w:szCs w:val="24"/>
          <w:lang w:val="en-US"/>
        </w:rPr>
        <w:t>User page:</w:t>
      </w:r>
    </w:p>
    <w:p w14:paraId="02709746" w14:textId="77777777" w:rsidR="002D1DDF" w:rsidRDefault="002D1DDF" w:rsidP="002D1DDF">
      <w:pPr>
        <w:pStyle w:val="ListParagraph"/>
        <w:ind w:left="0"/>
        <w:rPr>
          <w:b/>
          <w:bCs/>
          <w:sz w:val="24"/>
          <w:szCs w:val="24"/>
          <w:lang w:val="en-US"/>
        </w:rPr>
      </w:pPr>
    </w:p>
    <w:p w14:paraId="147B6D88" w14:textId="661CC623" w:rsidR="002D1DDF" w:rsidRDefault="002D1DDF" w:rsidP="002D1DDF">
      <w:pPr>
        <w:pStyle w:val="ListParagraph"/>
        <w:ind w:left="0"/>
        <w:rPr>
          <w:b/>
          <w:bCs/>
          <w:sz w:val="24"/>
          <w:szCs w:val="24"/>
          <w:lang w:val="en-US"/>
        </w:rPr>
      </w:pPr>
      <w:r w:rsidRPr="002D1DDF">
        <w:rPr>
          <w:b/>
          <w:bCs/>
          <w:noProof/>
          <w:sz w:val="24"/>
          <w:szCs w:val="24"/>
          <w:lang w:val="en-US"/>
        </w:rPr>
        <w:drawing>
          <wp:inline distT="0" distB="0" distL="0" distR="0" wp14:anchorId="78EA178F" wp14:editId="6351F26E">
            <wp:extent cx="5731510" cy="3502025"/>
            <wp:effectExtent l="0" t="0" r="2540" b="3175"/>
            <wp:docPr id="147310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08406" name=""/>
                    <pic:cNvPicPr/>
                  </pic:nvPicPr>
                  <pic:blipFill>
                    <a:blip r:embed="rId6"/>
                    <a:stretch>
                      <a:fillRect/>
                    </a:stretch>
                  </pic:blipFill>
                  <pic:spPr>
                    <a:xfrm>
                      <a:off x="0" y="0"/>
                      <a:ext cx="5731510" cy="3502025"/>
                    </a:xfrm>
                    <a:prstGeom prst="rect">
                      <a:avLst/>
                    </a:prstGeom>
                  </pic:spPr>
                </pic:pic>
              </a:graphicData>
            </a:graphic>
          </wp:inline>
        </w:drawing>
      </w:r>
    </w:p>
    <w:p w14:paraId="59752181" w14:textId="77777777" w:rsidR="002D1DDF" w:rsidRDefault="002D1DDF" w:rsidP="002D1DDF">
      <w:pPr>
        <w:pStyle w:val="ListParagraph"/>
        <w:ind w:left="0"/>
        <w:rPr>
          <w:b/>
          <w:bCs/>
          <w:sz w:val="24"/>
          <w:szCs w:val="24"/>
          <w:lang w:val="en-US"/>
        </w:rPr>
      </w:pPr>
    </w:p>
    <w:p w14:paraId="13D7D4DB" w14:textId="77777777" w:rsidR="002D1DDF" w:rsidRDefault="002D1DDF" w:rsidP="002D1DDF">
      <w:pPr>
        <w:pStyle w:val="ListParagraph"/>
        <w:ind w:left="0"/>
        <w:rPr>
          <w:b/>
          <w:bCs/>
          <w:sz w:val="24"/>
          <w:szCs w:val="24"/>
          <w:lang w:val="en-US"/>
        </w:rPr>
      </w:pPr>
    </w:p>
    <w:p w14:paraId="5676D71C" w14:textId="77777777" w:rsidR="002D1DDF" w:rsidRDefault="002D1DDF" w:rsidP="002D1DDF">
      <w:pPr>
        <w:pStyle w:val="ListParagraph"/>
        <w:ind w:left="0"/>
        <w:rPr>
          <w:b/>
          <w:bCs/>
          <w:sz w:val="24"/>
          <w:szCs w:val="24"/>
          <w:lang w:val="en-US"/>
        </w:rPr>
      </w:pPr>
    </w:p>
    <w:p w14:paraId="18D8BA8D" w14:textId="77777777" w:rsidR="00C54727" w:rsidRDefault="00C54727" w:rsidP="002D1DDF">
      <w:pPr>
        <w:pStyle w:val="ListParagraph"/>
        <w:ind w:left="0"/>
        <w:rPr>
          <w:b/>
          <w:bCs/>
          <w:sz w:val="24"/>
          <w:szCs w:val="24"/>
          <w:lang w:val="en-US"/>
        </w:rPr>
      </w:pPr>
    </w:p>
    <w:p w14:paraId="5EF84F6B" w14:textId="2F87CF0B" w:rsidR="00C54727" w:rsidRDefault="00C54727" w:rsidP="002D1DDF">
      <w:pPr>
        <w:pStyle w:val="ListParagraph"/>
        <w:ind w:left="0"/>
        <w:rPr>
          <w:b/>
          <w:bCs/>
          <w:sz w:val="24"/>
          <w:szCs w:val="24"/>
          <w:lang w:val="en-US"/>
        </w:rPr>
      </w:pPr>
      <w:r>
        <w:rPr>
          <w:b/>
          <w:bCs/>
          <w:sz w:val="24"/>
          <w:szCs w:val="24"/>
          <w:lang w:val="en-US"/>
        </w:rPr>
        <w:lastRenderedPageBreak/>
        <w:t>Level 0:</w:t>
      </w:r>
    </w:p>
    <w:p w14:paraId="40D6024A" w14:textId="77777777" w:rsidR="00596386" w:rsidRDefault="00596386" w:rsidP="002D1DDF">
      <w:pPr>
        <w:pStyle w:val="ListParagraph"/>
        <w:ind w:left="0"/>
        <w:rPr>
          <w:b/>
          <w:bCs/>
          <w:sz w:val="24"/>
          <w:szCs w:val="24"/>
          <w:lang w:val="en-US"/>
        </w:rPr>
      </w:pPr>
    </w:p>
    <w:p w14:paraId="649D9CA8" w14:textId="3A275E2A" w:rsidR="00596386" w:rsidRDefault="00596386" w:rsidP="002D1DDF">
      <w:pPr>
        <w:pStyle w:val="ListParagraph"/>
        <w:ind w:left="0"/>
        <w:rPr>
          <w:b/>
          <w:bCs/>
          <w:sz w:val="24"/>
          <w:szCs w:val="24"/>
          <w:lang w:val="en-US"/>
        </w:rPr>
      </w:pPr>
    </w:p>
    <w:p w14:paraId="2C7B4541" w14:textId="55884C6C" w:rsidR="00596386" w:rsidRDefault="007720FF" w:rsidP="002D1DDF">
      <w:pPr>
        <w:pStyle w:val="ListParagraph"/>
        <w:ind w:left="0"/>
        <w:rPr>
          <w:b/>
          <w:bCs/>
          <w:sz w:val="24"/>
          <w:szCs w:val="24"/>
          <w:lang w:val="en-US"/>
        </w:rPr>
      </w:pPr>
      <w:r w:rsidRPr="007720FF">
        <w:rPr>
          <w:b/>
          <w:bCs/>
          <w:noProof/>
          <w:sz w:val="24"/>
          <w:szCs w:val="24"/>
          <w:lang w:val="en-US"/>
        </w:rPr>
        <w:drawing>
          <wp:inline distT="0" distB="0" distL="0" distR="0" wp14:anchorId="68E8A260" wp14:editId="2D7F52F7">
            <wp:extent cx="5731510" cy="3362960"/>
            <wp:effectExtent l="0" t="0" r="2540" b="8890"/>
            <wp:docPr id="41347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78586" name=""/>
                    <pic:cNvPicPr/>
                  </pic:nvPicPr>
                  <pic:blipFill>
                    <a:blip r:embed="rId7"/>
                    <a:stretch>
                      <a:fillRect/>
                    </a:stretch>
                  </pic:blipFill>
                  <pic:spPr>
                    <a:xfrm>
                      <a:off x="0" y="0"/>
                      <a:ext cx="5731510" cy="3362960"/>
                    </a:xfrm>
                    <a:prstGeom prst="rect">
                      <a:avLst/>
                    </a:prstGeom>
                  </pic:spPr>
                </pic:pic>
              </a:graphicData>
            </a:graphic>
          </wp:inline>
        </w:drawing>
      </w:r>
    </w:p>
    <w:p w14:paraId="1B07C134" w14:textId="77777777" w:rsidR="00C54727" w:rsidRDefault="00C54727" w:rsidP="002D1DDF">
      <w:pPr>
        <w:pStyle w:val="ListParagraph"/>
        <w:ind w:left="0"/>
        <w:rPr>
          <w:b/>
          <w:bCs/>
          <w:sz w:val="24"/>
          <w:szCs w:val="24"/>
          <w:lang w:val="en-US"/>
        </w:rPr>
      </w:pPr>
    </w:p>
    <w:p w14:paraId="771ADC7D" w14:textId="77777777" w:rsidR="00C54727" w:rsidRDefault="00C54727" w:rsidP="002D1DDF">
      <w:pPr>
        <w:pStyle w:val="ListParagraph"/>
        <w:ind w:left="0"/>
        <w:rPr>
          <w:b/>
          <w:bCs/>
          <w:sz w:val="24"/>
          <w:szCs w:val="24"/>
          <w:lang w:val="en-US"/>
        </w:rPr>
      </w:pPr>
    </w:p>
    <w:p w14:paraId="7043FAC1" w14:textId="1BED3BC6" w:rsidR="00C54727" w:rsidRDefault="00C54727" w:rsidP="002D1DDF">
      <w:pPr>
        <w:pStyle w:val="ListParagraph"/>
        <w:ind w:left="0"/>
        <w:rPr>
          <w:b/>
          <w:bCs/>
          <w:sz w:val="24"/>
          <w:szCs w:val="24"/>
          <w:lang w:val="en-US"/>
        </w:rPr>
      </w:pPr>
      <w:r>
        <w:rPr>
          <w:b/>
          <w:bCs/>
          <w:sz w:val="24"/>
          <w:szCs w:val="24"/>
          <w:lang w:val="en-US"/>
        </w:rPr>
        <w:t>Level 1:</w:t>
      </w:r>
    </w:p>
    <w:p w14:paraId="35232E1A" w14:textId="77777777" w:rsidR="00C54727" w:rsidRDefault="00C54727" w:rsidP="002D1DDF">
      <w:pPr>
        <w:pStyle w:val="ListParagraph"/>
        <w:ind w:left="0"/>
        <w:rPr>
          <w:b/>
          <w:bCs/>
          <w:sz w:val="24"/>
          <w:szCs w:val="24"/>
          <w:lang w:val="en-US"/>
        </w:rPr>
      </w:pPr>
    </w:p>
    <w:p w14:paraId="08C0B41E" w14:textId="77777777" w:rsidR="00C54727" w:rsidRDefault="00C54727" w:rsidP="002D1DDF">
      <w:pPr>
        <w:pStyle w:val="ListParagraph"/>
        <w:ind w:left="0"/>
        <w:rPr>
          <w:b/>
          <w:bCs/>
          <w:sz w:val="24"/>
          <w:szCs w:val="24"/>
          <w:lang w:val="en-US"/>
        </w:rPr>
      </w:pPr>
    </w:p>
    <w:p w14:paraId="51E8163B" w14:textId="5C1AFA12" w:rsidR="00C54727" w:rsidRDefault="00247A0D" w:rsidP="002D1DDF">
      <w:pPr>
        <w:pStyle w:val="ListParagraph"/>
        <w:ind w:left="0"/>
        <w:rPr>
          <w:b/>
          <w:bCs/>
          <w:sz w:val="24"/>
          <w:szCs w:val="24"/>
          <w:lang w:val="en-US"/>
        </w:rPr>
      </w:pPr>
      <w:r w:rsidRPr="00247A0D">
        <w:rPr>
          <w:b/>
          <w:bCs/>
          <w:noProof/>
          <w:sz w:val="24"/>
          <w:szCs w:val="24"/>
          <w:lang w:val="en-US"/>
        </w:rPr>
        <w:drawing>
          <wp:inline distT="0" distB="0" distL="0" distR="0" wp14:anchorId="11F875AF" wp14:editId="20C3D8B6">
            <wp:extent cx="5731510" cy="2936240"/>
            <wp:effectExtent l="0" t="0" r="2540" b="0"/>
            <wp:docPr id="122804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2694" name=""/>
                    <pic:cNvPicPr/>
                  </pic:nvPicPr>
                  <pic:blipFill>
                    <a:blip r:embed="rId8"/>
                    <a:stretch>
                      <a:fillRect/>
                    </a:stretch>
                  </pic:blipFill>
                  <pic:spPr>
                    <a:xfrm>
                      <a:off x="0" y="0"/>
                      <a:ext cx="5731510" cy="2936240"/>
                    </a:xfrm>
                    <a:prstGeom prst="rect">
                      <a:avLst/>
                    </a:prstGeom>
                  </pic:spPr>
                </pic:pic>
              </a:graphicData>
            </a:graphic>
          </wp:inline>
        </w:drawing>
      </w:r>
    </w:p>
    <w:p w14:paraId="06E2CEAA" w14:textId="77777777" w:rsidR="00596386" w:rsidRDefault="00596386" w:rsidP="002D1DDF">
      <w:pPr>
        <w:pStyle w:val="ListParagraph"/>
        <w:ind w:left="0"/>
        <w:rPr>
          <w:b/>
          <w:bCs/>
          <w:sz w:val="24"/>
          <w:szCs w:val="24"/>
          <w:lang w:val="en-US"/>
        </w:rPr>
      </w:pPr>
    </w:p>
    <w:p w14:paraId="2E646B20" w14:textId="77777777" w:rsidR="00596386" w:rsidRDefault="00596386" w:rsidP="002D1DDF">
      <w:pPr>
        <w:pStyle w:val="ListParagraph"/>
        <w:ind w:left="0"/>
        <w:rPr>
          <w:b/>
          <w:bCs/>
          <w:sz w:val="24"/>
          <w:szCs w:val="24"/>
          <w:lang w:val="en-US"/>
        </w:rPr>
      </w:pPr>
    </w:p>
    <w:p w14:paraId="21425490" w14:textId="77777777" w:rsidR="0053653C" w:rsidRDefault="0053653C" w:rsidP="002D1DDF">
      <w:pPr>
        <w:pStyle w:val="ListParagraph"/>
        <w:ind w:left="0"/>
        <w:rPr>
          <w:b/>
          <w:bCs/>
          <w:sz w:val="24"/>
          <w:szCs w:val="24"/>
          <w:lang w:val="en-US"/>
        </w:rPr>
      </w:pPr>
    </w:p>
    <w:p w14:paraId="5CF17C6F" w14:textId="77777777" w:rsidR="0053653C" w:rsidRDefault="0053653C" w:rsidP="002D1DDF">
      <w:pPr>
        <w:pStyle w:val="ListParagraph"/>
        <w:ind w:left="0"/>
        <w:rPr>
          <w:b/>
          <w:bCs/>
          <w:sz w:val="24"/>
          <w:szCs w:val="24"/>
          <w:lang w:val="en-US"/>
        </w:rPr>
      </w:pPr>
    </w:p>
    <w:p w14:paraId="1BAAE12F" w14:textId="77777777" w:rsidR="0053653C" w:rsidRDefault="0053653C" w:rsidP="002D1DDF">
      <w:pPr>
        <w:pStyle w:val="ListParagraph"/>
        <w:ind w:left="0"/>
        <w:rPr>
          <w:b/>
          <w:bCs/>
          <w:sz w:val="24"/>
          <w:szCs w:val="24"/>
          <w:lang w:val="en-US"/>
        </w:rPr>
      </w:pPr>
    </w:p>
    <w:p w14:paraId="4CF1E59F" w14:textId="5CB1983E" w:rsidR="0053653C" w:rsidRDefault="0053653C" w:rsidP="002D1DDF">
      <w:pPr>
        <w:pStyle w:val="ListParagraph"/>
        <w:ind w:left="0"/>
        <w:rPr>
          <w:b/>
          <w:bCs/>
          <w:sz w:val="28"/>
          <w:szCs w:val="28"/>
          <w:lang w:val="en-US"/>
        </w:rPr>
      </w:pPr>
      <w:r w:rsidRPr="0053653C">
        <w:rPr>
          <w:b/>
          <w:bCs/>
          <w:sz w:val="28"/>
          <w:szCs w:val="28"/>
          <w:lang w:val="en-US"/>
        </w:rPr>
        <w:t>Use Case</w:t>
      </w:r>
      <w:r>
        <w:rPr>
          <w:b/>
          <w:bCs/>
          <w:sz w:val="28"/>
          <w:szCs w:val="28"/>
          <w:lang w:val="en-US"/>
        </w:rPr>
        <w:t>s:</w:t>
      </w:r>
    </w:p>
    <w:p w14:paraId="07E13091" w14:textId="77777777" w:rsidR="0053653C" w:rsidRDefault="0053653C" w:rsidP="002D1DDF">
      <w:pPr>
        <w:pStyle w:val="ListParagraph"/>
        <w:ind w:left="0"/>
        <w:rPr>
          <w:b/>
          <w:bCs/>
          <w:sz w:val="28"/>
          <w:szCs w:val="28"/>
          <w:lang w:val="en-US"/>
        </w:rPr>
      </w:pPr>
    </w:p>
    <w:p w14:paraId="0228FC14" w14:textId="4289EECA" w:rsidR="00792CC5" w:rsidRDefault="00792CC5" w:rsidP="002D1DDF">
      <w:pPr>
        <w:pStyle w:val="ListParagraph"/>
        <w:ind w:left="0"/>
        <w:rPr>
          <w:b/>
          <w:bCs/>
          <w:sz w:val="28"/>
          <w:szCs w:val="28"/>
          <w:lang w:val="en-US"/>
        </w:rPr>
      </w:pPr>
      <w:r>
        <w:rPr>
          <w:noProof/>
        </w:rPr>
        <w:drawing>
          <wp:inline distT="0" distB="0" distL="0" distR="0" wp14:anchorId="405C2940" wp14:editId="2820FBF3">
            <wp:extent cx="5295900" cy="1947971"/>
            <wp:effectExtent l="0" t="0" r="0" b="0"/>
            <wp:docPr id="15737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3655" cy="1950824"/>
                    </a:xfrm>
                    <a:prstGeom prst="rect">
                      <a:avLst/>
                    </a:prstGeom>
                    <a:noFill/>
                    <a:ln>
                      <a:noFill/>
                    </a:ln>
                  </pic:spPr>
                </pic:pic>
              </a:graphicData>
            </a:graphic>
          </wp:inline>
        </w:drawing>
      </w:r>
    </w:p>
    <w:p w14:paraId="3BF3172A" w14:textId="77777777" w:rsidR="00792CC5" w:rsidRDefault="00792CC5" w:rsidP="002D1DDF">
      <w:pPr>
        <w:pStyle w:val="ListParagraph"/>
        <w:ind w:left="0"/>
        <w:rPr>
          <w:b/>
          <w:bCs/>
          <w:sz w:val="28"/>
          <w:szCs w:val="28"/>
          <w:lang w:val="en-US"/>
        </w:rPr>
      </w:pPr>
    </w:p>
    <w:p w14:paraId="7B219356" w14:textId="409A814B" w:rsidR="00792CC5" w:rsidRDefault="00792CC5" w:rsidP="002D1DDF">
      <w:pPr>
        <w:pStyle w:val="ListParagraph"/>
        <w:ind w:left="0"/>
        <w:rPr>
          <w:b/>
          <w:bCs/>
          <w:sz w:val="28"/>
          <w:szCs w:val="28"/>
          <w:lang w:val="en-US"/>
        </w:rPr>
      </w:pPr>
      <w:r>
        <w:rPr>
          <w:noProof/>
        </w:rPr>
        <w:drawing>
          <wp:inline distT="0" distB="0" distL="0" distR="0" wp14:anchorId="7BE3652F" wp14:editId="536B0E44">
            <wp:extent cx="5257800" cy="1912404"/>
            <wp:effectExtent l="0" t="0" r="0" b="0"/>
            <wp:docPr id="1577406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4386" cy="1914800"/>
                    </a:xfrm>
                    <a:prstGeom prst="rect">
                      <a:avLst/>
                    </a:prstGeom>
                    <a:noFill/>
                    <a:ln>
                      <a:noFill/>
                    </a:ln>
                  </pic:spPr>
                </pic:pic>
              </a:graphicData>
            </a:graphic>
          </wp:inline>
        </w:drawing>
      </w:r>
    </w:p>
    <w:p w14:paraId="6FE9BFD9" w14:textId="77777777" w:rsidR="00792CC5" w:rsidRDefault="00792CC5" w:rsidP="002D1DDF">
      <w:pPr>
        <w:pStyle w:val="ListParagraph"/>
        <w:ind w:left="0"/>
        <w:rPr>
          <w:b/>
          <w:bCs/>
          <w:sz w:val="28"/>
          <w:szCs w:val="28"/>
          <w:lang w:val="en-US"/>
        </w:rPr>
      </w:pPr>
    </w:p>
    <w:p w14:paraId="2AA0B878" w14:textId="57997A82" w:rsidR="00792CC5" w:rsidRDefault="00792CC5" w:rsidP="002D1DDF">
      <w:pPr>
        <w:pStyle w:val="ListParagraph"/>
        <w:ind w:left="0"/>
        <w:rPr>
          <w:b/>
          <w:bCs/>
          <w:sz w:val="28"/>
          <w:szCs w:val="28"/>
          <w:lang w:val="en-US"/>
        </w:rPr>
      </w:pPr>
      <w:r>
        <w:rPr>
          <w:noProof/>
        </w:rPr>
        <w:drawing>
          <wp:inline distT="0" distB="0" distL="0" distR="0" wp14:anchorId="12769823" wp14:editId="174871A5">
            <wp:extent cx="5257800" cy="1774930"/>
            <wp:effectExtent l="0" t="0" r="0" b="0"/>
            <wp:docPr id="643190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005" cy="1780400"/>
                    </a:xfrm>
                    <a:prstGeom prst="rect">
                      <a:avLst/>
                    </a:prstGeom>
                    <a:noFill/>
                    <a:ln>
                      <a:noFill/>
                    </a:ln>
                  </pic:spPr>
                </pic:pic>
              </a:graphicData>
            </a:graphic>
          </wp:inline>
        </w:drawing>
      </w:r>
    </w:p>
    <w:p w14:paraId="0F826408" w14:textId="77777777" w:rsidR="00792CC5" w:rsidRDefault="00792CC5" w:rsidP="002D1DDF">
      <w:pPr>
        <w:pStyle w:val="ListParagraph"/>
        <w:ind w:left="0"/>
        <w:rPr>
          <w:b/>
          <w:bCs/>
          <w:sz w:val="28"/>
          <w:szCs w:val="28"/>
          <w:lang w:val="en-US"/>
        </w:rPr>
      </w:pPr>
    </w:p>
    <w:p w14:paraId="0F0EDE65" w14:textId="0AE4B577" w:rsidR="00792CC5" w:rsidRDefault="00792CC5" w:rsidP="002D1DDF">
      <w:pPr>
        <w:pStyle w:val="ListParagraph"/>
        <w:ind w:left="0"/>
        <w:rPr>
          <w:b/>
          <w:bCs/>
          <w:sz w:val="28"/>
          <w:szCs w:val="28"/>
          <w:lang w:val="en-US"/>
        </w:rPr>
      </w:pPr>
      <w:r>
        <w:rPr>
          <w:noProof/>
        </w:rPr>
        <w:drawing>
          <wp:inline distT="0" distB="0" distL="0" distR="0" wp14:anchorId="111641DF" wp14:editId="05D555C1">
            <wp:extent cx="4219575" cy="1585055"/>
            <wp:effectExtent l="0" t="0" r="0" b="0"/>
            <wp:docPr id="175700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554" cy="1610215"/>
                    </a:xfrm>
                    <a:prstGeom prst="rect">
                      <a:avLst/>
                    </a:prstGeom>
                    <a:noFill/>
                    <a:ln>
                      <a:noFill/>
                    </a:ln>
                  </pic:spPr>
                </pic:pic>
              </a:graphicData>
            </a:graphic>
          </wp:inline>
        </w:drawing>
      </w:r>
    </w:p>
    <w:p w14:paraId="469C320E" w14:textId="77777777" w:rsidR="0000795C" w:rsidRDefault="0000795C" w:rsidP="002D1DDF">
      <w:pPr>
        <w:pStyle w:val="ListParagraph"/>
        <w:ind w:left="0"/>
        <w:rPr>
          <w:b/>
          <w:bCs/>
          <w:sz w:val="28"/>
          <w:szCs w:val="28"/>
          <w:lang w:val="en-US"/>
        </w:rPr>
      </w:pPr>
    </w:p>
    <w:p w14:paraId="357C7444" w14:textId="77777777" w:rsidR="0000795C" w:rsidRDefault="0000795C" w:rsidP="002D1DDF">
      <w:pPr>
        <w:pStyle w:val="ListParagraph"/>
        <w:ind w:left="0"/>
        <w:rPr>
          <w:b/>
          <w:bCs/>
          <w:sz w:val="28"/>
          <w:szCs w:val="28"/>
          <w:lang w:val="en-US"/>
        </w:rPr>
      </w:pPr>
    </w:p>
    <w:p w14:paraId="469D071B" w14:textId="59358BC7" w:rsidR="0000795C" w:rsidRDefault="0000795C" w:rsidP="002D1DDF">
      <w:pPr>
        <w:pStyle w:val="ListParagraph"/>
        <w:ind w:left="0"/>
        <w:rPr>
          <w:b/>
          <w:bCs/>
          <w:sz w:val="28"/>
          <w:szCs w:val="28"/>
          <w:lang w:val="en-US"/>
        </w:rPr>
      </w:pPr>
      <w:r>
        <w:rPr>
          <w:b/>
          <w:bCs/>
          <w:sz w:val="28"/>
          <w:szCs w:val="28"/>
          <w:lang w:val="en-US"/>
        </w:rPr>
        <w:t>General blood bank use case diagram</w:t>
      </w:r>
    </w:p>
    <w:p w14:paraId="197569FD" w14:textId="77777777" w:rsidR="0000795C" w:rsidRDefault="0000795C" w:rsidP="002D1DDF">
      <w:pPr>
        <w:pStyle w:val="ListParagraph"/>
        <w:ind w:left="0"/>
        <w:rPr>
          <w:b/>
          <w:bCs/>
          <w:sz w:val="28"/>
          <w:szCs w:val="28"/>
          <w:lang w:val="en-US"/>
        </w:rPr>
      </w:pPr>
    </w:p>
    <w:p w14:paraId="03B793AC" w14:textId="3EC8D9E7" w:rsidR="0000795C" w:rsidRDefault="0000795C" w:rsidP="002D1DDF">
      <w:pPr>
        <w:pStyle w:val="ListParagraph"/>
        <w:ind w:left="0"/>
        <w:rPr>
          <w:b/>
          <w:bCs/>
          <w:sz w:val="28"/>
          <w:szCs w:val="28"/>
          <w:lang w:val="en-US"/>
        </w:rPr>
      </w:pPr>
      <w:r>
        <w:rPr>
          <w:rFonts w:ascii="Calibri" w:hAnsi="Calibri" w:cs="Calibri"/>
          <w:b/>
          <w:bCs/>
          <w:noProof/>
          <w:color w:val="000000"/>
          <w:sz w:val="30"/>
          <w:szCs w:val="30"/>
          <w:bdr w:val="none" w:sz="0" w:space="0" w:color="auto" w:frame="1"/>
        </w:rPr>
        <w:drawing>
          <wp:inline distT="0" distB="0" distL="0" distR="0" wp14:anchorId="61726AF9" wp14:editId="4ECFB3C9">
            <wp:extent cx="6029325" cy="2764164"/>
            <wp:effectExtent l="0" t="0" r="0" b="0"/>
            <wp:docPr id="44658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8746" cy="2768483"/>
                    </a:xfrm>
                    <a:prstGeom prst="rect">
                      <a:avLst/>
                    </a:prstGeom>
                    <a:noFill/>
                    <a:ln>
                      <a:noFill/>
                    </a:ln>
                  </pic:spPr>
                </pic:pic>
              </a:graphicData>
            </a:graphic>
          </wp:inline>
        </w:drawing>
      </w:r>
    </w:p>
    <w:p w14:paraId="727A91F7" w14:textId="77777777" w:rsidR="0000795C" w:rsidRDefault="0000795C" w:rsidP="002D1DDF">
      <w:pPr>
        <w:pStyle w:val="ListParagraph"/>
        <w:ind w:left="0"/>
        <w:rPr>
          <w:b/>
          <w:bCs/>
          <w:sz w:val="28"/>
          <w:szCs w:val="28"/>
          <w:lang w:val="en-US"/>
        </w:rPr>
      </w:pPr>
    </w:p>
    <w:p w14:paraId="755346F2" w14:textId="6DB66ADC" w:rsidR="0000795C" w:rsidRDefault="0000795C" w:rsidP="002D1DDF">
      <w:pPr>
        <w:pStyle w:val="ListParagraph"/>
        <w:ind w:left="0"/>
        <w:rPr>
          <w:b/>
          <w:bCs/>
          <w:sz w:val="28"/>
          <w:szCs w:val="28"/>
          <w:lang w:val="en-US"/>
        </w:rPr>
      </w:pPr>
      <w:proofErr w:type="spellStart"/>
      <w:r>
        <w:rPr>
          <w:b/>
          <w:bCs/>
          <w:sz w:val="28"/>
          <w:szCs w:val="28"/>
          <w:lang w:val="en-US"/>
        </w:rPr>
        <w:t>Reciever</w:t>
      </w:r>
      <w:proofErr w:type="spellEnd"/>
      <w:r>
        <w:rPr>
          <w:b/>
          <w:bCs/>
          <w:sz w:val="28"/>
          <w:szCs w:val="28"/>
          <w:lang w:val="en-US"/>
        </w:rPr>
        <w:t xml:space="preserve"> side:</w:t>
      </w:r>
    </w:p>
    <w:p w14:paraId="205E0C5E" w14:textId="40F996D6" w:rsidR="0000795C" w:rsidRDefault="0000795C" w:rsidP="002D1DDF">
      <w:pPr>
        <w:pStyle w:val="ListParagraph"/>
        <w:ind w:left="0"/>
        <w:rPr>
          <w:b/>
          <w:bCs/>
          <w:sz w:val="28"/>
          <w:szCs w:val="28"/>
          <w:lang w:val="en-US"/>
        </w:rPr>
      </w:pPr>
      <w:r>
        <w:rPr>
          <w:rFonts w:ascii="Calibri" w:hAnsi="Calibri" w:cs="Calibri"/>
          <w:noProof/>
          <w:color w:val="000000"/>
          <w:bdr w:val="none" w:sz="0" w:space="0" w:color="auto" w:frame="1"/>
        </w:rPr>
        <w:drawing>
          <wp:inline distT="0" distB="0" distL="0" distR="0" wp14:anchorId="5F0991B0" wp14:editId="75FC4F11">
            <wp:extent cx="6001023" cy="4552950"/>
            <wp:effectExtent l="0" t="0" r="0" b="0"/>
            <wp:docPr id="1222020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8946" cy="4558961"/>
                    </a:xfrm>
                    <a:prstGeom prst="rect">
                      <a:avLst/>
                    </a:prstGeom>
                    <a:noFill/>
                    <a:ln>
                      <a:noFill/>
                    </a:ln>
                  </pic:spPr>
                </pic:pic>
              </a:graphicData>
            </a:graphic>
          </wp:inline>
        </w:drawing>
      </w:r>
    </w:p>
    <w:p w14:paraId="3429CE22" w14:textId="77777777" w:rsidR="0000795C" w:rsidRDefault="0000795C" w:rsidP="002D1DDF">
      <w:pPr>
        <w:pStyle w:val="ListParagraph"/>
        <w:ind w:left="0"/>
        <w:rPr>
          <w:b/>
          <w:bCs/>
          <w:sz w:val="28"/>
          <w:szCs w:val="28"/>
          <w:lang w:val="en-US"/>
        </w:rPr>
      </w:pPr>
    </w:p>
    <w:p w14:paraId="1E8D700D" w14:textId="480ADB48" w:rsidR="0000795C" w:rsidRDefault="0000795C" w:rsidP="002D1DDF">
      <w:pPr>
        <w:pStyle w:val="ListParagraph"/>
        <w:ind w:left="0"/>
        <w:rPr>
          <w:b/>
          <w:bCs/>
          <w:sz w:val="28"/>
          <w:szCs w:val="28"/>
          <w:lang w:val="en-US"/>
        </w:rPr>
      </w:pPr>
      <w:r>
        <w:rPr>
          <w:b/>
          <w:bCs/>
          <w:sz w:val="28"/>
          <w:szCs w:val="28"/>
          <w:lang w:val="en-US"/>
        </w:rPr>
        <w:lastRenderedPageBreak/>
        <w:t>Blood inventory:</w:t>
      </w:r>
    </w:p>
    <w:p w14:paraId="6DBA579C" w14:textId="2206BF80" w:rsidR="0000795C" w:rsidRDefault="0000795C" w:rsidP="002D1DDF">
      <w:pPr>
        <w:pStyle w:val="ListParagraph"/>
        <w:ind w:left="0"/>
        <w:rPr>
          <w:b/>
          <w:bCs/>
          <w:sz w:val="28"/>
          <w:szCs w:val="28"/>
          <w:lang w:val="en-US"/>
        </w:rPr>
      </w:pPr>
      <w:r>
        <w:rPr>
          <w:rFonts w:ascii="Calibri" w:hAnsi="Calibri" w:cs="Calibri"/>
          <w:noProof/>
          <w:color w:val="000000"/>
          <w:sz w:val="28"/>
          <w:szCs w:val="28"/>
          <w:bdr w:val="none" w:sz="0" w:space="0" w:color="auto" w:frame="1"/>
        </w:rPr>
        <w:drawing>
          <wp:inline distT="0" distB="0" distL="0" distR="0" wp14:anchorId="75A3724D" wp14:editId="4460DD8D">
            <wp:extent cx="5731510" cy="2638425"/>
            <wp:effectExtent l="0" t="0" r="2540" b="9525"/>
            <wp:docPr id="1751361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38425"/>
                    </a:xfrm>
                    <a:prstGeom prst="rect">
                      <a:avLst/>
                    </a:prstGeom>
                    <a:noFill/>
                    <a:ln>
                      <a:noFill/>
                    </a:ln>
                  </pic:spPr>
                </pic:pic>
              </a:graphicData>
            </a:graphic>
          </wp:inline>
        </w:drawing>
      </w:r>
    </w:p>
    <w:p w14:paraId="1A1911E1" w14:textId="77777777" w:rsidR="0000795C" w:rsidRDefault="0000795C" w:rsidP="002D1DDF">
      <w:pPr>
        <w:pStyle w:val="ListParagraph"/>
        <w:ind w:left="0"/>
        <w:rPr>
          <w:b/>
          <w:bCs/>
          <w:sz w:val="28"/>
          <w:szCs w:val="28"/>
          <w:lang w:val="en-US"/>
        </w:rPr>
      </w:pPr>
    </w:p>
    <w:p w14:paraId="3C746EA0" w14:textId="77777777" w:rsidR="0039444A" w:rsidRDefault="0039444A" w:rsidP="002D1DDF">
      <w:pPr>
        <w:pStyle w:val="ListParagraph"/>
        <w:ind w:left="0"/>
        <w:rPr>
          <w:b/>
          <w:bCs/>
          <w:sz w:val="28"/>
          <w:szCs w:val="28"/>
          <w:lang w:val="en-US"/>
        </w:rPr>
      </w:pPr>
    </w:p>
    <w:p w14:paraId="6C45C8C1" w14:textId="596BF8F0" w:rsidR="0039444A" w:rsidRDefault="0039444A" w:rsidP="002D1DDF">
      <w:pPr>
        <w:pStyle w:val="ListParagraph"/>
        <w:ind w:left="0"/>
        <w:rPr>
          <w:b/>
          <w:bCs/>
          <w:sz w:val="28"/>
          <w:szCs w:val="28"/>
          <w:lang w:val="en-US"/>
        </w:rPr>
      </w:pPr>
      <w:r>
        <w:rPr>
          <w:b/>
          <w:bCs/>
          <w:sz w:val="28"/>
          <w:szCs w:val="28"/>
          <w:lang w:val="en-US"/>
        </w:rPr>
        <w:t>Admin use case:</w:t>
      </w:r>
    </w:p>
    <w:p w14:paraId="3C0F005C" w14:textId="77777777" w:rsidR="0039444A" w:rsidRDefault="0039444A" w:rsidP="002D1DDF">
      <w:pPr>
        <w:pStyle w:val="ListParagraph"/>
        <w:ind w:left="0"/>
        <w:rPr>
          <w:b/>
          <w:bCs/>
          <w:sz w:val="28"/>
          <w:szCs w:val="28"/>
          <w:lang w:val="en-US"/>
        </w:rPr>
      </w:pPr>
    </w:p>
    <w:p w14:paraId="2E826528" w14:textId="40425ABC" w:rsidR="0039444A" w:rsidRPr="0053653C" w:rsidRDefault="0039444A" w:rsidP="002D1DDF">
      <w:pPr>
        <w:pStyle w:val="ListParagraph"/>
        <w:ind w:left="0"/>
        <w:rPr>
          <w:b/>
          <w:bCs/>
          <w:sz w:val="28"/>
          <w:szCs w:val="28"/>
          <w:lang w:val="en-US"/>
        </w:rPr>
      </w:pPr>
      <w:r w:rsidRPr="0039444A">
        <w:rPr>
          <w:b/>
          <w:bCs/>
          <w:sz w:val="28"/>
          <w:szCs w:val="28"/>
          <w:lang w:val="en-US"/>
        </w:rPr>
        <w:drawing>
          <wp:inline distT="0" distB="0" distL="0" distR="0" wp14:anchorId="4C9FC2C6" wp14:editId="4BF63E1F">
            <wp:extent cx="5731510" cy="3128645"/>
            <wp:effectExtent l="0" t="0" r="2540" b="0"/>
            <wp:docPr id="203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17" name=""/>
                    <pic:cNvPicPr/>
                  </pic:nvPicPr>
                  <pic:blipFill>
                    <a:blip r:embed="rId16"/>
                    <a:stretch>
                      <a:fillRect/>
                    </a:stretch>
                  </pic:blipFill>
                  <pic:spPr>
                    <a:xfrm>
                      <a:off x="0" y="0"/>
                      <a:ext cx="5731510" cy="3128645"/>
                    </a:xfrm>
                    <a:prstGeom prst="rect">
                      <a:avLst/>
                    </a:prstGeom>
                  </pic:spPr>
                </pic:pic>
              </a:graphicData>
            </a:graphic>
          </wp:inline>
        </w:drawing>
      </w:r>
    </w:p>
    <w:sectPr w:rsidR="0039444A" w:rsidRPr="005365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566"/>
    <w:multiLevelType w:val="multilevel"/>
    <w:tmpl w:val="B04A9750"/>
    <w:lvl w:ilvl="0">
      <w:start w:val="2"/>
      <w:numFmt w:val="decimal"/>
      <w:lvlText w:val="%1"/>
      <w:lvlJc w:val="left"/>
      <w:pPr>
        <w:ind w:left="360" w:hanging="360"/>
      </w:pPr>
      <w:rPr>
        <w:rFonts w:cstheme="minorHAnsi" w:hint="default"/>
        <w:color w:val="000000"/>
        <w:sz w:val="28"/>
      </w:rPr>
    </w:lvl>
    <w:lvl w:ilvl="1">
      <w:start w:val="1"/>
      <w:numFmt w:val="decimal"/>
      <w:lvlText w:val="%1.%2"/>
      <w:lvlJc w:val="left"/>
      <w:pPr>
        <w:ind w:left="1440" w:hanging="720"/>
      </w:pPr>
      <w:rPr>
        <w:rFonts w:cstheme="minorHAnsi" w:hint="default"/>
        <w:color w:val="000000"/>
        <w:sz w:val="28"/>
      </w:rPr>
    </w:lvl>
    <w:lvl w:ilvl="2">
      <w:start w:val="1"/>
      <w:numFmt w:val="decimal"/>
      <w:lvlText w:val="%1.%2.%3"/>
      <w:lvlJc w:val="left"/>
      <w:pPr>
        <w:ind w:left="2160" w:hanging="720"/>
      </w:pPr>
      <w:rPr>
        <w:rFonts w:cstheme="minorHAnsi" w:hint="default"/>
        <w:color w:val="000000"/>
        <w:sz w:val="28"/>
      </w:rPr>
    </w:lvl>
    <w:lvl w:ilvl="3">
      <w:start w:val="1"/>
      <w:numFmt w:val="decimal"/>
      <w:lvlText w:val="%1.%2.%3.%4"/>
      <w:lvlJc w:val="left"/>
      <w:pPr>
        <w:ind w:left="3240" w:hanging="1080"/>
      </w:pPr>
      <w:rPr>
        <w:rFonts w:cstheme="minorHAnsi" w:hint="default"/>
        <w:color w:val="000000"/>
        <w:sz w:val="28"/>
      </w:rPr>
    </w:lvl>
    <w:lvl w:ilvl="4">
      <w:start w:val="1"/>
      <w:numFmt w:val="decimal"/>
      <w:lvlText w:val="%1.%2.%3.%4.%5"/>
      <w:lvlJc w:val="left"/>
      <w:pPr>
        <w:ind w:left="4320" w:hanging="1440"/>
      </w:pPr>
      <w:rPr>
        <w:rFonts w:cstheme="minorHAnsi" w:hint="default"/>
        <w:color w:val="000000"/>
        <w:sz w:val="28"/>
      </w:rPr>
    </w:lvl>
    <w:lvl w:ilvl="5">
      <w:start w:val="1"/>
      <w:numFmt w:val="decimal"/>
      <w:lvlText w:val="%1.%2.%3.%4.%5.%6"/>
      <w:lvlJc w:val="left"/>
      <w:pPr>
        <w:ind w:left="5040" w:hanging="1440"/>
      </w:pPr>
      <w:rPr>
        <w:rFonts w:cstheme="minorHAnsi" w:hint="default"/>
        <w:color w:val="000000"/>
        <w:sz w:val="28"/>
      </w:rPr>
    </w:lvl>
    <w:lvl w:ilvl="6">
      <w:start w:val="1"/>
      <w:numFmt w:val="decimal"/>
      <w:lvlText w:val="%1.%2.%3.%4.%5.%6.%7"/>
      <w:lvlJc w:val="left"/>
      <w:pPr>
        <w:ind w:left="6120" w:hanging="1800"/>
      </w:pPr>
      <w:rPr>
        <w:rFonts w:cstheme="minorHAnsi" w:hint="default"/>
        <w:color w:val="000000"/>
        <w:sz w:val="28"/>
      </w:rPr>
    </w:lvl>
    <w:lvl w:ilvl="7">
      <w:start w:val="1"/>
      <w:numFmt w:val="decimal"/>
      <w:lvlText w:val="%1.%2.%3.%4.%5.%6.%7.%8"/>
      <w:lvlJc w:val="left"/>
      <w:pPr>
        <w:ind w:left="7200" w:hanging="2160"/>
      </w:pPr>
      <w:rPr>
        <w:rFonts w:cstheme="minorHAnsi" w:hint="default"/>
        <w:color w:val="000000"/>
        <w:sz w:val="28"/>
      </w:rPr>
    </w:lvl>
    <w:lvl w:ilvl="8">
      <w:start w:val="1"/>
      <w:numFmt w:val="decimal"/>
      <w:lvlText w:val="%1.%2.%3.%4.%5.%6.%7.%8.%9"/>
      <w:lvlJc w:val="left"/>
      <w:pPr>
        <w:ind w:left="7920" w:hanging="2160"/>
      </w:pPr>
      <w:rPr>
        <w:rFonts w:cstheme="minorHAnsi" w:hint="default"/>
        <w:color w:val="000000"/>
        <w:sz w:val="28"/>
      </w:rPr>
    </w:lvl>
  </w:abstractNum>
  <w:abstractNum w:abstractNumId="1" w15:restartNumberingAfterBreak="0">
    <w:nsid w:val="07032734"/>
    <w:multiLevelType w:val="multilevel"/>
    <w:tmpl w:val="554CD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8375C1D"/>
    <w:multiLevelType w:val="hybridMultilevel"/>
    <w:tmpl w:val="FDE4D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F64091"/>
    <w:multiLevelType w:val="hybridMultilevel"/>
    <w:tmpl w:val="8EE2D82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 w15:restartNumberingAfterBreak="0">
    <w:nsid w:val="178468B8"/>
    <w:multiLevelType w:val="multilevel"/>
    <w:tmpl w:val="554CD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8A45ED2"/>
    <w:multiLevelType w:val="hybridMultilevel"/>
    <w:tmpl w:val="B3927A2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A100B7"/>
    <w:multiLevelType w:val="multilevel"/>
    <w:tmpl w:val="554CD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02C533F"/>
    <w:multiLevelType w:val="multilevel"/>
    <w:tmpl w:val="554CD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6871696"/>
    <w:multiLevelType w:val="multilevel"/>
    <w:tmpl w:val="554CD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6B04468"/>
    <w:multiLevelType w:val="multilevel"/>
    <w:tmpl w:val="554CD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BDD513E"/>
    <w:multiLevelType w:val="hybridMultilevel"/>
    <w:tmpl w:val="FB0805E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1" w15:restartNumberingAfterBreak="0">
    <w:nsid w:val="3D756971"/>
    <w:multiLevelType w:val="multilevel"/>
    <w:tmpl w:val="554CD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4D976A0A"/>
    <w:multiLevelType w:val="hybridMultilevel"/>
    <w:tmpl w:val="A97681D0"/>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3" w15:restartNumberingAfterBreak="0">
    <w:nsid w:val="4F827759"/>
    <w:multiLevelType w:val="hybridMultilevel"/>
    <w:tmpl w:val="BB1A4E96"/>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4" w15:restartNumberingAfterBreak="0">
    <w:nsid w:val="56E433D3"/>
    <w:multiLevelType w:val="multilevel"/>
    <w:tmpl w:val="554CD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64C07642"/>
    <w:multiLevelType w:val="hybridMultilevel"/>
    <w:tmpl w:val="31DACE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9A83233"/>
    <w:multiLevelType w:val="hybridMultilevel"/>
    <w:tmpl w:val="22D0C9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D150686"/>
    <w:multiLevelType w:val="multilevel"/>
    <w:tmpl w:val="554CD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6DA65B75"/>
    <w:multiLevelType w:val="hybridMultilevel"/>
    <w:tmpl w:val="A606E3F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9" w15:restartNumberingAfterBreak="0">
    <w:nsid w:val="6F530EBB"/>
    <w:multiLevelType w:val="hybridMultilevel"/>
    <w:tmpl w:val="81D8E4B4"/>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num w:numId="1" w16cid:durableId="1044479712">
    <w:abstractNumId w:val="1"/>
  </w:num>
  <w:num w:numId="2" w16cid:durableId="1023747342">
    <w:abstractNumId w:val="8"/>
  </w:num>
  <w:num w:numId="3" w16cid:durableId="545025717">
    <w:abstractNumId w:val="14"/>
  </w:num>
  <w:num w:numId="4" w16cid:durableId="1591544233">
    <w:abstractNumId w:val="11"/>
  </w:num>
  <w:num w:numId="5" w16cid:durableId="1485076685">
    <w:abstractNumId w:val="7"/>
  </w:num>
  <w:num w:numId="6" w16cid:durableId="63796452">
    <w:abstractNumId w:val="6"/>
  </w:num>
  <w:num w:numId="7" w16cid:durableId="1668903319">
    <w:abstractNumId w:val="17"/>
  </w:num>
  <w:num w:numId="8" w16cid:durableId="1936942214">
    <w:abstractNumId w:val="9"/>
  </w:num>
  <w:num w:numId="9" w16cid:durableId="1400863385">
    <w:abstractNumId w:val="4"/>
  </w:num>
  <w:num w:numId="10" w16cid:durableId="581529678">
    <w:abstractNumId w:val="0"/>
  </w:num>
  <w:num w:numId="11" w16cid:durableId="1507596458">
    <w:abstractNumId w:val="18"/>
  </w:num>
  <w:num w:numId="12" w16cid:durableId="833112007">
    <w:abstractNumId w:val="16"/>
  </w:num>
  <w:num w:numId="13" w16cid:durableId="1035352244">
    <w:abstractNumId w:val="2"/>
  </w:num>
  <w:num w:numId="14" w16cid:durableId="192158106">
    <w:abstractNumId w:val="13"/>
  </w:num>
  <w:num w:numId="15" w16cid:durableId="2087529476">
    <w:abstractNumId w:val="12"/>
  </w:num>
  <w:num w:numId="16" w16cid:durableId="49887491">
    <w:abstractNumId w:val="5"/>
  </w:num>
  <w:num w:numId="17" w16cid:durableId="337654869">
    <w:abstractNumId w:val="19"/>
  </w:num>
  <w:num w:numId="18" w16cid:durableId="702025665">
    <w:abstractNumId w:val="3"/>
  </w:num>
  <w:num w:numId="19" w16cid:durableId="499539803">
    <w:abstractNumId w:val="15"/>
  </w:num>
  <w:num w:numId="20" w16cid:durableId="11257320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D1D"/>
    <w:rsid w:val="0000795C"/>
    <w:rsid w:val="00143674"/>
    <w:rsid w:val="001F07F3"/>
    <w:rsid w:val="00247A0D"/>
    <w:rsid w:val="002B7316"/>
    <w:rsid w:val="002D0D1D"/>
    <w:rsid w:val="002D1DDF"/>
    <w:rsid w:val="002D5983"/>
    <w:rsid w:val="0030657C"/>
    <w:rsid w:val="0038737A"/>
    <w:rsid w:val="0039444A"/>
    <w:rsid w:val="00417AA2"/>
    <w:rsid w:val="0053653C"/>
    <w:rsid w:val="00596386"/>
    <w:rsid w:val="006035B9"/>
    <w:rsid w:val="0063178A"/>
    <w:rsid w:val="006635FE"/>
    <w:rsid w:val="007720FF"/>
    <w:rsid w:val="00782026"/>
    <w:rsid w:val="00792CC5"/>
    <w:rsid w:val="007D3D8E"/>
    <w:rsid w:val="008135A9"/>
    <w:rsid w:val="00835736"/>
    <w:rsid w:val="009C3841"/>
    <w:rsid w:val="00A618E5"/>
    <w:rsid w:val="00AE05D9"/>
    <w:rsid w:val="00BE2238"/>
    <w:rsid w:val="00C54727"/>
    <w:rsid w:val="00D64E4F"/>
    <w:rsid w:val="00E165F8"/>
    <w:rsid w:val="00F75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938D"/>
  <w15:chartTrackingRefBased/>
  <w15:docId w15:val="{058455DA-C816-49CD-B3DE-144D0670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5C09"/>
    <w:pPr>
      <w:ind w:left="720"/>
      <w:contextualSpacing/>
    </w:pPr>
  </w:style>
  <w:style w:type="character" w:styleId="Strong">
    <w:name w:val="Strong"/>
    <w:basedOn w:val="DefaultParagraphFont"/>
    <w:uiPriority w:val="22"/>
    <w:qFormat/>
    <w:rsid w:val="0063178A"/>
    <w:rPr>
      <w:b/>
      <w:bCs/>
    </w:rPr>
  </w:style>
  <w:style w:type="paragraph" w:styleId="NormalWeb">
    <w:name w:val="Normal (Web)"/>
    <w:basedOn w:val="Normal"/>
    <w:uiPriority w:val="99"/>
    <w:unhideWhenUsed/>
    <w:rsid w:val="001436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
    <w:name w:val="_"/>
    <w:basedOn w:val="DefaultParagraphFont"/>
    <w:rsid w:val="00BE2238"/>
  </w:style>
  <w:style w:type="character" w:customStyle="1" w:styleId="ff5">
    <w:name w:val="ff5"/>
    <w:basedOn w:val="DefaultParagraphFont"/>
    <w:rsid w:val="00BE2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7274">
      <w:bodyDiv w:val="1"/>
      <w:marLeft w:val="0"/>
      <w:marRight w:val="0"/>
      <w:marTop w:val="0"/>
      <w:marBottom w:val="0"/>
      <w:divBdr>
        <w:top w:val="none" w:sz="0" w:space="0" w:color="auto"/>
        <w:left w:val="none" w:sz="0" w:space="0" w:color="auto"/>
        <w:bottom w:val="none" w:sz="0" w:space="0" w:color="auto"/>
        <w:right w:val="none" w:sz="0" w:space="0" w:color="auto"/>
      </w:divBdr>
    </w:div>
    <w:div w:id="661393475">
      <w:bodyDiv w:val="1"/>
      <w:marLeft w:val="0"/>
      <w:marRight w:val="0"/>
      <w:marTop w:val="0"/>
      <w:marBottom w:val="0"/>
      <w:divBdr>
        <w:top w:val="none" w:sz="0" w:space="0" w:color="auto"/>
        <w:left w:val="none" w:sz="0" w:space="0" w:color="auto"/>
        <w:bottom w:val="none" w:sz="0" w:space="0" w:color="auto"/>
        <w:right w:val="none" w:sz="0" w:space="0" w:color="auto"/>
      </w:divBdr>
    </w:div>
    <w:div w:id="1185441213">
      <w:bodyDiv w:val="1"/>
      <w:marLeft w:val="0"/>
      <w:marRight w:val="0"/>
      <w:marTop w:val="0"/>
      <w:marBottom w:val="0"/>
      <w:divBdr>
        <w:top w:val="none" w:sz="0" w:space="0" w:color="auto"/>
        <w:left w:val="none" w:sz="0" w:space="0" w:color="auto"/>
        <w:bottom w:val="none" w:sz="0" w:space="0" w:color="auto"/>
        <w:right w:val="none" w:sz="0" w:space="0" w:color="auto"/>
      </w:divBdr>
    </w:div>
    <w:div w:id="1473600672">
      <w:bodyDiv w:val="1"/>
      <w:marLeft w:val="0"/>
      <w:marRight w:val="0"/>
      <w:marTop w:val="0"/>
      <w:marBottom w:val="0"/>
      <w:divBdr>
        <w:top w:val="none" w:sz="0" w:space="0" w:color="auto"/>
        <w:left w:val="none" w:sz="0" w:space="0" w:color="auto"/>
        <w:bottom w:val="none" w:sz="0" w:space="0" w:color="auto"/>
        <w:right w:val="none" w:sz="0" w:space="0" w:color="auto"/>
      </w:divBdr>
    </w:div>
    <w:div w:id="1601523228">
      <w:bodyDiv w:val="1"/>
      <w:marLeft w:val="0"/>
      <w:marRight w:val="0"/>
      <w:marTop w:val="0"/>
      <w:marBottom w:val="0"/>
      <w:divBdr>
        <w:top w:val="none" w:sz="0" w:space="0" w:color="auto"/>
        <w:left w:val="none" w:sz="0" w:space="0" w:color="auto"/>
        <w:bottom w:val="none" w:sz="0" w:space="0" w:color="auto"/>
        <w:right w:val="none" w:sz="0" w:space="0" w:color="auto"/>
      </w:divBdr>
    </w:div>
    <w:div w:id="1705977779">
      <w:bodyDiv w:val="1"/>
      <w:marLeft w:val="0"/>
      <w:marRight w:val="0"/>
      <w:marTop w:val="0"/>
      <w:marBottom w:val="0"/>
      <w:divBdr>
        <w:top w:val="none" w:sz="0" w:space="0" w:color="auto"/>
        <w:left w:val="none" w:sz="0" w:space="0" w:color="auto"/>
        <w:bottom w:val="none" w:sz="0" w:space="0" w:color="auto"/>
        <w:right w:val="none" w:sz="0" w:space="0" w:color="auto"/>
      </w:divBdr>
    </w:div>
    <w:div w:id="1735155903">
      <w:bodyDiv w:val="1"/>
      <w:marLeft w:val="0"/>
      <w:marRight w:val="0"/>
      <w:marTop w:val="0"/>
      <w:marBottom w:val="0"/>
      <w:divBdr>
        <w:top w:val="none" w:sz="0" w:space="0" w:color="auto"/>
        <w:left w:val="none" w:sz="0" w:space="0" w:color="auto"/>
        <w:bottom w:val="none" w:sz="0" w:space="0" w:color="auto"/>
        <w:right w:val="none" w:sz="0" w:space="0" w:color="auto"/>
      </w:divBdr>
    </w:div>
    <w:div w:id="1763338678">
      <w:bodyDiv w:val="1"/>
      <w:marLeft w:val="0"/>
      <w:marRight w:val="0"/>
      <w:marTop w:val="0"/>
      <w:marBottom w:val="0"/>
      <w:divBdr>
        <w:top w:val="none" w:sz="0" w:space="0" w:color="auto"/>
        <w:left w:val="none" w:sz="0" w:space="0" w:color="auto"/>
        <w:bottom w:val="none" w:sz="0" w:space="0" w:color="auto"/>
        <w:right w:val="none" w:sz="0" w:space="0" w:color="auto"/>
      </w:divBdr>
    </w:div>
    <w:div w:id="209297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882</TotalTime>
  <Pages>8</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krishna</dc:creator>
  <cp:keywords/>
  <dc:description/>
  <cp:lastModifiedBy>vidyasai.vimal@gmail.com</cp:lastModifiedBy>
  <cp:revision>9</cp:revision>
  <dcterms:created xsi:type="dcterms:W3CDTF">2025-02-13T09:56:00Z</dcterms:created>
  <dcterms:modified xsi:type="dcterms:W3CDTF">2025-03-27T10:06:00Z</dcterms:modified>
</cp:coreProperties>
</file>