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sz w:val="72"/>
          <w:szCs w:val="72"/>
          <w:rtl w:val="0"/>
        </w:rPr>
        <w:t xml:space="preserve">APFEM(Análisis del Paro, en Función de Elementos Macroeconómicos)</w:t>
      </w:r>
    </w:p>
    <w:p w:rsidR="00000000" w:rsidDel="00000000" w:rsidP="00000000" w:rsidRDefault="00000000" w:rsidRPr="00000000" w14:paraId="00000002">
      <w:pPr>
        <w:jc w:val="center"/>
        <w:rPr>
          <w:sz w:val="72"/>
          <w:szCs w:val="72"/>
        </w:rPr>
      </w:pPr>
      <w:r w:rsidDel="00000000" w:rsidR="00000000" w:rsidRPr="00000000">
        <w:rPr>
          <w:color w:val="3c78d8"/>
          <w:sz w:val="60"/>
          <w:szCs w:val="60"/>
        </w:rPr>
        <w:drawing>
          <wp:inline distB="114300" distT="114300" distL="114300" distR="114300">
            <wp:extent cx="4868240" cy="4471988"/>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868240"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Miembros del grupo:</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Daniel Nasim Santos Ouafki</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David Prats Ulloa</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Jin Wang Xu</w:t>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Juan Antonio Escobar de los Ángeles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Índice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oj0zjp1a1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_aoj0zjp1a1ni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v9tmkybyc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y Modelo del Datawarehouse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_dv9tmkybyc92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5aru84bbh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_i5aru84bbhhm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uiir230rg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Datasets y licencias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_6uiir230rg1o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93kpyjs8w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Datawarehouse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_693kpyjs8w07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l62lptt0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Procesos ETL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_vil62lptt0jf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arbctdg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_varbctdgy5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19rrxivd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Modelización 1ª Iteración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_8z19rrxivd7e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5vv74plm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Modelización 2ª Iteración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_f85vv74plmbg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60gvxw4di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Modelización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_960gvxw4diaj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qkevsxb2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Modelización 3ª Iteración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_uyqkevsxb28k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o7mv4nk3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Principal a Nivel Nacional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_keo7mv4nk3sd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bd7s4lmf2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principal pero por Comunidades.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_dbd7s4lmf2br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bl3p05iv6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regresión con Criminalidad como variable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_6bl3p05iv6kn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3i3qg7us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con árboles de decisión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_rc3i3qg7usw4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ibjichbk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Modelización 4ª Iteración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_rhibjichbkex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uixbj8ut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con Árboles de Decisión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_d0uixbj8ut01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31ea1fi4e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_w31ea1fi4ex3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xm57jpfq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 y resultados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_qfxm57jpfqz4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q41znte4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Principal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_jwq41znte4ro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ibp1n6k29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Medio Teórico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_vibp1n6k2965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1i55b0jn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Cruzada Binaria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_qc1i55b0jnin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8mxbbw4n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Árboles de Decisión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_6i8mxbbw4nut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ex9qatdw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simple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_foex9qatdwm9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hvsxbe688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_bhvsxbe688kb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navyxrz1y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_3navyxrz1yyp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muhm8sdhe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 Usado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_vfmuhm8sdhen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7"/>
        </w:numPr>
        <w:ind w:left="720" w:hanging="360"/>
        <w:rPr/>
      </w:pPr>
      <w:bookmarkStart w:colFirst="0" w:colLast="0" w:name="_aoj0zjp1a1ni" w:id="0"/>
      <w:bookmarkEnd w:id="0"/>
      <w:r w:rsidDel="00000000" w:rsidR="00000000" w:rsidRPr="00000000">
        <w:rPr>
          <w:rtl w:val="0"/>
        </w:rPr>
        <w:t xml:space="preserve">Introducción</w:t>
      </w:r>
    </w:p>
    <w:p w:rsidR="00000000" w:rsidDel="00000000" w:rsidP="00000000" w:rsidRDefault="00000000" w:rsidRPr="00000000" w14:paraId="00000038">
      <w:pPr>
        <w:ind w:left="0" w:firstLine="0"/>
        <w:rPr>
          <w:b w:val="1"/>
        </w:rPr>
      </w:pPr>
      <w:r w:rsidDel="00000000" w:rsidR="00000000" w:rsidRPr="00000000">
        <w:rPr>
          <w:b w:val="1"/>
          <w:rtl w:val="0"/>
        </w:rPr>
        <w:t xml:space="preserve">Título del Proyecto</w:t>
      </w:r>
    </w:p>
    <w:p w:rsidR="00000000" w:rsidDel="00000000" w:rsidP="00000000" w:rsidRDefault="00000000" w:rsidRPr="00000000" w14:paraId="00000039">
      <w:pPr>
        <w:ind w:left="0" w:firstLine="0"/>
        <w:rPr/>
      </w:pPr>
      <w:r w:rsidDel="00000000" w:rsidR="00000000" w:rsidRPr="00000000">
        <w:rPr>
          <w:rtl w:val="0"/>
        </w:rPr>
        <w:t xml:space="preserve">APFEM </w:t>
      </w:r>
      <w:r w:rsidDel="00000000" w:rsidR="00000000" w:rsidRPr="00000000">
        <w:rPr>
          <w:rtl w:val="0"/>
        </w:rPr>
        <w:t xml:space="preserve">(Análisis del Paro, en Función de Elementos Macroeconómicos).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Dominio del Proyecto</w:t>
      </w:r>
    </w:p>
    <w:p w:rsidR="00000000" w:rsidDel="00000000" w:rsidP="00000000" w:rsidRDefault="00000000" w:rsidRPr="00000000" w14:paraId="0000003C">
      <w:pPr>
        <w:ind w:left="0" w:firstLine="0"/>
        <w:rPr/>
      </w:pPr>
      <w:r w:rsidDel="00000000" w:rsidR="00000000" w:rsidRPr="00000000">
        <w:rPr>
          <w:rtl w:val="0"/>
        </w:rPr>
        <w:t xml:space="preserve">Paro</w:t>
      </w:r>
      <w:r w:rsidDel="00000000" w:rsidR="00000000" w:rsidRPr="00000000">
        <w:rPr>
          <w:rtl w:val="0"/>
        </w:rPr>
        <w:t xml:space="preserve">, causas económicas y factores agravantes, usando datos sobre el paro, turismo, IPC, PIB, precio de la vivienda y criminalidad; a distintos niveles temporales (meses/trimestres) y regionales (comunidades y ciudades autónomas).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Objetivos del Proyecto (Hipótesis de Trabajo)</w:t>
      </w:r>
    </w:p>
    <w:p w:rsidR="00000000" w:rsidDel="00000000" w:rsidP="00000000" w:rsidRDefault="00000000" w:rsidRPr="00000000" w14:paraId="0000003F">
      <w:pPr>
        <w:ind w:left="0" w:firstLine="0"/>
        <w:rPr/>
      </w:pPr>
      <w:r w:rsidDel="00000000" w:rsidR="00000000" w:rsidRPr="00000000">
        <w:rPr>
          <w:rtl w:val="0"/>
        </w:rPr>
        <w:t xml:space="preserve">Estudiar las causas macroeconómicas que afectan al paro para así poder hacer una predicción estimada del número de parados en función de unas variables concretas.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Para ello tenemos que unificar todos los datos y clasificarlos de la mejor manera posible para simplificar su posterior análisis. Tras realizar el estudio se podrá decidir qué factores pueden afectar a la economía y el paro de España lo que podría ayudar en la toma de decisiones a nivel político y social de los aspectos a controlar.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1"/>
        <w:numPr>
          <w:ilvl w:val="0"/>
          <w:numId w:val="7"/>
        </w:numPr>
        <w:spacing w:after="0" w:afterAutospacing="0"/>
        <w:ind w:left="720" w:hanging="360"/>
        <w:rPr/>
      </w:pPr>
      <w:bookmarkStart w:colFirst="0" w:colLast="0" w:name="_dv9tmkybyc92" w:id="1"/>
      <w:bookmarkEnd w:id="1"/>
      <w:r w:rsidDel="00000000" w:rsidR="00000000" w:rsidRPr="00000000">
        <w:rPr>
          <w:rtl w:val="0"/>
        </w:rPr>
        <w:t xml:space="preserve">Metodología y Modelo del Datawarehouse</w:t>
      </w:r>
    </w:p>
    <w:p w:rsidR="00000000" w:rsidDel="00000000" w:rsidP="00000000" w:rsidRDefault="00000000" w:rsidRPr="00000000" w14:paraId="00000045">
      <w:pPr>
        <w:pStyle w:val="Heading1"/>
        <w:numPr>
          <w:ilvl w:val="1"/>
          <w:numId w:val="7"/>
        </w:numPr>
        <w:spacing w:before="0" w:beforeAutospacing="0"/>
        <w:ind w:left="1440" w:hanging="360"/>
        <w:rPr/>
      </w:pPr>
      <w:bookmarkStart w:colFirst="0" w:colLast="0" w:name="_i5aru84bbhhm" w:id="2"/>
      <w:bookmarkEnd w:id="2"/>
      <w:r w:rsidDel="00000000" w:rsidR="00000000" w:rsidRPr="00000000">
        <w:rPr>
          <w:rtl w:val="0"/>
        </w:rPr>
        <w:t xml:space="preserve">Metodología</w:t>
      </w:r>
    </w:p>
    <w:p w:rsidR="00000000" w:rsidDel="00000000" w:rsidP="00000000" w:rsidRDefault="00000000" w:rsidRPr="00000000" w14:paraId="00000046">
      <w:pPr>
        <w:rPr/>
      </w:pPr>
      <w:r w:rsidDel="00000000" w:rsidR="00000000" w:rsidRPr="00000000">
        <w:rPr>
          <w:rtl w:val="0"/>
        </w:rPr>
        <w:t xml:space="preserve">Usamos KDD para la extracción de datos escogiendo cada una de las muestras obtenidas mediante las fuentes previamente seleccionadas, que son lo suficientemente pequeñas para que el procesado sea lo suficientemente rápido, recogiendolas en datasets con el mismo formato. Posteriormente hemos analizado los datos de los archivos .csv y .json obtenidos para elegir cómo vamos a organizar el Datawarehouse usando el proceso ETL (Extracción, Carga y Transformación). Los procesos se han realizado de la siguiente manera: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fffff" w:val="clear"/>
        <w:spacing w:after="240" w:lineRule="auto"/>
        <w:rPr>
          <w:color w:val="222222"/>
        </w:rPr>
      </w:pPr>
      <w:r w:rsidDel="00000000" w:rsidR="00000000" w:rsidRPr="00000000">
        <w:rPr>
          <w:b w:val="1"/>
          <w:color w:val="222222"/>
          <w:rtl w:val="0"/>
        </w:rPr>
        <w:t xml:space="preserve">Limpieza de datos: </w:t>
      </w:r>
      <w:r w:rsidDel="00000000" w:rsidR="00000000" w:rsidRPr="00000000">
        <w:rPr>
          <w:color w:val="222222"/>
          <w:rtl w:val="0"/>
        </w:rPr>
        <w:t xml:space="preserve">la limpieza de datos se define como la eliminación de datos ruidosos e irrelevantes de la recopilación.</w:t>
      </w:r>
    </w:p>
    <w:p w:rsidR="00000000" w:rsidDel="00000000" w:rsidP="00000000" w:rsidRDefault="00000000" w:rsidRPr="00000000" w14:paraId="00000049">
      <w:pPr>
        <w:numPr>
          <w:ilvl w:val="0"/>
          <w:numId w:val="4"/>
        </w:numPr>
        <w:shd w:fill="ffffff" w:val="clear"/>
        <w:spacing w:after="0" w:afterAutospacing="0" w:lineRule="auto"/>
        <w:ind w:left="720" w:hanging="360"/>
        <w:rPr>
          <w:color w:val="222222"/>
        </w:rPr>
      </w:pPr>
      <w:r w:rsidDel="00000000" w:rsidR="00000000" w:rsidRPr="00000000">
        <w:rPr>
          <w:color w:val="222222"/>
          <w:rtl w:val="0"/>
        </w:rPr>
        <w:t xml:space="preserve">Limpieza en caso de falta de valores.</w:t>
      </w:r>
    </w:p>
    <w:p w:rsidR="00000000" w:rsidDel="00000000" w:rsidP="00000000" w:rsidRDefault="00000000" w:rsidRPr="00000000" w14:paraId="0000004A">
      <w:pPr>
        <w:numPr>
          <w:ilvl w:val="0"/>
          <w:numId w:val="4"/>
        </w:numPr>
        <w:shd w:fill="ffffff" w:val="clear"/>
        <w:spacing w:after="240" w:lineRule="auto"/>
        <w:ind w:left="720" w:hanging="360"/>
        <w:rPr>
          <w:color w:val="222222"/>
        </w:rPr>
      </w:pPr>
      <w:r w:rsidDel="00000000" w:rsidR="00000000" w:rsidRPr="00000000">
        <w:rPr>
          <w:color w:val="222222"/>
          <w:rtl w:val="0"/>
        </w:rPr>
        <w:t xml:space="preserve">Limpieza de datos ruidosos, donde los ruidos son comentarios sin el formato de los datos.</w:t>
      </w:r>
    </w:p>
    <w:p w:rsidR="00000000" w:rsidDel="00000000" w:rsidP="00000000" w:rsidRDefault="00000000" w:rsidRPr="00000000" w14:paraId="0000004B">
      <w:pPr>
        <w:shd w:fill="ffffff" w:val="clear"/>
        <w:spacing w:after="240" w:lineRule="auto"/>
        <w:rPr>
          <w:color w:val="222222"/>
        </w:rPr>
      </w:pPr>
      <w:r w:rsidDel="00000000" w:rsidR="00000000" w:rsidRPr="00000000">
        <w:rPr>
          <w:b w:val="1"/>
          <w:color w:val="222222"/>
          <w:rtl w:val="0"/>
        </w:rPr>
        <w:t xml:space="preserve">Integración de datos</w:t>
      </w:r>
      <w:r w:rsidDel="00000000" w:rsidR="00000000" w:rsidRPr="00000000">
        <w:rPr>
          <w:color w:val="222222"/>
          <w:rtl w:val="0"/>
        </w:rPr>
        <w:t xml:space="preserve">: la integración de datos se define como datos heterogéneos de múltiples fuentes combinadas en una fuente común (DataWarehouse).</w:t>
      </w:r>
    </w:p>
    <w:p w:rsidR="00000000" w:rsidDel="00000000" w:rsidP="00000000" w:rsidRDefault="00000000" w:rsidRPr="00000000" w14:paraId="0000004C">
      <w:pPr>
        <w:numPr>
          <w:ilvl w:val="0"/>
          <w:numId w:val="5"/>
        </w:numPr>
        <w:shd w:fill="ffffff" w:val="clear"/>
        <w:spacing w:after="240" w:lineRule="auto"/>
        <w:ind w:left="720" w:hanging="360"/>
        <w:rPr>
          <w:color w:val="222222"/>
        </w:rPr>
      </w:pPr>
      <w:r w:rsidDel="00000000" w:rsidR="00000000" w:rsidRPr="00000000">
        <w:rPr>
          <w:color w:val="222222"/>
          <w:rtl w:val="0"/>
        </w:rPr>
        <w:t xml:space="preserve">Integración de datos usando el proceso ETL (Extracción-Carga-Transformación).</w:t>
      </w:r>
    </w:p>
    <w:p w:rsidR="00000000" w:rsidDel="00000000" w:rsidP="00000000" w:rsidRDefault="00000000" w:rsidRPr="00000000" w14:paraId="0000004D">
      <w:pPr>
        <w:shd w:fill="ffffff" w:val="clear"/>
        <w:spacing w:after="240" w:lineRule="auto"/>
        <w:rPr>
          <w:color w:val="222222"/>
        </w:rPr>
      </w:pPr>
      <w:r w:rsidDel="00000000" w:rsidR="00000000" w:rsidRPr="00000000">
        <w:rPr>
          <w:b w:val="1"/>
          <w:color w:val="222222"/>
          <w:rtl w:val="0"/>
        </w:rPr>
        <w:t xml:space="preserve">Selección de datos</w:t>
      </w:r>
      <w:r w:rsidDel="00000000" w:rsidR="00000000" w:rsidRPr="00000000">
        <w:rPr>
          <w:color w:val="222222"/>
          <w:rtl w:val="0"/>
        </w:rPr>
        <w:t xml:space="preserve">: La selección de datos se define como el proceso en el que los datos relevantes para el análisis se deciden; inicialmente de forma intuitiva y posteriormente mediante la comparación de los diferentes resultados tras usar modelos de árboles de decisión o regresión.</w:t>
      </w:r>
    </w:p>
    <w:p w:rsidR="00000000" w:rsidDel="00000000" w:rsidP="00000000" w:rsidRDefault="00000000" w:rsidRPr="00000000" w14:paraId="0000004E">
      <w:pPr>
        <w:shd w:fill="ffffff" w:val="clear"/>
        <w:spacing w:after="240" w:lineRule="auto"/>
        <w:rPr>
          <w:color w:val="222222"/>
        </w:rPr>
      </w:pPr>
      <w:r w:rsidDel="00000000" w:rsidR="00000000" w:rsidRPr="00000000">
        <w:rPr>
          <w:b w:val="1"/>
          <w:color w:val="222222"/>
          <w:rtl w:val="0"/>
        </w:rPr>
        <w:t xml:space="preserve">Transformación de datos</w:t>
      </w:r>
      <w:r w:rsidDel="00000000" w:rsidR="00000000" w:rsidRPr="00000000">
        <w:rPr>
          <w:color w:val="222222"/>
          <w:rtl w:val="0"/>
        </w:rPr>
        <w:t xml:space="preserve">: La transformación de datos se define como el proceso de generación de código necesario para unificar los distintos formatos en uno solo para poder guardarlos en el datawarehouse.</w:t>
      </w:r>
    </w:p>
    <w:p w:rsidR="00000000" w:rsidDel="00000000" w:rsidP="00000000" w:rsidRDefault="00000000" w:rsidRPr="00000000" w14:paraId="0000004F">
      <w:pPr>
        <w:shd w:fill="ffffff" w:val="clear"/>
        <w:spacing w:after="240" w:lineRule="auto"/>
        <w:rPr>
          <w:color w:val="222222"/>
        </w:rPr>
      </w:pPr>
      <w:r w:rsidDel="00000000" w:rsidR="00000000" w:rsidRPr="00000000">
        <w:rPr>
          <w:b w:val="1"/>
          <w:color w:val="222222"/>
          <w:rtl w:val="0"/>
        </w:rPr>
        <w:t xml:space="preserve">Minería de datos:</w:t>
      </w:r>
      <w:r w:rsidDel="00000000" w:rsidR="00000000" w:rsidRPr="00000000">
        <w:rPr>
          <w:color w:val="222222"/>
          <w:rtl w:val="0"/>
        </w:rPr>
        <w:t xml:space="preserve"> la minería de datos se define como técnicas inteligentes que se aplican para extraer patrones potencialmente útiles. En  nuestro caso, el uso de modelos de clasificación.</w:t>
      </w:r>
    </w:p>
    <w:p w:rsidR="00000000" w:rsidDel="00000000" w:rsidP="00000000" w:rsidRDefault="00000000" w:rsidRPr="00000000" w14:paraId="00000050">
      <w:pPr>
        <w:shd w:fill="ffffff" w:val="clear"/>
        <w:spacing w:after="240" w:lineRule="auto"/>
        <w:rPr>
          <w:color w:val="222222"/>
        </w:rPr>
      </w:pPr>
      <w:r w:rsidDel="00000000" w:rsidR="00000000" w:rsidRPr="00000000">
        <w:rPr>
          <w:b w:val="1"/>
          <w:color w:val="222222"/>
          <w:rtl w:val="0"/>
        </w:rPr>
        <w:t xml:space="preserve">Representación del conocimiento: </w:t>
      </w:r>
      <w:r w:rsidDel="00000000" w:rsidR="00000000" w:rsidRPr="00000000">
        <w:rPr>
          <w:color w:val="222222"/>
          <w:rtl w:val="0"/>
        </w:rPr>
        <w:t xml:space="preserve">la representación del conocimiento se define como una técnica que utiliza herramientas de visualización para representar los resultados de la minería de datos.</w:t>
      </w:r>
    </w:p>
    <w:p w:rsidR="00000000" w:rsidDel="00000000" w:rsidP="00000000" w:rsidRDefault="00000000" w:rsidRPr="00000000" w14:paraId="00000051">
      <w:pPr>
        <w:numPr>
          <w:ilvl w:val="0"/>
          <w:numId w:val="1"/>
        </w:numPr>
        <w:shd w:fill="ffffff" w:val="clear"/>
        <w:spacing w:after="0" w:afterAutospacing="0" w:lineRule="auto"/>
        <w:ind w:left="720" w:hanging="360"/>
        <w:rPr>
          <w:color w:val="222222"/>
        </w:rPr>
      </w:pPr>
      <w:r w:rsidDel="00000000" w:rsidR="00000000" w:rsidRPr="00000000">
        <w:rPr>
          <w:color w:val="222222"/>
          <w:rtl w:val="0"/>
        </w:rPr>
        <w:t xml:space="preserve">Generar informes</w:t>
      </w:r>
    </w:p>
    <w:p w:rsidR="00000000" w:rsidDel="00000000" w:rsidP="00000000" w:rsidRDefault="00000000" w:rsidRPr="00000000" w14:paraId="00000052">
      <w:pPr>
        <w:numPr>
          <w:ilvl w:val="0"/>
          <w:numId w:val="1"/>
        </w:numPr>
        <w:shd w:fill="ffffff" w:val="clear"/>
        <w:spacing w:after="240" w:lineRule="auto"/>
        <w:ind w:left="720" w:hanging="360"/>
        <w:rPr>
          <w:color w:val="222222"/>
        </w:rPr>
      </w:pPr>
      <w:r w:rsidDel="00000000" w:rsidR="00000000" w:rsidRPr="00000000">
        <w:rPr>
          <w:color w:val="222222"/>
          <w:rtl w:val="0"/>
        </w:rPr>
        <w:t xml:space="preserve">Generar tablas.</w:t>
      </w:r>
    </w:p>
    <w:p w:rsidR="00000000" w:rsidDel="00000000" w:rsidP="00000000" w:rsidRDefault="00000000" w:rsidRPr="00000000" w14:paraId="00000053">
      <w:pPr>
        <w:shd w:fill="ffffff" w:val="clear"/>
        <w:spacing w:after="240" w:lineRule="auto"/>
        <w:ind w:left="0" w:firstLine="0"/>
        <w:rPr/>
      </w:pPr>
      <w:r w:rsidDel="00000000" w:rsidR="00000000" w:rsidRPr="00000000">
        <w:rPr>
          <w:color w:val="222222"/>
          <w:rtl w:val="0"/>
        </w:rPr>
        <w:t xml:space="preserve">Todo ello mediante librerías de R.</w:t>
      </w:r>
      <w:r w:rsidDel="00000000" w:rsidR="00000000" w:rsidRPr="00000000">
        <w:rPr>
          <w:rtl w:val="0"/>
        </w:rPr>
      </w:r>
    </w:p>
    <w:p w:rsidR="00000000" w:rsidDel="00000000" w:rsidP="00000000" w:rsidRDefault="00000000" w:rsidRPr="00000000" w14:paraId="00000054">
      <w:pPr>
        <w:pStyle w:val="Heading1"/>
        <w:numPr>
          <w:ilvl w:val="1"/>
          <w:numId w:val="7"/>
        </w:numPr>
        <w:ind w:left="1440" w:hanging="360"/>
        <w:rPr/>
      </w:pPr>
      <w:bookmarkStart w:colFirst="0" w:colLast="0" w:name="_6uiir230rg1o" w:id="3"/>
      <w:bookmarkEnd w:id="3"/>
      <w:r w:rsidDel="00000000" w:rsidR="00000000" w:rsidRPr="00000000">
        <w:rPr>
          <w:rtl w:val="0"/>
        </w:rPr>
        <w:t xml:space="preserve">Datasets y licencias</w:t>
      </w:r>
    </w:p>
    <w:p w:rsidR="00000000" w:rsidDel="00000000" w:rsidP="00000000" w:rsidRDefault="00000000" w:rsidRPr="00000000" w14:paraId="00000055">
      <w:pPr>
        <w:rPr/>
      </w:pPr>
      <w:r w:rsidDel="00000000" w:rsidR="00000000" w:rsidRPr="00000000">
        <w:rPr>
          <w:rtl w:val="0"/>
        </w:rPr>
        <w:t xml:space="preserve">Los datasets seleccionados estaban en formato .csv y .json. En general, salvo el dataset de números de turistas, tuvimos una gran cantidad de datos, abarcando años desde 1995 al 2020, pero de uso útil desde el 2005 para la prueba de los modelos.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Todos los datasets utilizados disponen de una licencia de uso Open Data en las que el requisito mínimo es nombrar a sus propietarios y respetar ciertos criterios de uso. Hemos extraído datos 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b w:val="1"/>
          <w:rtl w:val="0"/>
        </w:rPr>
        <w:t xml:space="preserve">Temperatura</w:t>
      </w:r>
      <w:r w:rsidDel="00000000" w:rsidR="00000000" w:rsidRPr="00000000">
        <w:rPr>
          <w:rtl w:val="0"/>
        </w:rPr>
        <w:t xml:space="preserve">, obtenida de </w:t>
      </w:r>
      <w:hyperlink r:id="rId7">
        <w:r w:rsidDel="00000000" w:rsidR="00000000" w:rsidRPr="00000000">
          <w:rPr>
            <w:b w:val="1"/>
            <w:color w:val="1155cc"/>
            <w:u w:val="single"/>
            <w:rtl w:val="0"/>
          </w:rPr>
          <w:t xml:space="preserve">AEMET </w:t>
        </w:r>
      </w:hyperlink>
      <w:r w:rsidDel="00000000" w:rsidR="00000000" w:rsidRPr="00000000">
        <w:rPr>
          <w:rtl w:val="0"/>
        </w:rPr>
        <w:t xml:space="preserve">a través su API con script Python.</w:t>
      </w:r>
    </w:p>
    <w:p w:rsidR="00000000" w:rsidDel="00000000" w:rsidP="00000000" w:rsidRDefault="00000000" w:rsidRPr="00000000" w14:paraId="00000059">
      <w:pPr>
        <w:numPr>
          <w:ilvl w:val="0"/>
          <w:numId w:val="2"/>
        </w:numPr>
        <w:ind w:left="720" w:hanging="360"/>
        <w:rPr>
          <w:u w:val="none"/>
        </w:rPr>
      </w:pPr>
      <w:r w:rsidDel="00000000" w:rsidR="00000000" w:rsidRPr="00000000">
        <w:rPr>
          <w:b w:val="1"/>
          <w:rtl w:val="0"/>
        </w:rPr>
        <w:t xml:space="preserve">Criminalidad </w:t>
      </w:r>
      <w:r w:rsidDel="00000000" w:rsidR="00000000" w:rsidRPr="00000000">
        <w:rPr>
          <w:rtl w:val="0"/>
        </w:rPr>
        <w:t xml:space="preserve">del </w:t>
      </w:r>
      <w:hyperlink r:id="rId8">
        <w:r w:rsidDel="00000000" w:rsidR="00000000" w:rsidRPr="00000000">
          <w:rPr>
            <w:b w:val="1"/>
            <w:color w:val="1155cc"/>
            <w:u w:val="single"/>
            <w:rtl w:val="0"/>
          </w:rPr>
          <w:t xml:space="preserve">Ministerio de Interior</w:t>
        </w:r>
      </w:hyperlink>
      <w:r w:rsidDel="00000000" w:rsidR="00000000" w:rsidRPr="00000000">
        <w:rPr>
          <w:b w:val="1"/>
          <w:rtl w:val="0"/>
        </w:rPr>
        <w:t xml:space="preserve">.</w:t>
      </w:r>
    </w:p>
    <w:p w:rsidR="00000000" w:rsidDel="00000000" w:rsidP="00000000" w:rsidRDefault="00000000" w:rsidRPr="00000000" w14:paraId="0000005A">
      <w:pPr>
        <w:numPr>
          <w:ilvl w:val="0"/>
          <w:numId w:val="2"/>
        </w:numPr>
        <w:ind w:left="720" w:hanging="360"/>
        <w:rPr>
          <w:u w:val="none"/>
        </w:rPr>
      </w:pPr>
      <w:r w:rsidDel="00000000" w:rsidR="00000000" w:rsidRPr="00000000">
        <w:rPr>
          <w:b w:val="1"/>
          <w:rtl w:val="0"/>
        </w:rPr>
        <w:t xml:space="preserve">Paro </w:t>
      </w:r>
      <w:r w:rsidDel="00000000" w:rsidR="00000000" w:rsidRPr="00000000">
        <w:rPr>
          <w:rtl w:val="0"/>
        </w:rPr>
        <w:t xml:space="preserve">de </w:t>
      </w:r>
      <w:hyperlink r:id="rId9">
        <w:r w:rsidDel="00000000" w:rsidR="00000000" w:rsidRPr="00000000">
          <w:rPr>
            <w:b w:val="1"/>
            <w:color w:val="1155cc"/>
            <w:u w:val="single"/>
            <w:rtl w:val="0"/>
          </w:rPr>
          <w:t xml:space="preserve">EPDATA</w:t>
        </w:r>
      </w:hyperlink>
      <w:r w:rsidDel="00000000" w:rsidR="00000000" w:rsidRPr="00000000">
        <w:rPr>
          <w:b w:val="1"/>
          <w:rtl w:val="0"/>
        </w:rPr>
        <w:t xml:space="preserve">(Datos obtenidos del INE).</w:t>
      </w:r>
    </w:p>
    <w:p w:rsidR="00000000" w:rsidDel="00000000" w:rsidP="00000000" w:rsidRDefault="00000000" w:rsidRPr="00000000" w14:paraId="0000005B">
      <w:pPr>
        <w:numPr>
          <w:ilvl w:val="0"/>
          <w:numId w:val="2"/>
        </w:numPr>
        <w:ind w:left="720" w:hanging="360"/>
        <w:rPr>
          <w:u w:val="none"/>
        </w:rPr>
      </w:pPr>
      <w:r w:rsidDel="00000000" w:rsidR="00000000" w:rsidRPr="00000000">
        <w:rPr>
          <w:b w:val="1"/>
          <w:rtl w:val="0"/>
        </w:rPr>
        <w:t xml:space="preserve">Precio Vivienda, Deuda pública, IPC y Turismo</w:t>
      </w:r>
      <w:r w:rsidDel="00000000" w:rsidR="00000000" w:rsidRPr="00000000">
        <w:rPr>
          <w:rtl w:val="0"/>
        </w:rPr>
        <w:t xml:space="preserve"> obtenido del </w:t>
      </w:r>
      <w:hyperlink r:id="rId10">
        <w:r w:rsidDel="00000000" w:rsidR="00000000" w:rsidRPr="00000000">
          <w:rPr>
            <w:b w:val="1"/>
            <w:color w:val="1155cc"/>
            <w:u w:val="single"/>
            <w:rtl w:val="0"/>
          </w:rPr>
          <w:t xml:space="preserve">INE</w:t>
        </w:r>
      </w:hyperlink>
      <w:r w:rsidDel="00000000" w:rsidR="00000000" w:rsidRPr="00000000">
        <w:rPr>
          <w:b w:val="1"/>
          <w:rtl w:val="0"/>
        </w:rPr>
        <w:t xml:space="preserve">.</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En los enlaces adjuntos se puede ver en detalle los términos de uso de los datos utilizados en nuestro proyecto.</w:t>
      </w:r>
    </w:p>
    <w:p w:rsidR="00000000" w:rsidDel="00000000" w:rsidP="00000000" w:rsidRDefault="00000000" w:rsidRPr="00000000" w14:paraId="0000005E">
      <w:pPr>
        <w:rPr>
          <w:b w:val="1"/>
          <w:color w:val="444444"/>
          <w:sz w:val="24"/>
          <w:szCs w:val="24"/>
          <w:highlight w:val="white"/>
        </w:rPr>
      </w:pPr>
      <w:r w:rsidDel="00000000" w:rsidR="00000000" w:rsidRPr="00000000">
        <w:rPr>
          <w:b w:val="1"/>
          <w:color w:val="444444"/>
          <w:sz w:val="24"/>
          <w:szCs w:val="24"/>
          <w:highlight w:val="white"/>
          <w:rtl w:val="0"/>
        </w:rPr>
        <w:t xml:space="preserve"> </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1"/>
        <w:numPr>
          <w:ilvl w:val="1"/>
          <w:numId w:val="7"/>
        </w:numPr>
        <w:ind w:left="1440" w:hanging="360"/>
        <w:rPr/>
      </w:pPr>
      <w:bookmarkStart w:colFirst="0" w:colLast="0" w:name="_693kpyjs8w07" w:id="4"/>
      <w:bookmarkEnd w:id="4"/>
      <w:r w:rsidDel="00000000" w:rsidR="00000000" w:rsidRPr="00000000">
        <w:rPr>
          <w:rtl w:val="0"/>
        </w:rPr>
        <w:t xml:space="preserve">Estructura Datawarehouse</w:t>
        <w:tab/>
      </w:r>
    </w:p>
    <w:p w:rsidR="00000000" w:rsidDel="00000000" w:rsidP="00000000" w:rsidRDefault="00000000" w:rsidRPr="00000000" w14:paraId="00000061">
      <w:pPr>
        <w:rPr/>
      </w:pPr>
      <w:r w:rsidDel="00000000" w:rsidR="00000000" w:rsidRPr="00000000">
        <w:rPr/>
        <w:drawing>
          <wp:inline distB="19050" distT="19050" distL="19050" distR="19050">
            <wp:extent cx="6296025" cy="3509963"/>
            <wp:effectExtent b="0" l="0" r="0" t="0"/>
            <wp:docPr id="14" name="image18.png"/>
            <a:graphic>
              <a:graphicData uri="http://schemas.openxmlformats.org/drawingml/2006/picture">
                <pic:pic>
                  <pic:nvPicPr>
                    <pic:cNvPr id="0" name="image18.png"/>
                    <pic:cNvPicPr preferRelativeResize="0"/>
                  </pic:nvPicPr>
                  <pic:blipFill>
                    <a:blip r:embed="rId11"/>
                    <a:srcRect b="8873" l="0" r="0" t="0"/>
                    <a:stretch>
                      <a:fillRect/>
                    </a:stretch>
                  </pic:blipFill>
                  <pic:spPr>
                    <a:xfrm>
                      <a:off x="0" y="0"/>
                      <a:ext cx="6296025" cy="3509963"/>
                    </a:xfrm>
                    <a:prstGeom prst="rect"/>
                    <a:ln/>
                  </pic:spPr>
                </pic:pic>
              </a:graphicData>
            </a:graphic>
          </wp:inline>
        </w:drawing>
      </w:r>
      <w:r w:rsidDel="00000000" w:rsidR="00000000" w:rsidRPr="00000000">
        <w:rPr>
          <w:rtl w:val="0"/>
        </w:rPr>
        <w:t xml:space="preserve">Nuestro datawarehouse unifica todos los datos ya limpiados y preprocesados en un modelo multidimensional con una tabla de hechos y varias tablas de dimensiones que son las del tiempo,comunidad, precio vivienda, temperatura, criminalidad e IPC, que representan las puntas de la estrella y una tabla de hechos en el centro, que contiene datos de número de turistas, deuda pública y número de parados, además de los ids de las otras tablas para poder relacionarse con ellas. Las claves primarias en las tablas de las dimensiones son los ids únicos y en la tabla de hechos la clave principal se compone de las claves primarias de las tablas de dimensiones.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1"/>
          <w:numId w:val="7"/>
        </w:numPr>
        <w:ind w:left="1440" w:hanging="360"/>
        <w:rPr/>
      </w:pPr>
      <w:bookmarkStart w:colFirst="0" w:colLast="0" w:name="_vil62lptt0jf" w:id="5"/>
      <w:bookmarkEnd w:id="5"/>
      <w:r w:rsidDel="00000000" w:rsidR="00000000" w:rsidRPr="00000000">
        <w:rPr>
          <w:rtl w:val="0"/>
        </w:rPr>
        <w:t xml:space="preserve">Procesos ETL</w:t>
      </w:r>
    </w:p>
    <w:p w:rsidR="00000000" w:rsidDel="00000000" w:rsidP="00000000" w:rsidRDefault="00000000" w:rsidRPr="00000000" w14:paraId="00000064">
      <w:pPr>
        <w:rPr/>
      </w:pPr>
      <w:r w:rsidDel="00000000" w:rsidR="00000000" w:rsidRPr="00000000">
        <w:rPr>
          <w:rtl w:val="0"/>
        </w:rPr>
        <w:t xml:space="preserve">El proceso de extracción se ha llevado a cabo utilizando python recorriendo las fuentes de datos y extrayendo los datos llevando a cabo la limpieza de los datos erróneos y los vacíos, de archivos con extensión json y csv, unificandolos a través de una transformación en archivos .csv para posteriormente hacer el proceso de carga al datawarehouse con un programa en R que procesa los datos y los guarda.</w:t>
      </w:r>
    </w:p>
    <w:p w:rsidR="00000000" w:rsidDel="00000000" w:rsidP="00000000" w:rsidRDefault="00000000" w:rsidRPr="00000000" w14:paraId="00000065">
      <w:pPr>
        <w:rPr/>
      </w:pPr>
      <w:r w:rsidDel="00000000" w:rsidR="00000000" w:rsidRPr="00000000">
        <w:rPr/>
        <w:drawing>
          <wp:inline distB="114300" distT="114300" distL="114300" distR="114300">
            <wp:extent cx="5948363" cy="799130"/>
            <wp:effectExtent b="0" l="0" r="0" t="0"/>
            <wp:docPr id="11"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8363" cy="7991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numPr>
          <w:ilvl w:val="0"/>
          <w:numId w:val="7"/>
        </w:numPr>
        <w:spacing w:after="0" w:afterAutospacing="0"/>
        <w:ind w:left="720" w:hanging="360"/>
        <w:rPr/>
      </w:pPr>
      <w:bookmarkStart w:colFirst="0" w:colLast="0" w:name="_varbctdgy5" w:id="6"/>
      <w:bookmarkEnd w:id="6"/>
      <w:r w:rsidDel="00000000" w:rsidR="00000000" w:rsidRPr="00000000">
        <w:rPr>
          <w:rtl w:val="0"/>
        </w:rPr>
        <w:t xml:space="preserve">Desarrollo</w:t>
      </w:r>
    </w:p>
    <w:p w:rsidR="00000000" w:rsidDel="00000000" w:rsidP="00000000" w:rsidRDefault="00000000" w:rsidRPr="00000000" w14:paraId="00000069">
      <w:pPr>
        <w:pStyle w:val="Heading2"/>
        <w:numPr>
          <w:ilvl w:val="1"/>
          <w:numId w:val="7"/>
        </w:numPr>
        <w:spacing w:before="0" w:beforeAutospacing="0"/>
        <w:ind w:left="1440" w:hanging="360"/>
        <w:rPr/>
      </w:pPr>
      <w:bookmarkStart w:colFirst="0" w:colLast="0" w:name="_8z19rrxivd7e" w:id="7"/>
      <w:bookmarkEnd w:id="7"/>
      <w:r w:rsidDel="00000000" w:rsidR="00000000" w:rsidRPr="00000000">
        <w:rPr>
          <w:rtl w:val="0"/>
        </w:rPr>
        <w:t xml:space="preserve">Modelización 1ª Iteración</w:t>
      </w:r>
    </w:p>
    <w:p w:rsidR="00000000" w:rsidDel="00000000" w:rsidP="00000000" w:rsidRDefault="00000000" w:rsidRPr="00000000" w14:paraId="0000006A">
      <w:pPr>
        <w:rPr/>
      </w:pPr>
      <w:r w:rsidDel="00000000" w:rsidR="00000000" w:rsidRPr="00000000">
        <w:rPr>
          <w:rtl w:val="0"/>
        </w:rPr>
        <w:t xml:space="preserve">Durante la 1º Iteración se implementaron los procesos ETL, ya explicados anteriormente, necesarios para la limpieza y la carga de los datasets en el Datawarehouse. Una vez terminada la carga del Datawarehouse se procedió a la prueba de un modelo simple, en este caso, una predicción del turismo a lo largo del tiempo.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b w:val="1"/>
          <w:rtl w:val="0"/>
        </w:rPr>
        <w:t xml:space="preserve">Modelo implementado</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Se implementó una regresión lineal con la función </w:t>
      </w:r>
      <w:r w:rsidDel="00000000" w:rsidR="00000000" w:rsidRPr="00000000">
        <w:rPr>
          <w:b w:val="1"/>
          <w:rtl w:val="0"/>
        </w:rPr>
        <w:t xml:space="preserve">lm </w:t>
      </w:r>
      <w:r w:rsidDel="00000000" w:rsidR="00000000" w:rsidRPr="00000000">
        <w:rPr>
          <w:rtl w:val="0"/>
        </w:rPr>
        <w:t xml:space="preserve">que proporciona R. </w:t>
      </w:r>
    </w:p>
    <w:p w:rsidR="00000000" w:rsidDel="00000000" w:rsidP="00000000" w:rsidRDefault="00000000" w:rsidRPr="00000000" w14:paraId="0000006F">
      <w:pPr>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000000"/>
                <w:highlight w:val="white"/>
                <w:rtl w:val="0"/>
              </w:rPr>
              <w:t xml:space="preserve">Coefficients:</w:t>
              <w:br w:type="textWrapping"/>
              <w:t xml:space="preserve">     Estimate Std. Error t value Pr(&gt;|t|)</w:t>
              <w:br w:type="textWrapping"/>
              <w:t xml:space="preserve">(Intercept) </w:t>
            </w:r>
            <w:r w:rsidDel="00000000" w:rsidR="00000000" w:rsidRPr="00000000">
              <w:rPr>
                <w:rFonts w:ascii="Consolas" w:cs="Consolas" w:eastAsia="Consolas" w:hAnsi="Consolas"/>
                <w:color w:val="006666"/>
                <w:highlight w:val="white"/>
                <w:rtl w:val="0"/>
              </w:rPr>
              <w:t xml:space="preserve">5940351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671577</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8.845</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8.43e-12</w:t>
            </w:r>
            <w:r w:rsidDel="00000000" w:rsidR="00000000" w:rsidRPr="00000000">
              <w:rPr>
                <w:rFonts w:ascii="Consolas" w:cs="Consolas" w:eastAsia="Consolas" w:hAnsi="Consolas"/>
                <w:color w:val="000000"/>
                <w:highlight w:val="white"/>
                <w:rtl w:val="0"/>
              </w:rPr>
              <w:br w:type="textWrapping"/>
              <w:t xml:space="preserve">t$Mes       </w:t>
            </w:r>
            <w:r w:rsidDel="00000000" w:rsidR="00000000" w:rsidRPr="00000000">
              <w:rPr>
                <w:rFonts w:ascii="Consolas" w:cs="Consolas" w:eastAsia="Consolas" w:hAnsi="Consolas"/>
                <w:color w:val="006666"/>
                <w:highlight w:val="white"/>
                <w:rtl w:val="0"/>
              </w:rPr>
              <w:t xml:space="preserve">94312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88923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1.061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0.294</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tl w:val="0"/>
              </w:rPr>
            </w:r>
          </w:p>
        </w:tc>
      </w:tr>
    </w:tbl>
    <w:p w:rsidR="00000000" w:rsidDel="00000000" w:rsidP="00000000" w:rsidRDefault="00000000" w:rsidRPr="00000000" w14:paraId="00000072">
      <w:pPr>
        <w:jc w:val="both"/>
        <w:rPr>
          <w:b w:val="1"/>
          <w:sz w:val="48"/>
          <w:szCs w:val="48"/>
        </w:rPr>
      </w:pPr>
      <w:r w:rsidDel="00000000" w:rsidR="00000000" w:rsidRPr="00000000">
        <w:rPr>
          <w:rtl w:val="0"/>
        </w:rPr>
        <w:t xml:space="preserve">Viendo el valor del coeficiente, pudimos observar que el modelo no era efectivo de esta manera.</w:t>
      </w:r>
      <w:r w:rsidDel="00000000" w:rsidR="00000000" w:rsidRPr="00000000">
        <w:rPr>
          <w:rtl w:val="0"/>
        </w:rPr>
      </w:r>
    </w:p>
    <w:p w:rsidR="00000000" w:rsidDel="00000000" w:rsidP="00000000" w:rsidRDefault="00000000" w:rsidRPr="00000000" w14:paraId="00000073">
      <w:pPr>
        <w:jc w:val="center"/>
        <w:rPr/>
      </w:pPr>
      <w:r w:rsidDel="00000000" w:rsidR="00000000" w:rsidRPr="00000000">
        <w:rPr/>
        <w:drawing>
          <wp:inline distB="114300" distT="114300" distL="114300" distR="114300">
            <wp:extent cx="3573572" cy="2786063"/>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7357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Viendo esta gráfica se puede observar cómo fluctúa el turismo (eje Y), según el mes (eje X). En este último eje la unidad de medida es el id del mes. Podemos ver que turismo sigue una función periódica que coincide con el verano. Teniendo esto en cuenta decidimos usar otras funciones de R.</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ind w:firstLine="72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firstLine="720"/>
        <w:jc w:val="both"/>
        <w:rPr/>
      </w:pPr>
      <w:r w:rsidDel="00000000" w:rsidR="00000000" w:rsidRPr="00000000">
        <w:rPr>
          <w:rtl w:val="0"/>
        </w:rPr>
        <w:t xml:space="preserve">Durante las pruebas del modelo se obtuvieron los siguientes coeficientes a la hora de calcular el error en la operación.</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drawing>
          <wp:inline distB="114300" distT="114300" distL="114300" distR="114300">
            <wp:extent cx="5807787" cy="3062288"/>
            <wp:effectExtent b="0" l="0" r="0" t="0"/>
            <wp:docPr id="12" name="image5.png"/>
            <a:graphic>
              <a:graphicData uri="http://schemas.openxmlformats.org/drawingml/2006/picture">
                <pic:pic>
                  <pic:nvPicPr>
                    <pic:cNvPr id="0" name="image5.png"/>
                    <pic:cNvPicPr preferRelativeResize="0"/>
                  </pic:nvPicPr>
                  <pic:blipFill>
                    <a:blip r:embed="rId14"/>
                    <a:srcRect b="11504" l="6312" r="7142" t="7374"/>
                    <a:stretch>
                      <a:fillRect/>
                    </a:stretch>
                  </pic:blipFill>
                  <pic:spPr>
                    <a:xfrm>
                      <a:off x="0" y="0"/>
                      <a:ext cx="5807787"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Tras usar el modelos de predicción anterior, decidimos probar las funciones que ofrecen las series temporales en R. Con dichas funciones podemos observar la tendencia del turismo y su periodicidad por estaciones.</w:t>
      </w:r>
    </w:p>
    <w:p w:rsidR="00000000" w:rsidDel="00000000" w:rsidP="00000000" w:rsidRDefault="00000000" w:rsidRPr="00000000" w14:paraId="0000007C">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wp:posOffset>
            </wp:positionH>
            <wp:positionV relativeFrom="paragraph">
              <wp:posOffset>209550</wp:posOffset>
            </wp:positionV>
            <wp:extent cx="5776913" cy="365760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76913" cy="3657600"/>
                    </a:xfrm>
                    <a:prstGeom prst="rect"/>
                    <a:ln/>
                  </pic:spPr>
                </pic:pic>
              </a:graphicData>
            </a:graphic>
          </wp:anchor>
        </w:drawing>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A continuación probamos a correlacionar en las series temporales el PIB y los meses.</w:t>
      </w:r>
    </w:p>
    <w:p w:rsidR="00000000" w:rsidDel="00000000" w:rsidP="00000000" w:rsidRDefault="00000000" w:rsidRPr="00000000" w14:paraId="0000007F">
      <w:pPr>
        <w:jc w:val="both"/>
        <w:rPr/>
      </w:pPr>
      <w:r w:rsidDel="00000000" w:rsidR="00000000" w:rsidRPr="00000000">
        <w:rPr>
          <w:rtl w:val="0"/>
        </w:rPr>
        <w:t xml:space="preserve">Después de ver este tipo de resultados, llegamos a la conclusión de que relacionar el turismo con el PIB no tenía sentido, puesto que el turismo varía según una época del año y el PIB no depende de eso. Es fácil verlo en la gráfica de arriba en la que el turismo fluctúa debido a la llegada de turistas en verano, y baja en invierno. Por esta causa, descartamos el uso del turismo en las siguientes iteraciones.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595313</wp:posOffset>
            </wp:positionH>
            <wp:positionV relativeFrom="paragraph">
              <wp:posOffset>161925</wp:posOffset>
            </wp:positionV>
            <wp:extent cx="4543425" cy="3043238"/>
            <wp:effectExtent b="0" l="0" r="0" t="0"/>
            <wp:wrapTopAndBottom distB="114300" distT="11430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543425" cy="3043238"/>
                    </a:xfrm>
                    <a:prstGeom prst="rect"/>
                    <a:ln/>
                  </pic:spPr>
                </pic:pic>
              </a:graphicData>
            </a:graphic>
          </wp:anchor>
        </w:drawing>
      </w:r>
    </w:p>
    <w:p w:rsidR="00000000" w:rsidDel="00000000" w:rsidP="00000000" w:rsidRDefault="00000000" w:rsidRPr="00000000" w14:paraId="00000080">
      <w:pPr>
        <w:pStyle w:val="Heading2"/>
        <w:numPr>
          <w:ilvl w:val="1"/>
          <w:numId w:val="7"/>
        </w:numPr>
        <w:ind w:left="1440" w:hanging="360"/>
        <w:rPr/>
      </w:pPr>
      <w:bookmarkStart w:colFirst="0" w:colLast="0" w:name="_f85vv74plmbg" w:id="8"/>
      <w:bookmarkEnd w:id="8"/>
      <w:r w:rsidDel="00000000" w:rsidR="00000000" w:rsidRPr="00000000">
        <w:rPr>
          <w:rtl w:val="0"/>
        </w:rPr>
        <w:t xml:space="preserve">Modelización 2ª Iteración</w:t>
      </w:r>
    </w:p>
    <w:p w:rsidR="00000000" w:rsidDel="00000000" w:rsidP="00000000" w:rsidRDefault="00000000" w:rsidRPr="00000000" w14:paraId="00000081">
      <w:pPr>
        <w:rPr/>
      </w:pPr>
      <w:r w:rsidDel="00000000" w:rsidR="00000000" w:rsidRPr="00000000">
        <w:rPr>
          <w:rtl w:val="0"/>
        </w:rPr>
        <w:t xml:space="preserve">Durante las 2º Iteración se corrigió el script de carga del Datawarehouse para que abarcase un periodo temporal más extenso y así para poder mejorar las pruebas de modelos.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Además se cambió totalmente el objetivo principal aplicado en la 1º iteración, l</w:t>
      </w:r>
      <w:r w:rsidDel="00000000" w:rsidR="00000000" w:rsidRPr="00000000">
        <w:rPr>
          <w:rtl w:val="0"/>
        </w:rPr>
        <w:t xml:space="preserve">levando a cabo una regresión lineal para ver la relación entre el IPC y el número de parados de 2005 a 2020.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color w:val="000000"/>
        </w:rPr>
      </w:pPr>
      <w:r w:rsidDel="00000000" w:rsidR="00000000" w:rsidRPr="00000000">
        <w:rPr>
          <w:rtl w:val="0"/>
        </w:rPr>
        <w:t xml:space="preserve">Este cambio se debe a la escasez de datos presentes de turismo, en este caso solo se poseen datos desde el 2015, teniendo por lo tanto apenas 5 años de datos sobre turismo con los que hacer pruebas. Con este cambio conseguimos un un periodo temporal de unos 15 años con los que podemos realizar modelos más robustos.</w:t>
      </w:r>
      <w:r w:rsidDel="00000000" w:rsidR="00000000" w:rsidRPr="00000000">
        <w:rPr>
          <w:rtl w:val="0"/>
        </w:rPr>
      </w:r>
    </w:p>
    <w:p w:rsidR="00000000" w:rsidDel="00000000" w:rsidP="00000000" w:rsidRDefault="00000000" w:rsidRPr="00000000" w14:paraId="00000086">
      <w:pPr>
        <w:pStyle w:val="Heading3"/>
        <w:ind w:left="0" w:firstLine="0"/>
        <w:rPr>
          <w:color w:val="000000"/>
        </w:rPr>
      </w:pPr>
      <w:bookmarkStart w:colFirst="0" w:colLast="0" w:name="_960gvxw4diaj" w:id="9"/>
      <w:bookmarkEnd w:id="9"/>
      <w:r w:rsidDel="00000000" w:rsidR="00000000" w:rsidRPr="00000000">
        <w:rPr>
          <w:b w:val="1"/>
          <w:color w:val="000000"/>
          <w:rtl w:val="0"/>
        </w:rPr>
        <w:t xml:space="preserve">Modelización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Como ya se ha nombrado anteriormente se realizó una regresión lineal con el objetivo de predecir el IPC a partir del número de parados.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 </w:t>
      </w:r>
      <w:r w:rsidDel="00000000" w:rsidR="00000000" w:rsidRPr="00000000">
        <w:rPr>
          <w:b w:val="1"/>
          <w:rtl w:val="0"/>
        </w:rPr>
        <w:t xml:space="preserve">vectorIPC </w:t>
      </w:r>
      <w:r w:rsidDel="00000000" w:rsidR="00000000" w:rsidRPr="00000000">
        <w:rPr>
          <w:rtl w:val="0"/>
        </w:rPr>
        <w:t xml:space="preserve">y </w:t>
      </w:r>
      <w:r w:rsidDel="00000000" w:rsidR="00000000" w:rsidRPr="00000000">
        <w:rPr>
          <w:b w:val="1"/>
          <w:rtl w:val="0"/>
        </w:rPr>
        <w:t xml:space="preserve">vectorParados </w:t>
      </w:r>
      <w:r w:rsidDel="00000000" w:rsidR="00000000" w:rsidRPr="00000000">
        <w:rPr>
          <w:rtl w:val="0"/>
        </w:rPr>
        <w:t xml:space="preserve">se guardan</w:t>
      </w:r>
      <w:r w:rsidDel="00000000" w:rsidR="00000000" w:rsidRPr="00000000">
        <w:rPr>
          <w:rtl w:val="0"/>
        </w:rPr>
        <w:t xml:space="preserve"> los datos para la regresión lineal, que juntaremos en una matriz para tenerlos juntos.</w:t>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matriz &lt;- cbind(vectorIPC, vectorParados)</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t xml:space="preserve">Se aplica una semilla para hacer las pruebas: </w:t>
      </w:r>
      <w:r w:rsidDel="00000000" w:rsidR="00000000" w:rsidRPr="00000000">
        <w:rPr>
          <w:b w:val="1"/>
          <w:rtl w:val="0"/>
        </w:rPr>
        <w:t xml:space="preserve">set.seed(1)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Para los datos de prueba se ha escogido una muestra del 90%(</w:t>
      </w:r>
      <w:r w:rsidDel="00000000" w:rsidR="00000000" w:rsidRPr="00000000">
        <w:rPr>
          <w:b w:val="1"/>
          <w:rtl w:val="0"/>
        </w:rPr>
        <w:t xml:space="preserve">trainData</w:t>
      </w:r>
      <w:r w:rsidDel="00000000" w:rsidR="00000000" w:rsidRPr="00000000">
        <w:rPr>
          <w:rtl w:val="0"/>
        </w:rPr>
        <w:t xml:space="preserve">) y el 10% para test(</w:t>
      </w:r>
      <w:r w:rsidDel="00000000" w:rsidR="00000000" w:rsidRPr="00000000">
        <w:rPr>
          <w:b w:val="1"/>
          <w:rtl w:val="0"/>
        </w:rPr>
        <w:t xml:space="preserve">testData</w:t>
      </w: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 esta imagen se puede observar la correlación de la serie temporal que se ha construido previamente, compuesta por IPC y los parados.</w:t>
      </w:r>
    </w:p>
    <w:tbl>
      <w:tblPr>
        <w:tblStyle w:val="Table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&gt; cor(serieTemp)</w:t>
              <w:br w:type="textWrapping"/>
              <w:t xml:space="preserve">                        vectorIPC vectorParados</w:t>
              <w:br w:type="textWrapping"/>
              <w:t xml:space="preserve">vectorIPC</w:t>
              <w:tab/>
              <w:t xml:space="preserve">            </w:t>
            </w:r>
            <w:r w:rsidDel="00000000" w:rsidR="00000000" w:rsidRPr="00000000">
              <w:rPr>
                <w:rFonts w:ascii="Consolas" w:cs="Consolas" w:eastAsia="Consolas" w:hAnsi="Consolas"/>
                <w:color w:val="006666"/>
                <w:highlight w:val="white"/>
                <w:rtl w:val="0"/>
              </w:rPr>
              <w:t xml:space="preserve">1.0000000</w:t>
            </w:r>
            <w:r w:rsidDel="00000000" w:rsidR="00000000" w:rsidRPr="00000000">
              <w:rPr>
                <w:rFonts w:ascii="Consolas" w:cs="Consolas" w:eastAsia="Consolas" w:hAnsi="Consolas"/>
                <w:color w:val="000000"/>
                <w:highlight w:val="white"/>
                <w:rtl w:val="0"/>
              </w:rPr>
              <w:tab/>
            </w:r>
            <w:r w:rsidDel="00000000" w:rsidR="00000000" w:rsidRPr="00000000">
              <w:rPr>
                <w:rFonts w:ascii="Consolas" w:cs="Consolas" w:eastAsia="Consolas" w:hAnsi="Consolas"/>
                <w:color w:val="006666"/>
                <w:highlight w:val="white"/>
                <w:rtl w:val="0"/>
              </w:rPr>
              <w:t xml:space="preserve">0.6592044</w:t>
            </w:r>
            <w:r w:rsidDel="00000000" w:rsidR="00000000" w:rsidRPr="00000000">
              <w:rPr>
                <w:rFonts w:ascii="Consolas" w:cs="Consolas" w:eastAsia="Consolas" w:hAnsi="Consolas"/>
                <w:color w:val="000000"/>
                <w:highlight w:val="white"/>
                <w:rtl w:val="0"/>
              </w:rPr>
              <w:br w:type="textWrapping"/>
              <w:t xml:space="preserve">vectorParados</w:t>
              <w:tab/>
              <w:tab/>
            </w:r>
            <w:r w:rsidDel="00000000" w:rsidR="00000000" w:rsidRPr="00000000">
              <w:rPr>
                <w:rFonts w:ascii="Consolas" w:cs="Consolas" w:eastAsia="Consolas" w:hAnsi="Consolas"/>
                <w:color w:val="006666"/>
                <w:highlight w:val="white"/>
                <w:rtl w:val="0"/>
              </w:rPr>
              <w:t xml:space="preserve">0.6592044</w:t>
            </w:r>
            <w:r w:rsidDel="00000000" w:rsidR="00000000" w:rsidRPr="00000000">
              <w:rPr>
                <w:rFonts w:ascii="Consolas" w:cs="Consolas" w:eastAsia="Consolas" w:hAnsi="Consolas"/>
                <w:color w:val="000000"/>
                <w:highlight w:val="white"/>
                <w:rtl w:val="0"/>
              </w:rPr>
              <w:tab/>
            </w:r>
            <w:r w:rsidDel="00000000" w:rsidR="00000000" w:rsidRPr="00000000">
              <w:rPr>
                <w:rFonts w:ascii="Consolas" w:cs="Consolas" w:eastAsia="Consolas" w:hAnsi="Consolas"/>
                <w:color w:val="006666"/>
                <w:highlight w:val="white"/>
                <w:rtl w:val="0"/>
              </w:rPr>
              <w:t xml:space="preserve">1.0000000</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Este es el resultado de la aplicación de la regresión mediante la llamada a </w:t>
      </w:r>
      <w:r w:rsidDel="00000000" w:rsidR="00000000" w:rsidRPr="00000000">
        <w:rPr>
          <w:b w:val="1"/>
          <w:rtl w:val="0"/>
        </w:rPr>
        <w:t xml:space="preserve">lm</w:t>
      </w:r>
      <w:r w:rsidDel="00000000" w:rsidR="00000000" w:rsidRPr="00000000">
        <w:rPr>
          <w:rtl w:val="0"/>
        </w:rPr>
        <w:t xml:space="preserve">. Donde se puede observar la fórmula aplicada</w:t>
      </w:r>
    </w:p>
    <w:tbl>
      <w:tblPr>
        <w:tblStyle w:val="Table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Fonts w:ascii="Consolas" w:cs="Consolas" w:eastAsia="Consolas" w:hAnsi="Consolas"/>
                <w:highlight w:val="white"/>
                <w:rtl w:val="0"/>
              </w:rPr>
              <w:t xml:space="preserve">pred &lt;- lm(</w:t>
            </w:r>
            <w:r w:rsidDel="00000000" w:rsidR="00000000" w:rsidRPr="00000000">
              <w:rPr>
                <w:rFonts w:ascii="Consolas" w:cs="Consolas" w:eastAsia="Consolas" w:hAnsi="Consolas"/>
                <w:color w:val="000088"/>
                <w:highlight w:val="white"/>
                <w:rtl w:val="0"/>
              </w:rPr>
              <w:t xml:space="preserve">formula = ipcTrain</w:t>
            </w:r>
            <w:r w:rsidDel="00000000" w:rsidR="00000000" w:rsidRPr="00000000">
              <w:rPr>
                <w:rFonts w:ascii="Consolas" w:cs="Consolas" w:eastAsia="Consolas" w:hAnsi="Consolas"/>
                <w:highlight w:val="white"/>
                <w:rtl w:val="0"/>
              </w:rPr>
              <w:t xml:space="preserve"> ~ </w:t>
            </w:r>
            <w:r w:rsidDel="00000000" w:rsidR="00000000" w:rsidRPr="00000000">
              <w:rPr>
                <w:rFonts w:ascii="Consolas" w:cs="Consolas" w:eastAsia="Consolas" w:hAnsi="Consolas"/>
                <w:color w:val="006666"/>
                <w:highlight w:val="white"/>
                <w:rtl w:val="0"/>
              </w:rPr>
              <w:t xml:space="preserve">paradosTrain</w:t>
            </w:r>
            <w:r w:rsidDel="00000000" w:rsidR="00000000" w:rsidRPr="00000000">
              <w:rPr>
                <w:rFonts w:ascii="Consolas" w:cs="Consolas" w:eastAsia="Consolas" w:hAnsi="Consolas"/>
                <w:highlight w:val="white"/>
                <w:rtl w:val="0"/>
              </w:rPr>
              <w:t xml:space="preserve">)</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trHeight w:val="522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Call:</w:t>
              <w:br w:type="textWrapping"/>
              <w:t xml:space="preserve">lm(formula = </w:t>
            </w:r>
            <w:r w:rsidDel="00000000" w:rsidR="00000000" w:rsidRPr="00000000">
              <w:rPr>
                <w:rtl w:val="0"/>
              </w:rPr>
              <w:t xml:space="preserve">ipcTrain </w:t>
            </w:r>
            <w:r w:rsidDel="00000000" w:rsidR="00000000" w:rsidRPr="00000000">
              <w:rPr>
                <w:rFonts w:ascii="Consolas" w:cs="Consolas" w:eastAsia="Consolas" w:hAnsi="Consolas"/>
                <w:highlight w:val="white"/>
                <w:rtl w:val="0"/>
              </w:rPr>
              <w:t xml:space="preserve">~ </w:t>
            </w:r>
            <w:r w:rsidDel="00000000" w:rsidR="00000000" w:rsidRPr="00000000">
              <w:rPr>
                <w:rtl w:val="0"/>
              </w:rPr>
              <w:t xml:space="preserve">parados</w:t>
            </w:r>
            <w:r w:rsidDel="00000000" w:rsidR="00000000" w:rsidRPr="00000000">
              <w:rPr>
                <w:rtl w:val="0"/>
              </w:rPr>
              <w:t xml:space="preserve">Train</w:t>
            </w:r>
            <w:r w:rsidDel="00000000" w:rsidR="00000000" w:rsidRPr="00000000">
              <w:rPr>
                <w:rFonts w:ascii="Consolas" w:cs="Consolas" w:eastAsia="Consolas" w:hAnsi="Consolas"/>
                <w:highlight w:val="white"/>
                <w:rtl w:val="0"/>
              </w:rPr>
              <w:t xml:space="preserve">)</w:t>
              <w:br w:type="textWrapping"/>
              <w:br w:type="textWrapping"/>
              <w:t xml:space="preserve">Residuals:</w:t>
              <w:br w:type="textWrapping"/>
              <w:t xml:space="preserve">    Min      1Q  Median      3Q     Max </w:t>
              <w:br w:type="textWrapping"/>
              <w:t xml:space="preserve">-</w:t>
            </w:r>
            <w:r w:rsidDel="00000000" w:rsidR="00000000" w:rsidRPr="00000000">
              <w:rPr>
                <w:rFonts w:ascii="Consolas" w:cs="Consolas" w:eastAsia="Consolas" w:hAnsi="Consolas"/>
                <w:color w:val="006666"/>
                <w:highlight w:val="white"/>
                <w:rtl w:val="0"/>
              </w:rPr>
              <w:t xml:space="preserve">7.611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4.040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1.109</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3.261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9.842</w:t>
            </w:r>
            <w:r w:rsidDel="00000000" w:rsidR="00000000" w:rsidRPr="00000000">
              <w:rPr>
                <w:rFonts w:ascii="Consolas" w:cs="Consolas" w:eastAsia="Consolas" w:hAnsi="Consolas"/>
                <w:highlight w:val="white"/>
                <w:rtl w:val="0"/>
              </w:rPr>
              <w:br w:type="textWrapping"/>
              <w:br w:type="textWrapping"/>
              <w:t xml:space="preserve">Coefficients:</w:t>
              <w:br w:type="textWrapping"/>
              <w:t xml:space="preserve">                Estimate Std. Error t value Pr(&gt;|t|)    </w:t>
              <w:br w:type="textWrapping"/>
              <w:t xml:space="preserve">(Intercept)    </w:t>
            </w:r>
            <w:r w:rsidDel="00000000" w:rsidR="00000000" w:rsidRPr="00000000">
              <w:rPr>
                <w:rFonts w:ascii="Consolas" w:cs="Consolas" w:eastAsia="Consolas" w:hAnsi="Consolas"/>
                <w:color w:val="006666"/>
                <w:highlight w:val="white"/>
                <w:rtl w:val="0"/>
              </w:rPr>
              <w:t xml:space="preserve">8.045e+01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1.495e+00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53.80</w:t>
            </w:r>
            <w:r w:rsidDel="00000000" w:rsidR="00000000" w:rsidRPr="00000000">
              <w:rPr>
                <w:rFonts w:ascii="Consolas" w:cs="Consolas" w:eastAsia="Consolas" w:hAnsi="Consolas"/>
                <w:highlight w:val="white"/>
                <w:rtl w:val="0"/>
              </w:rPr>
              <w:t xml:space="preserve">  &lt; </w:t>
            </w:r>
            <w:r w:rsidDel="00000000" w:rsidR="00000000" w:rsidRPr="00000000">
              <w:rPr>
                <w:rFonts w:ascii="Consolas" w:cs="Consolas" w:eastAsia="Consolas" w:hAnsi="Consolas"/>
                <w:color w:val="006666"/>
                <w:highlight w:val="white"/>
                <w:rtl w:val="0"/>
              </w:rPr>
              <w:t xml:space="preserve">2e-16</w:t>
            </w:r>
            <w:r w:rsidDel="00000000" w:rsidR="00000000" w:rsidRPr="00000000">
              <w:rPr>
                <w:rFonts w:ascii="Consolas" w:cs="Consolas" w:eastAsia="Consolas" w:hAnsi="Consolas"/>
                <w:highlight w:val="white"/>
                <w:rtl w:val="0"/>
              </w:rPr>
              <w:t xml:space="preserve"> ***</w:t>
              <w:br w:type="textWrapping"/>
              <w:t xml:space="preserve">paradosTrain  </w:t>
            </w:r>
            <w:r w:rsidDel="00000000" w:rsidR="00000000" w:rsidRPr="00000000">
              <w:rPr>
                <w:rFonts w:ascii="Consolas" w:cs="Consolas" w:eastAsia="Consolas" w:hAnsi="Consolas"/>
                <w:color w:val="006666"/>
                <w:highlight w:val="white"/>
                <w:rtl w:val="0"/>
              </w:rPr>
              <w:t xml:space="preserve">4.265-06</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4.071e-07</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10.48</w:t>
            </w:r>
            <w:r w:rsidDel="00000000" w:rsidR="00000000" w:rsidRPr="00000000">
              <w:rPr>
                <w:rFonts w:ascii="Consolas" w:cs="Consolas" w:eastAsia="Consolas" w:hAnsi="Consolas"/>
                <w:highlight w:val="white"/>
                <w:rtl w:val="0"/>
              </w:rPr>
              <w:t xml:space="preserve">  &lt; </w:t>
            </w:r>
            <w:r w:rsidDel="00000000" w:rsidR="00000000" w:rsidRPr="00000000">
              <w:rPr>
                <w:rFonts w:ascii="Consolas" w:cs="Consolas" w:eastAsia="Consolas" w:hAnsi="Consolas"/>
                <w:color w:val="006666"/>
                <w:highlight w:val="white"/>
                <w:rtl w:val="0"/>
              </w:rPr>
              <w:t xml:space="preserve">2e-16</w:t>
            </w:r>
            <w:r w:rsidDel="00000000" w:rsidR="00000000" w:rsidRPr="00000000">
              <w:rPr>
                <w:rFonts w:ascii="Consolas" w:cs="Consolas" w:eastAsia="Consolas" w:hAnsi="Consolas"/>
                <w:highlight w:val="white"/>
                <w:rtl w:val="0"/>
              </w:rPr>
              <w:t xml:space="preserve"> ***</w:t>
            </w:r>
          </w:p>
          <w:p w:rsidR="00000000" w:rsidDel="00000000" w:rsidP="00000000" w:rsidRDefault="00000000" w:rsidRPr="00000000" w14:paraId="00000099">
            <w:pPr>
              <w:widowControl w:val="0"/>
              <w:rPr/>
            </w:pPr>
            <w:r w:rsidDel="00000000" w:rsidR="00000000" w:rsidRPr="00000000">
              <w:rPr>
                <w:rFonts w:ascii="Consolas" w:cs="Consolas" w:eastAsia="Consolas" w:hAnsi="Consolas"/>
                <w:highlight w:val="white"/>
                <w:rtl w:val="0"/>
              </w:rPr>
              <w:t xml:space="preserve">---</w:t>
              <w:br w:type="textWrapping"/>
              <w:t xml:space="preserve">Signif. codes: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0.001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br w:type="textWrapping"/>
              <w:t xml:space="preserve">Residual standard error: </w:t>
            </w:r>
            <w:r w:rsidDel="00000000" w:rsidR="00000000" w:rsidRPr="00000000">
              <w:rPr>
                <w:rFonts w:ascii="Consolas" w:cs="Consolas" w:eastAsia="Consolas" w:hAnsi="Consolas"/>
                <w:color w:val="006666"/>
                <w:highlight w:val="white"/>
                <w:rtl w:val="0"/>
              </w:rPr>
              <w:t xml:space="preserve">4.875 </w:t>
            </w:r>
            <w:r w:rsidDel="00000000" w:rsidR="00000000" w:rsidRPr="00000000">
              <w:rPr>
                <w:rFonts w:ascii="Consolas" w:cs="Consolas" w:eastAsia="Consolas" w:hAnsi="Consolas"/>
                <w:highlight w:val="white"/>
                <w:rtl w:val="0"/>
              </w:rPr>
              <w:t xml:space="preserve">on </w:t>
            </w:r>
            <w:r w:rsidDel="00000000" w:rsidR="00000000" w:rsidRPr="00000000">
              <w:rPr>
                <w:rFonts w:ascii="Consolas" w:cs="Consolas" w:eastAsia="Consolas" w:hAnsi="Consolas"/>
                <w:color w:val="006666"/>
                <w:highlight w:val="white"/>
                <w:rtl w:val="0"/>
              </w:rPr>
              <w:t xml:space="preserve">164 </w:t>
            </w:r>
            <w:r w:rsidDel="00000000" w:rsidR="00000000" w:rsidRPr="00000000">
              <w:rPr>
                <w:rFonts w:ascii="Consolas" w:cs="Consolas" w:eastAsia="Consolas" w:hAnsi="Consolas"/>
                <w:highlight w:val="white"/>
                <w:rtl w:val="0"/>
              </w:rPr>
              <w:t xml:space="preserve">degrees of freedom</w:t>
              <w:br w:type="textWrapping"/>
              <w:t xml:space="preserve">Multiple R-squared:  </w:t>
            </w:r>
            <w:r w:rsidDel="00000000" w:rsidR="00000000" w:rsidRPr="00000000">
              <w:rPr>
                <w:rFonts w:ascii="Consolas" w:cs="Consolas" w:eastAsia="Consolas" w:hAnsi="Consolas"/>
                <w:color w:val="006666"/>
                <w:highlight w:val="white"/>
                <w:rtl w:val="0"/>
              </w:rPr>
              <w:t xml:space="preserve">0.4009</w:t>
            </w:r>
            <w:r w:rsidDel="00000000" w:rsidR="00000000" w:rsidRPr="00000000">
              <w:rPr>
                <w:rFonts w:ascii="Consolas" w:cs="Consolas" w:eastAsia="Consolas" w:hAnsi="Consolas"/>
                <w:highlight w:val="white"/>
                <w:rtl w:val="0"/>
              </w:rPr>
              <w:t xml:space="preserve">,</w:t>
              <w:tab/>
              <w:t xml:space="preserve">Adjusted R-squared:  </w:t>
            </w:r>
            <w:r w:rsidDel="00000000" w:rsidR="00000000" w:rsidRPr="00000000">
              <w:rPr>
                <w:rFonts w:ascii="Consolas" w:cs="Consolas" w:eastAsia="Consolas" w:hAnsi="Consolas"/>
                <w:color w:val="006666"/>
                <w:highlight w:val="white"/>
                <w:rtl w:val="0"/>
              </w:rPr>
              <w:t xml:space="preserve">0.3972</w:t>
            </w:r>
            <w:r w:rsidDel="00000000" w:rsidR="00000000" w:rsidRPr="00000000">
              <w:rPr>
                <w:rFonts w:ascii="Consolas" w:cs="Consolas" w:eastAsia="Consolas" w:hAnsi="Consolas"/>
                <w:highlight w:val="white"/>
                <w:rtl w:val="0"/>
              </w:rPr>
              <w:t xml:space="preserve"> </w:t>
              <w:br w:type="textWrapping"/>
            </w:r>
            <w:r w:rsidDel="00000000" w:rsidR="00000000" w:rsidRPr="00000000">
              <w:rPr>
                <w:rFonts w:ascii="Consolas" w:cs="Consolas" w:eastAsia="Consolas" w:hAnsi="Consolas"/>
                <w:color w:val="006666"/>
                <w:highlight w:val="white"/>
                <w:rtl w:val="0"/>
              </w:rPr>
              <w:t xml:space="preserve">F</w:t>
            </w:r>
            <w:r w:rsidDel="00000000" w:rsidR="00000000" w:rsidRPr="00000000">
              <w:rPr>
                <w:rFonts w:ascii="Consolas" w:cs="Consolas" w:eastAsia="Consolas" w:hAnsi="Consolas"/>
                <w:highlight w:val="white"/>
                <w:rtl w:val="0"/>
              </w:rPr>
              <w:t xml:space="preserve">-statistic: </w:t>
            </w:r>
            <w:r w:rsidDel="00000000" w:rsidR="00000000" w:rsidRPr="00000000">
              <w:rPr>
                <w:rFonts w:ascii="Consolas" w:cs="Consolas" w:eastAsia="Consolas" w:hAnsi="Consolas"/>
                <w:color w:val="006666"/>
                <w:highlight w:val="white"/>
                <w:rtl w:val="0"/>
              </w:rPr>
              <w:t xml:space="preserve">109.7</w:t>
            </w:r>
            <w:r w:rsidDel="00000000" w:rsidR="00000000" w:rsidRPr="00000000">
              <w:rPr>
                <w:rFonts w:ascii="Consolas" w:cs="Consolas" w:eastAsia="Consolas" w:hAnsi="Consolas"/>
                <w:highlight w:val="white"/>
                <w:rtl w:val="0"/>
              </w:rPr>
              <w:t xml:space="preserve"> on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and </w:t>
            </w:r>
            <w:r w:rsidDel="00000000" w:rsidR="00000000" w:rsidRPr="00000000">
              <w:rPr>
                <w:rFonts w:ascii="Consolas" w:cs="Consolas" w:eastAsia="Consolas" w:hAnsi="Consolas"/>
                <w:color w:val="006666"/>
                <w:highlight w:val="white"/>
                <w:rtl w:val="0"/>
              </w:rPr>
              <w:t xml:space="preserve">164 </w:t>
            </w:r>
            <w:r w:rsidDel="00000000" w:rsidR="00000000" w:rsidRPr="00000000">
              <w:rPr>
                <w:rFonts w:ascii="Consolas" w:cs="Consolas" w:eastAsia="Consolas" w:hAnsi="Consolas"/>
                <w:highlight w:val="white"/>
                <w:rtl w:val="0"/>
              </w:rPr>
              <w:t xml:space="preserve">DF,  p-value: &lt; </w:t>
            </w:r>
            <w:r w:rsidDel="00000000" w:rsidR="00000000" w:rsidRPr="00000000">
              <w:rPr>
                <w:rFonts w:ascii="Consolas" w:cs="Consolas" w:eastAsia="Consolas" w:hAnsi="Consolas"/>
                <w:color w:val="006666"/>
                <w:highlight w:val="white"/>
                <w:rtl w:val="0"/>
              </w:rPr>
              <w:t xml:space="preserve">2.2e-16</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 puede ver que el coeficiente R cuadrado es igual a 0.4 por lo tanto se concluyó que el modelo no era adecuado.  </w:t>
      </w:r>
    </w:p>
    <w:p w:rsidR="00000000" w:rsidDel="00000000" w:rsidP="00000000" w:rsidRDefault="00000000" w:rsidRPr="00000000" w14:paraId="0000009C">
      <w:pPr>
        <w:rPr/>
      </w:pPr>
      <w:r w:rsidDel="00000000" w:rsidR="00000000" w:rsidRPr="00000000">
        <w:rPr>
          <w:rtl w:val="0"/>
        </w:rPr>
        <w:t xml:space="preserve">Generando el histograma de los valores residuales podemos concluir la ineficiencia del modelo.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4867275" cy="3214688"/>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867275"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 puede observar que los residuos no siguen ninguna distribución, lo que reafirma que el modelo no es válido para la predicción del IPC.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Después de esta iteración, al ver que no tenía sentido intentar predecir el IPC por la naturaleza de la variable, decidimos que en las siguientes iteraciones cambiaríamos de variable dependiente.</w:t>
      </w:r>
    </w:p>
    <w:p w:rsidR="00000000" w:rsidDel="00000000" w:rsidP="00000000" w:rsidRDefault="00000000" w:rsidRPr="00000000" w14:paraId="000000A4">
      <w:pPr>
        <w:pStyle w:val="Heading2"/>
        <w:numPr>
          <w:ilvl w:val="1"/>
          <w:numId w:val="7"/>
        </w:numPr>
        <w:ind w:left="1440" w:hanging="360"/>
        <w:rPr/>
      </w:pPr>
      <w:bookmarkStart w:colFirst="0" w:colLast="0" w:name="_uyqkevsxb28k" w:id="10"/>
      <w:bookmarkEnd w:id="10"/>
      <w:r w:rsidDel="00000000" w:rsidR="00000000" w:rsidRPr="00000000">
        <w:rPr>
          <w:rtl w:val="0"/>
        </w:rPr>
        <w:t xml:space="preserve">Modelización 3ª Iteración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 tercera iteración, en comparación a la segunda, es  muy distinta ya que obtenemos mejores resultados y con un objetivo más práctico.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Hemos implementado varios modelos que se explica a continuación:</w:t>
      </w:r>
    </w:p>
    <w:p w:rsidR="00000000" w:rsidDel="00000000" w:rsidP="00000000" w:rsidRDefault="00000000" w:rsidRPr="00000000" w14:paraId="000000A9">
      <w:pPr>
        <w:pStyle w:val="Heading3"/>
        <w:spacing w:line="360" w:lineRule="auto"/>
        <w:rPr/>
      </w:pPr>
      <w:bookmarkStart w:colFirst="0" w:colLast="0" w:name="_keo7mv4nk3sd" w:id="11"/>
      <w:bookmarkEnd w:id="11"/>
      <w:r w:rsidDel="00000000" w:rsidR="00000000" w:rsidRPr="00000000">
        <w:rPr>
          <w:rtl w:val="0"/>
        </w:rPr>
        <w:t xml:space="preserve">Modelo Principal a Nivel Nacional</w:t>
      </w:r>
    </w:p>
    <w:p w:rsidR="00000000" w:rsidDel="00000000" w:rsidP="00000000" w:rsidRDefault="00000000" w:rsidRPr="00000000" w14:paraId="000000AA">
      <w:pPr>
        <w:rPr/>
      </w:pPr>
      <w:r w:rsidDel="00000000" w:rsidR="00000000" w:rsidRPr="00000000">
        <w:rPr>
          <w:rtl w:val="0"/>
        </w:rPr>
        <w:t xml:space="preserve">El modelo principal de la tercera iteración está basada en una regresión con el número de parados como variable objetivo, y 3 nuevas variables independientes: IPC, deuda pública y el precio de las viviendas.</w:t>
      </w:r>
    </w:p>
    <w:p w:rsidR="00000000" w:rsidDel="00000000" w:rsidP="00000000" w:rsidRDefault="00000000" w:rsidRPr="00000000" w14:paraId="000000AB">
      <w:pPr>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rFonts w:ascii="Consolas" w:cs="Consolas" w:eastAsia="Consolas" w:hAnsi="Consolas"/>
                <w:color w:val="000088"/>
                <w:sz w:val="20"/>
                <w:szCs w:val="20"/>
                <w:highlight w:val="white"/>
                <w:rtl w:val="0"/>
              </w:rPr>
              <w:t xml:space="preserve">Call</w:t>
            </w:r>
            <w:r w:rsidDel="00000000" w:rsidR="00000000" w:rsidRPr="00000000">
              <w:rPr>
                <w:rFonts w:ascii="Consolas" w:cs="Consolas" w:eastAsia="Consolas" w:hAnsi="Consolas"/>
                <w:sz w:val="20"/>
                <w:szCs w:val="20"/>
                <w:highlight w:val="white"/>
                <w:rtl w:val="0"/>
              </w:rPr>
              <w:t xml:space="preserve">:</w:t>
              <w:br w:type="textWrapping"/>
              <w:t xml:space="preserve">lm(formula = paradosTrain ~ ipcTrain + deudaTrain + precioViviendaTrain)</w:t>
              <w:br w:type="textWrapping"/>
              <w:t xml:space="preserve"> </w:t>
              <w:br w:type="textWrapping"/>
              <w:t xml:space="preserve">Residuals:</w:t>
              <w:br w:type="textWrapping"/>
              <w:tab/>
            </w:r>
            <w:r w:rsidDel="00000000" w:rsidR="00000000" w:rsidRPr="00000000">
              <w:rPr>
                <w:rFonts w:ascii="Consolas" w:cs="Consolas" w:eastAsia="Consolas" w:hAnsi="Consolas"/>
                <w:color w:val="000088"/>
                <w:sz w:val="20"/>
                <w:szCs w:val="20"/>
                <w:highlight w:val="white"/>
                <w:rtl w:val="0"/>
              </w:rPr>
              <w:t xml:space="preserve">Min</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sz w:val="20"/>
                <w:szCs w:val="20"/>
                <w:highlight w:val="white"/>
                <w:rtl w:val="0"/>
              </w:rPr>
              <w:t xml:space="preserve">Q  </w:t>
            </w:r>
            <w:r w:rsidDel="00000000" w:rsidR="00000000" w:rsidRPr="00000000">
              <w:rPr>
                <w:rFonts w:ascii="Consolas" w:cs="Consolas" w:eastAsia="Consolas" w:hAnsi="Consolas"/>
                <w:color w:val="000088"/>
                <w:sz w:val="20"/>
                <w:szCs w:val="20"/>
                <w:highlight w:val="white"/>
                <w:rtl w:val="0"/>
              </w:rPr>
              <w:t xml:space="preserve">Median</w:t>
            </w:r>
            <w:r w:rsidDel="00000000" w:rsidR="00000000" w:rsidRPr="00000000">
              <w:rPr>
                <w:rFonts w:ascii="Consolas" w:cs="Consolas" w:eastAsia="Consolas" w:hAnsi="Consolas"/>
                <w:sz w:val="20"/>
                <w:szCs w:val="20"/>
                <w:highlight w:val="white"/>
                <w:rtl w:val="0"/>
              </w:rPr>
              <w:t xml:space="preserve">  </w:t>
              <w:tab/>
            </w:r>
            <w:r w:rsidDel="00000000" w:rsidR="00000000" w:rsidRPr="00000000">
              <w:rPr>
                <w:rFonts w:ascii="Consolas" w:cs="Consolas" w:eastAsia="Consolas" w:hAnsi="Consolas"/>
                <w:color w:val="006666"/>
                <w:sz w:val="20"/>
                <w:szCs w:val="20"/>
                <w:highlight w:val="white"/>
                <w:rtl w:val="0"/>
              </w:rPr>
              <w:t xml:space="preserve">3</w:t>
            </w:r>
            <w:r w:rsidDel="00000000" w:rsidR="00000000" w:rsidRPr="00000000">
              <w:rPr>
                <w:rFonts w:ascii="Consolas" w:cs="Consolas" w:eastAsia="Consolas" w:hAnsi="Consolas"/>
                <w:sz w:val="20"/>
                <w:szCs w:val="20"/>
                <w:highlight w:val="white"/>
                <w:rtl w:val="0"/>
              </w:rPr>
              <w:t xml:space="preserve">Q     </w:t>
            </w:r>
            <w:r w:rsidDel="00000000" w:rsidR="00000000" w:rsidRPr="00000000">
              <w:rPr>
                <w:rFonts w:ascii="Consolas" w:cs="Consolas" w:eastAsia="Consolas" w:hAnsi="Consolas"/>
                <w:color w:val="000088"/>
                <w:sz w:val="20"/>
                <w:szCs w:val="20"/>
                <w:highlight w:val="white"/>
                <w:rtl w:val="0"/>
              </w:rPr>
              <w:t xml:space="preserve">Max</w:t>
            </w:r>
            <w:r w:rsidDel="00000000" w:rsidR="00000000" w:rsidRPr="00000000">
              <w:rPr>
                <w:rFonts w:ascii="Consolas" w:cs="Consolas" w:eastAsia="Consolas" w:hAnsi="Consolas"/>
                <w:sz w:val="20"/>
                <w:szCs w:val="20"/>
                <w:highlight w:val="white"/>
                <w:rtl w:val="0"/>
              </w:rPr>
              <w:br w:type="textWrapping"/>
            </w:r>
            <w:r w:rsidDel="00000000" w:rsidR="00000000" w:rsidRPr="00000000">
              <w:rPr>
                <w:rFonts w:ascii="Consolas" w:cs="Consolas" w:eastAsia="Consolas" w:hAnsi="Consolas"/>
                <w:color w:val="006666"/>
                <w:sz w:val="20"/>
                <w:szCs w:val="20"/>
                <w:highlight w:val="white"/>
                <w:rtl w:val="0"/>
              </w:rPr>
              <w:t xml:space="preserve">-919344</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-260418</w:t>
            </w:r>
            <w:r w:rsidDel="00000000" w:rsidR="00000000" w:rsidRPr="00000000">
              <w:rPr>
                <w:rFonts w:ascii="Consolas" w:cs="Consolas" w:eastAsia="Consolas" w:hAnsi="Consolas"/>
                <w:sz w:val="20"/>
                <w:szCs w:val="20"/>
                <w:highlight w:val="white"/>
                <w:rtl w:val="0"/>
              </w:rPr>
              <w:tab/>
            </w:r>
            <w:r w:rsidDel="00000000" w:rsidR="00000000" w:rsidRPr="00000000">
              <w:rPr>
                <w:rFonts w:ascii="Consolas" w:cs="Consolas" w:eastAsia="Consolas" w:hAnsi="Consolas"/>
                <w:color w:val="006666"/>
                <w:sz w:val="20"/>
                <w:szCs w:val="20"/>
                <w:highlight w:val="white"/>
                <w:rtl w:val="0"/>
              </w:rPr>
              <w:t xml:space="preserve">6595</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220070</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994931</w:t>
            </w:r>
            <w:r w:rsidDel="00000000" w:rsidR="00000000" w:rsidRPr="00000000">
              <w:rPr>
                <w:rFonts w:ascii="Consolas" w:cs="Consolas" w:eastAsia="Consolas" w:hAnsi="Consolas"/>
                <w:sz w:val="20"/>
                <w:szCs w:val="20"/>
                <w:highlight w:val="white"/>
                <w:rtl w:val="0"/>
              </w:rPr>
              <w:br w:type="textWrapping"/>
              <w:t xml:space="preserve"> </w:t>
              <w:br w:type="textWrapping"/>
              <w:t xml:space="preserve">Coefficients:</w:t>
              <w:br w:type="textWrapping"/>
              <w:t xml:space="preserve">                </w:t>
              <w:tab/>
              <w:t xml:space="preserve">Estimate Std. </w:t>
            </w:r>
            <w:r w:rsidDel="00000000" w:rsidR="00000000" w:rsidRPr="00000000">
              <w:rPr>
                <w:rFonts w:ascii="Consolas" w:cs="Consolas" w:eastAsia="Consolas" w:hAnsi="Consolas"/>
                <w:color w:val="000088"/>
                <w:sz w:val="20"/>
                <w:szCs w:val="20"/>
                <w:highlight w:val="white"/>
                <w:rtl w:val="0"/>
              </w:rPr>
              <w:t xml:space="preserve">Error</w:t>
            </w:r>
            <w:r w:rsidDel="00000000" w:rsidR="00000000" w:rsidRPr="00000000">
              <w:rPr>
                <w:rFonts w:ascii="Consolas" w:cs="Consolas" w:eastAsia="Consolas" w:hAnsi="Consolas"/>
                <w:sz w:val="20"/>
                <w:szCs w:val="20"/>
                <w:highlight w:val="white"/>
                <w:rtl w:val="0"/>
              </w:rPr>
              <w:t xml:space="preserve"> t </w:t>
            </w:r>
            <w:r w:rsidDel="00000000" w:rsidR="00000000" w:rsidRPr="00000000">
              <w:rPr>
                <w:rFonts w:ascii="Consolas" w:cs="Consolas" w:eastAsia="Consolas" w:hAnsi="Consolas"/>
                <w:color w:val="000088"/>
                <w:sz w:val="20"/>
                <w:szCs w:val="20"/>
                <w:highlight w:val="white"/>
                <w:rtl w:val="0"/>
              </w:rPr>
              <w:t xml:space="preserve">value</w:t>
            </w:r>
            <w:r w:rsidDel="00000000" w:rsidR="00000000" w:rsidRPr="00000000">
              <w:rPr>
                <w:rFonts w:ascii="Consolas" w:cs="Consolas" w:eastAsia="Consolas" w:hAnsi="Consolas"/>
                <w:sz w:val="20"/>
                <w:szCs w:val="20"/>
                <w:highlight w:val="white"/>
                <w:rtl w:val="0"/>
              </w:rPr>
              <w:t xml:space="preserve"> Pr(&gt;|t|)</w:t>
              <w:tab/>
              <w:br w:type="textWrapping"/>
              <w:t xml:space="preserve">(Intercept)       </w:t>
              <w:tab/>
            </w:r>
            <w:r w:rsidDel="00000000" w:rsidR="00000000" w:rsidRPr="00000000">
              <w:rPr>
                <w:rFonts w:ascii="Consolas" w:cs="Consolas" w:eastAsia="Consolas" w:hAnsi="Consolas"/>
                <w:color w:val="006666"/>
                <w:sz w:val="20"/>
                <w:szCs w:val="20"/>
                <w:highlight w:val="white"/>
                <w:rtl w:val="0"/>
              </w:rPr>
              <w:t xml:space="preserve">382394</w:t>
            </w:r>
            <w:r w:rsidDel="00000000" w:rsidR="00000000" w:rsidRPr="00000000">
              <w:rPr>
                <w:rFonts w:ascii="Consolas" w:cs="Consolas" w:eastAsia="Consolas" w:hAnsi="Consolas"/>
                <w:sz w:val="20"/>
                <w:szCs w:val="20"/>
                <w:highlight w:val="white"/>
                <w:rtl w:val="0"/>
              </w:rPr>
              <w:tab/>
              <w:t xml:space="preserve">     </w:t>
            </w:r>
            <w:r w:rsidDel="00000000" w:rsidR="00000000" w:rsidRPr="00000000">
              <w:rPr>
                <w:rFonts w:ascii="Consolas" w:cs="Consolas" w:eastAsia="Consolas" w:hAnsi="Consolas"/>
                <w:color w:val="006666"/>
                <w:sz w:val="20"/>
                <w:szCs w:val="20"/>
                <w:highlight w:val="white"/>
                <w:rtl w:val="0"/>
              </w:rPr>
              <w:t xml:space="preserve">2351013</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0.163</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0.871</w:t>
            </w:r>
            <w:r w:rsidDel="00000000" w:rsidR="00000000" w:rsidRPr="00000000">
              <w:rPr>
                <w:rFonts w:ascii="Consolas" w:cs="Consolas" w:eastAsia="Consolas" w:hAnsi="Consolas"/>
                <w:sz w:val="20"/>
                <w:szCs w:val="20"/>
                <w:highlight w:val="white"/>
                <w:rtl w:val="0"/>
              </w:rPr>
              <w:tab/>
              <w:br w:type="textWrapping"/>
              <w:t xml:space="preserve">ipcTrain          </w:t>
              <w:tab/>
            </w:r>
            <w:r w:rsidDel="00000000" w:rsidR="00000000" w:rsidRPr="00000000">
              <w:rPr>
                <w:rFonts w:ascii="Consolas" w:cs="Consolas" w:eastAsia="Consolas" w:hAnsi="Consolas"/>
                <w:color w:val="006666"/>
                <w:sz w:val="20"/>
                <w:szCs w:val="20"/>
                <w:highlight w:val="white"/>
                <w:rtl w:val="0"/>
              </w:rPr>
              <w:t xml:space="preserve">152875</w:t>
            </w:r>
            <w:r w:rsidDel="00000000" w:rsidR="00000000" w:rsidRPr="00000000">
              <w:rPr>
                <w:rFonts w:ascii="Consolas" w:cs="Consolas" w:eastAsia="Consolas" w:hAnsi="Consolas"/>
                <w:sz w:val="20"/>
                <w:szCs w:val="20"/>
                <w:highlight w:val="white"/>
                <w:rtl w:val="0"/>
              </w:rPr>
              <w:t xml:space="preserve">  </w:t>
              <w:tab/>
            </w:r>
            <w:r w:rsidDel="00000000" w:rsidR="00000000" w:rsidRPr="00000000">
              <w:rPr>
                <w:rFonts w:ascii="Consolas" w:cs="Consolas" w:eastAsia="Consolas" w:hAnsi="Consolas"/>
                <w:color w:val="006666"/>
                <w:sz w:val="20"/>
                <w:szCs w:val="20"/>
                <w:highlight w:val="white"/>
                <w:rtl w:val="0"/>
              </w:rPr>
              <w:t xml:space="preserve">24951</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6.127</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8.93e-09</w:t>
            </w:r>
            <w:r w:rsidDel="00000000" w:rsidR="00000000" w:rsidRPr="00000000">
              <w:rPr>
                <w:rFonts w:ascii="Consolas" w:cs="Consolas" w:eastAsia="Consolas" w:hAnsi="Consolas"/>
                <w:sz w:val="20"/>
                <w:szCs w:val="20"/>
                <w:highlight w:val="white"/>
                <w:rtl w:val="0"/>
              </w:rPr>
              <w:t xml:space="preserve"> ***</w:t>
              <w:br w:type="textWrapping"/>
              <w:t xml:space="preserve">deudaTrain       </w:t>
              <w:tab/>
            </w:r>
            <w:r w:rsidDel="00000000" w:rsidR="00000000" w:rsidRPr="00000000">
              <w:rPr>
                <w:rFonts w:ascii="Consolas" w:cs="Consolas" w:eastAsia="Consolas" w:hAnsi="Consolas"/>
                <w:color w:val="006666"/>
                <w:sz w:val="20"/>
                <w:szCs w:val="20"/>
                <w:highlight w:val="white"/>
                <w:rtl w:val="0"/>
              </w:rPr>
              <w:t xml:space="preserve">-211636</w:t>
            </w:r>
            <w:r w:rsidDel="00000000" w:rsidR="00000000" w:rsidRPr="00000000">
              <w:rPr>
                <w:rFonts w:ascii="Consolas" w:cs="Consolas" w:eastAsia="Consolas" w:hAnsi="Consolas"/>
                <w:sz w:val="20"/>
                <w:szCs w:val="20"/>
                <w:highlight w:val="white"/>
                <w:rtl w:val="0"/>
              </w:rPr>
              <w:t xml:space="preserve">  </w:t>
              <w:tab/>
            </w:r>
            <w:r w:rsidDel="00000000" w:rsidR="00000000" w:rsidRPr="00000000">
              <w:rPr>
                <w:rFonts w:ascii="Consolas" w:cs="Consolas" w:eastAsia="Consolas" w:hAnsi="Consolas"/>
                <w:color w:val="006666"/>
                <w:sz w:val="20"/>
                <w:szCs w:val="20"/>
                <w:highlight w:val="white"/>
                <w:rtl w:val="0"/>
              </w:rPr>
              <w:t xml:space="preserve">18343</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-11.538</w:t>
            </w:r>
            <w:r w:rsidDel="00000000" w:rsidR="00000000" w:rsidRPr="00000000">
              <w:rPr>
                <w:rFonts w:ascii="Consolas" w:cs="Consolas" w:eastAsia="Consolas" w:hAnsi="Consolas"/>
                <w:sz w:val="20"/>
                <w:szCs w:val="20"/>
                <w:highlight w:val="white"/>
                <w:rtl w:val="0"/>
              </w:rPr>
              <w:t xml:space="preserve">  &lt; </w:t>
            </w:r>
            <w:r w:rsidDel="00000000" w:rsidR="00000000" w:rsidRPr="00000000">
              <w:rPr>
                <w:rFonts w:ascii="Consolas" w:cs="Consolas" w:eastAsia="Consolas" w:hAnsi="Consolas"/>
                <w:color w:val="006666"/>
                <w:sz w:val="20"/>
                <w:szCs w:val="20"/>
                <w:highlight w:val="white"/>
                <w:rtl w:val="0"/>
              </w:rPr>
              <w:t xml:space="preserve">2e-16</w:t>
            </w:r>
            <w:r w:rsidDel="00000000" w:rsidR="00000000" w:rsidRPr="00000000">
              <w:rPr>
                <w:rFonts w:ascii="Consolas" w:cs="Consolas" w:eastAsia="Consolas" w:hAnsi="Consolas"/>
                <w:sz w:val="20"/>
                <w:szCs w:val="20"/>
                <w:highlight w:val="white"/>
                <w:rtl w:val="0"/>
              </w:rPr>
              <w:t xml:space="preserve"> ***</w:t>
              <w:br w:type="textWrapping"/>
              <w:t xml:space="preserve">precioViviendaTrain  </w:t>
            </w:r>
            <w:r w:rsidDel="00000000" w:rsidR="00000000" w:rsidRPr="00000000">
              <w:rPr>
                <w:rFonts w:ascii="Consolas" w:cs="Consolas" w:eastAsia="Consolas" w:hAnsi="Consolas"/>
                <w:color w:val="006666"/>
                <w:sz w:val="20"/>
                <w:szCs w:val="20"/>
                <w:highlight w:val="white"/>
                <w:rtl w:val="0"/>
              </w:rPr>
              <w:t xml:space="preserve">-66837</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4284</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-15.602</w:t>
            </w:r>
            <w:r w:rsidDel="00000000" w:rsidR="00000000" w:rsidRPr="00000000">
              <w:rPr>
                <w:rFonts w:ascii="Consolas" w:cs="Consolas" w:eastAsia="Consolas" w:hAnsi="Consolas"/>
                <w:sz w:val="20"/>
                <w:szCs w:val="20"/>
                <w:highlight w:val="white"/>
                <w:rtl w:val="0"/>
              </w:rPr>
              <w:t xml:space="preserve">  &lt; </w:t>
            </w:r>
            <w:r w:rsidDel="00000000" w:rsidR="00000000" w:rsidRPr="00000000">
              <w:rPr>
                <w:rFonts w:ascii="Consolas" w:cs="Consolas" w:eastAsia="Consolas" w:hAnsi="Consolas"/>
                <w:color w:val="006666"/>
                <w:sz w:val="20"/>
                <w:szCs w:val="20"/>
                <w:highlight w:val="white"/>
                <w:rtl w:val="0"/>
              </w:rPr>
              <w:t xml:space="preserve">2e-16</w:t>
            </w:r>
            <w:r w:rsidDel="00000000" w:rsidR="00000000" w:rsidRPr="00000000">
              <w:rPr>
                <w:rFonts w:ascii="Consolas" w:cs="Consolas" w:eastAsia="Consolas" w:hAnsi="Consolas"/>
                <w:sz w:val="20"/>
                <w:szCs w:val="20"/>
                <w:highlight w:val="white"/>
                <w:rtl w:val="0"/>
              </w:rPr>
              <w:t xml:space="preserve"> ***</w:t>
              <w:br w:type="textWrapping"/>
            </w:r>
            <w:r w:rsidDel="00000000" w:rsidR="00000000" w:rsidRPr="00000000">
              <w:rPr>
                <w:rFonts w:ascii="Consolas" w:cs="Consolas" w:eastAsia="Consolas" w:hAnsi="Consolas"/>
                <w:color w:val="880000"/>
                <w:sz w:val="20"/>
                <w:szCs w:val="20"/>
                <w:highlight w:val="white"/>
                <w:rtl w:val="0"/>
              </w:rPr>
              <w:t xml:space="preserve">---</w:t>
            </w:r>
            <w:r w:rsidDel="00000000" w:rsidR="00000000" w:rsidRPr="00000000">
              <w:rPr>
                <w:rFonts w:ascii="Consolas" w:cs="Consolas" w:eastAsia="Consolas" w:hAnsi="Consolas"/>
                <w:sz w:val="20"/>
                <w:szCs w:val="20"/>
                <w:highlight w:val="white"/>
                <w:rtl w:val="0"/>
              </w:rPr>
              <w:br w:type="textWrapping"/>
              <w:t xml:space="preserve">Signif. codes: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0.001</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0.01</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0.05</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0.1</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sz w:val="20"/>
                <w:szCs w:val="20"/>
                <w:highlight w:val="white"/>
                <w:rtl w:val="0"/>
              </w:rPr>
              <w:br w:type="textWrapping"/>
              <w:t xml:space="preserve"> </w:t>
              <w:br w:type="textWrapping"/>
              <w:t xml:space="preserve">Residual standard </w:t>
            </w:r>
            <w:r w:rsidDel="00000000" w:rsidR="00000000" w:rsidRPr="00000000">
              <w:rPr>
                <w:rFonts w:ascii="Consolas" w:cs="Consolas" w:eastAsia="Consolas" w:hAnsi="Consolas"/>
                <w:color w:val="000088"/>
                <w:sz w:val="20"/>
                <w:szCs w:val="20"/>
                <w:highlight w:val="white"/>
                <w:rtl w:val="0"/>
              </w:rPr>
              <w:t xml:space="preserve">error</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417700</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on</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137</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degrees</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of</w:t>
            </w:r>
            <w:r w:rsidDel="00000000" w:rsidR="00000000" w:rsidRPr="00000000">
              <w:rPr>
                <w:rFonts w:ascii="Consolas" w:cs="Consolas" w:eastAsia="Consolas" w:hAnsi="Consolas"/>
                <w:sz w:val="20"/>
                <w:szCs w:val="20"/>
                <w:highlight w:val="white"/>
                <w:rtl w:val="0"/>
              </w:rPr>
              <w:t xml:space="preserve"> freedom</w:t>
              <w:br w:type="textWrapping"/>
              <w:t xml:space="preserve">Multiple R-squared:  </w:t>
            </w:r>
            <w:r w:rsidDel="00000000" w:rsidR="00000000" w:rsidRPr="00000000">
              <w:rPr>
                <w:rFonts w:ascii="Consolas" w:cs="Consolas" w:eastAsia="Consolas" w:hAnsi="Consolas"/>
                <w:color w:val="006666"/>
                <w:sz w:val="20"/>
                <w:szCs w:val="20"/>
                <w:highlight w:val="white"/>
                <w:rtl w:val="0"/>
              </w:rPr>
              <w:t xml:space="preserve">0.7402</w:t>
            </w:r>
            <w:r w:rsidDel="00000000" w:rsidR="00000000" w:rsidRPr="00000000">
              <w:rPr>
                <w:rFonts w:ascii="Consolas" w:cs="Consolas" w:eastAsia="Consolas" w:hAnsi="Consolas"/>
                <w:sz w:val="20"/>
                <w:szCs w:val="20"/>
                <w:highlight w:val="white"/>
                <w:rtl w:val="0"/>
              </w:rPr>
              <w:t xml:space="preserve">,  Adjusted R-squared:  </w:t>
            </w:r>
            <w:r w:rsidDel="00000000" w:rsidR="00000000" w:rsidRPr="00000000">
              <w:rPr>
                <w:rFonts w:ascii="Consolas" w:cs="Consolas" w:eastAsia="Consolas" w:hAnsi="Consolas"/>
                <w:color w:val="006666"/>
                <w:sz w:val="20"/>
                <w:szCs w:val="20"/>
                <w:highlight w:val="white"/>
                <w:rtl w:val="0"/>
              </w:rPr>
              <w:t xml:space="preserve">0.7345</w:t>
            </w:r>
            <w:r w:rsidDel="00000000" w:rsidR="00000000" w:rsidRPr="00000000">
              <w:rPr>
                <w:rFonts w:ascii="Consolas" w:cs="Consolas" w:eastAsia="Consolas" w:hAnsi="Consolas"/>
                <w:sz w:val="20"/>
                <w:szCs w:val="20"/>
                <w:highlight w:val="white"/>
                <w:rtl w:val="0"/>
              </w:rPr>
              <w:br w:type="textWrapping"/>
              <w:t xml:space="preserve">F-statistic: </w:t>
            </w:r>
            <w:r w:rsidDel="00000000" w:rsidR="00000000" w:rsidRPr="00000000">
              <w:rPr>
                <w:rFonts w:ascii="Consolas" w:cs="Consolas" w:eastAsia="Consolas" w:hAnsi="Consolas"/>
                <w:color w:val="006666"/>
                <w:sz w:val="20"/>
                <w:szCs w:val="20"/>
                <w:highlight w:val="white"/>
                <w:rtl w:val="0"/>
              </w:rPr>
              <w:t xml:space="preserve">130.1</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on</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3</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and</w:t>
            </w: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137</w:t>
            </w:r>
            <w:r w:rsidDel="00000000" w:rsidR="00000000" w:rsidRPr="00000000">
              <w:rPr>
                <w:rFonts w:ascii="Consolas" w:cs="Consolas" w:eastAsia="Consolas" w:hAnsi="Consolas"/>
                <w:sz w:val="20"/>
                <w:szCs w:val="20"/>
                <w:highlight w:val="white"/>
                <w:rtl w:val="0"/>
              </w:rPr>
              <w:t xml:space="preserve"> DF,  p-</w:t>
            </w:r>
            <w:r w:rsidDel="00000000" w:rsidR="00000000" w:rsidRPr="00000000">
              <w:rPr>
                <w:rFonts w:ascii="Consolas" w:cs="Consolas" w:eastAsia="Consolas" w:hAnsi="Consolas"/>
                <w:color w:val="000088"/>
                <w:sz w:val="20"/>
                <w:szCs w:val="20"/>
                <w:highlight w:val="white"/>
                <w:rtl w:val="0"/>
              </w:rPr>
              <w:t xml:space="preserve">value</w:t>
            </w:r>
            <w:r w:rsidDel="00000000" w:rsidR="00000000" w:rsidRPr="00000000">
              <w:rPr>
                <w:rFonts w:ascii="Consolas" w:cs="Consolas" w:eastAsia="Consolas" w:hAnsi="Consolas"/>
                <w:sz w:val="20"/>
                <w:szCs w:val="20"/>
                <w:highlight w:val="white"/>
                <w:rtl w:val="0"/>
              </w:rPr>
              <w:t xml:space="preserve">: &lt; </w:t>
            </w:r>
            <w:r w:rsidDel="00000000" w:rsidR="00000000" w:rsidRPr="00000000">
              <w:rPr>
                <w:rFonts w:ascii="Consolas" w:cs="Consolas" w:eastAsia="Consolas" w:hAnsi="Consolas"/>
                <w:color w:val="006666"/>
                <w:sz w:val="20"/>
                <w:szCs w:val="20"/>
                <w:highlight w:val="white"/>
                <w:rtl w:val="0"/>
              </w:rPr>
              <w:t xml:space="preserve">2.2e-16</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Fijándonos en el </w:t>
      </w:r>
      <w:r w:rsidDel="00000000" w:rsidR="00000000" w:rsidRPr="00000000">
        <w:rPr>
          <w:b w:val="1"/>
          <w:rtl w:val="0"/>
        </w:rPr>
        <w:t xml:space="preserve">coeficiente de determinación (R</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t xml:space="preserve"> observamos que es de 0.74 (0.73 ajustado) como dicho valor tiende a 1 podemos decir que es un buen ajuste para el modelo.</w:t>
      </w:r>
    </w:p>
    <w:p w:rsidR="00000000" w:rsidDel="00000000" w:rsidP="00000000" w:rsidRDefault="00000000" w:rsidRPr="00000000" w14:paraId="000000B0">
      <w:pPr>
        <w:jc w:val="center"/>
        <w:rPr>
          <w:b w:val="1"/>
          <w:sz w:val="28"/>
          <w:szCs w:val="28"/>
        </w:rPr>
      </w:pPr>
      <w:r w:rsidDel="00000000" w:rsidR="00000000" w:rsidRPr="00000000">
        <w:rPr>
          <w:b w:val="1"/>
          <w:sz w:val="28"/>
          <w:szCs w:val="28"/>
        </w:rPr>
        <w:drawing>
          <wp:inline distB="114300" distT="114300" distL="114300" distR="114300">
            <wp:extent cx="3714750" cy="2486025"/>
            <wp:effectExtent b="0" l="0" r="0" t="0"/>
            <wp:docPr id="15" name="image15.png"/>
            <a:graphic>
              <a:graphicData uri="http://schemas.openxmlformats.org/drawingml/2006/picture">
                <pic:pic>
                  <pic:nvPicPr>
                    <pic:cNvPr id="0" name="image15.png"/>
                    <pic:cNvPicPr preferRelativeResize="0"/>
                  </pic:nvPicPr>
                  <pic:blipFill>
                    <a:blip r:embed="rId18"/>
                    <a:srcRect b="3169" l="0" r="0" t="4929"/>
                    <a:stretch>
                      <a:fillRect/>
                    </a:stretch>
                  </pic:blipFill>
                  <pic:spPr>
                    <a:xfrm>
                      <a:off x="0" y="0"/>
                      <a:ext cx="37147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jc w:val="center"/>
        <w:rPr/>
      </w:pPr>
      <w:r w:rsidDel="00000000" w:rsidR="00000000" w:rsidRPr="00000000">
        <w:rPr>
          <w:rtl w:val="0"/>
        </w:rPr>
        <w:t xml:space="preserve">En el histograma podemos apreciar que los residuos siguen una</w:t>
      </w:r>
      <w:r w:rsidDel="00000000" w:rsidR="00000000" w:rsidRPr="00000000">
        <w:rPr>
          <w:b w:val="1"/>
          <w:rtl w:val="0"/>
        </w:rPr>
        <w:t xml:space="preserve"> Distribución Normal</w:t>
      </w:r>
      <w:r w:rsidDel="00000000" w:rsidR="00000000" w:rsidRPr="00000000">
        <w:rPr>
          <w:rtl w:val="0"/>
        </w:rPr>
        <w:t xml:space="preserve">, la mayoría de los errores son cercanos a cero.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Predicciones obtenidas con el modelo</w:t>
      </w:r>
    </w:p>
    <w:p w:rsidR="00000000" w:rsidDel="00000000" w:rsidP="00000000" w:rsidRDefault="00000000" w:rsidRPr="00000000" w14:paraId="000000B4">
      <w:pPr>
        <w:jc w:val="cente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667250" cy="3171825"/>
            <wp:effectExtent b="0" l="0" r="0" t="0"/>
            <wp:docPr id="5" name="image9.png"/>
            <a:graphic>
              <a:graphicData uri="http://schemas.openxmlformats.org/drawingml/2006/picture">
                <pic:pic>
                  <pic:nvPicPr>
                    <pic:cNvPr id="0" name="image9.png"/>
                    <pic:cNvPicPr preferRelativeResize="0"/>
                  </pic:nvPicPr>
                  <pic:blipFill>
                    <a:blip r:embed="rId19"/>
                    <a:srcRect b="0" l="0" r="0" t="11436"/>
                    <a:stretch>
                      <a:fillRect/>
                    </a:stretch>
                  </pic:blipFill>
                  <pic:spPr>
                    <a:xfrm>
                      <a:off x="0" y="0"/>
                      <a:ext cx="46672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b w:val="1"/>
        </w:rPr>
      </w:pPr>
      <w:r w:rsidDel="00000000" w:rsidR="00000000" w:rsidRPr="00000000">
        <w:rPr>
          <w:b w:val="1"/>
          <w:rtl w:val="0"/>
        </w:rPr>
        <w:t xml:space="preserve">Evolución Real del Número de Parados (datos de entrenamiento y test)</w:t>
      </w:r>
    </w:p>
    <w:p w:rsidR="00000000" w:rsidDel="00000000" w:rsidP="00000000" w:rsidRDefault="00000000" w:rsidRPr="00000000" w14:paraId="000000B6">
      <w:pPr>
        <w:jc w:val="cente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664273" cy="3228975"/>
            <wp:effectExtent b="0" l="0" r="0" t="0"/>
            <wp:docPr id="1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66427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b w:val="1"/>
          <w:rtl w:val="0"/>
        </w:rPr>
        <w:t xml:space="preserve">Predicción del Número de Parados a partir de los datos de entrenamiento</w:t>
      </w:r>
    </w:p>
    <w:p w:rsidR="00000000" w:rsidDel="00000000" w:rsidP="00000000" w:rsidRDefault="00000000" w:rsidRPr="00000000" w14:paraId="000000B8">
      <w:pPr>
        <w:jc w:val="cente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695825" cy="3171825"/>
            <wp:effectExtent b="0" l="0" r="0" t="0"/>
            <wp:docPr id="1" name="image3.png"/>
            <a:graphic>
              <a:graphicData uri="http://schemas.openxmlformats.org/drawingml/2006/picture">
                <pic:pic>
                  <pic:nvPicPr>
                    <pic:cNvPr id="0" name="image3.png"/>
                    <pic:cNvPicPr preferRelativeResize="0"/>
                  </pic:nvPicPr>
                  <pic:blipFill>
                    <a:blip r:embed="rId21"/>
                    <a:srcRect b="0" l="0" r="0" t="13953"/>
                    <a:stretch>
                      <a:fillRect/>
                    </a:stretch>
                  </pic:blipFill>
                  <pic:spPr>
                    <a:xfrm>
                      <a:off x="0" y="0"/>
                      <a:ext cx="46958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b w:val="1"/>
        </w:rPr>
      </w:pPr>
      <w:r w:rsidDel="00000000" w:rsidR="00000000" w:rsidRPr="00000000">
        <w:rPr>
          <w:b w:val="1"/>
          <w:rtl w:val="0"/>
        </w:rPr>
        <w:t xml:space="preserve">Predicción del Número de Parados a partir de los datos de entrenamiento, con datos ajustados, máximos y mínimos</w:t>
      </w:r>
    </w:p>
    <w:p w:rsidR="00000000" w:rsidDel="00000000" w:rsidP="00000000" w:rsidRDefault="00000000" w:rsidRPr="00000000" w14:paraId="000000BA">
      <w:pPr>
        <w:jc w:val="both"/>
        <w:rPr>
          <w:b w:val="1"/>
          <w:sz w:val="28"/>
          <w:szCs w:val="28"/>
        </w:rPr>
      </w:pPr>
      <w:r w:rsidDel="00000000" w:rsidR="00000000" w:rsidRPr="00000000">
        <w:rPr>
          <w:rtl w:val="0"/>
        </w:rPr>
      </w:r>
    </w:p>
    <w:p w:rsidR="00000000" w:rsidDel="00000000" w:rsidP="00000000" w:rsidRDefault="00000000" w:rsidRPr="00000000" w14:paraId="000000BB">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C">
      <w:pPr>
        <w:spacing w:line="360" w:lineRule="auto"/>
        <w:jc w:val="both"/>
        <w:rPr>
          <w:b w:val="1"/>
          <w:sz w:val="28"/>
          <w:szCs w:val="28"/>
        </w:rPr>
      </w:pPr>
      <w:r w:rsidDel="00000000" w:rsidR="00000000" w:rsidRPr="00000000">
        <w:rPr>
          <w:b w:val="1"/>
          <w:sz w:val="28"/>
          <w:szCs w:val="28"/>
          <w:rtl w:val="0"/>
        </w:rPr>
        <w:t xml:space="preserve">Otros Modelos</w:t>
      </w:r>
    </w:p>
    <w:p w:rsidR="00000000" w:rsidDel="00000000" w:rsidP="00000000" w:rsidRDefault="00000000" w:rsidRPr="00000000" w14:paraId="000000BD">
      <w:pPr>
        <w:jc w:val="both"/>
        <w:rPr/>
      </w:pPr>
      <w:r w:rsidDel="00000000" w:rsidR="00000000" w:rsidRPr="00000000">
        <w:rPr>
          <w:rtl w:val="0"/>
        </w:rPr>
        <w:t xml:space="preserve">En la 3º iteración aparte del modelo principal ya comentado, exploramos más modelos con distintos objetivos.</w:t>
      </w:r>
      <w:r w:rsidDel="00000000" w:rsidR="00000000" w:rsidRPr="00000000">
        <w:rPr>
          <w:rtl w:val="0"/>
        </w:rPr>
      </w:r>
    </w:p>
    <w:p w:rsidR="00000000" w:rsidDel="00000000" w:rsidP="00000000" w:rsidRDefault="00000000" w:rsidRPr="00000000" w14:paraId="000000BE">
      <w:pPr>
        <w:pStyle w:val="Heading3"/>
        <w:rPr/>
      </w:pPr>
      <w:bookmarkStart w:colFirst="0" w:colLast="0" w:name="_dbd7s4lmf2br" w:id="12"/>
      <w:bookmarkEnd w:id="12"/>
      <w:r w:rsidDel="00000000" w:rsidR="00000000" w:rsidRPr="00000000">
        <w:rPr>
          <w:rtl w:val="0"/>
        </w:rPr>
        <w:t xml:space="preserve">Modelo principal pero por Comunidades.</w:t>
      </w:r>
    </w:p>
    <w:p w:rsidR="00000000" w:rsidDel="00000000" w:rsidP="00000000" w:rsidRDefault="00000000" w:rsidRPr="00000000" w14:paraId="000000BF">
      <w:pPr>
        <w:rPr>
          <w:b w:val="1"/>
        </w:rPr>
      </w:pPr>
      <w:r w:rsidDel="00000000" w:rsidR="00000000" w:rsidRPr="00000000">
        <w:rPr>
          <w:rtl w:val="0"/>
        </w:rPr>
        <w:t xml:space="preserve">Cambiamos la hipótesis principal a</w:t>
      </w:r>
      <w:r w:rsidDel="00000000" w:rsidR="00000000" w:rsidRPr="00000000">
        <w:rPr>
          <w:b w:val="1"/>
          <w:rtl w:val="0"/>
        </w:rPr>
        <w:t xml:space="preserve"> cómo afectaría el número de parados</w:t>
      </w:r>
      <w:r w:rsidDel="00000000" w:rsidR="00000000" w:rsidRPr="00000000">
        <w:rPr>
          <w:rtl w:val="0"/>
        </w:rPr>
        <w:t xml:space="preserve"> en relación del ipc, deuda pública, precio vivienda  y </w:t>
      </w:r>
      <w:r w:rsidDel="00000000" w:rsidR="00000000" w:rsidRPr="00000000">
        <w:rPr>
          <w:b w:val="1"/>
          <w:rtl w:val="0"/>
        </w:rPr>
        <w:t xml:space="preserve">la comunidad autónoma exceptuando Ceuta, entre los años 2007 y 2019.</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 esta forma aumentamos el número de datos y obtenemos unos resultados más precisos.</w:t>
      </w:r>
    </w:p>
    <w:p w:rsidR="00000000" w:rsidDel="00000000" w:rsidP="00000000" w:rsidRDefault="00000000" w:rsidRPr="00000000" w14:paraId="000000C2">
      <w:pPr>
        <w:rPr/>
      </w:pPr>
      <w:r w:rsidDel="00000000" w:rsidR="00000000" w:rsidRPr="00000000">
        <w:rPr>
          <w:rtl w:val="0"/>
        </w:rPr>
        <w:t xml:space="preserve">Para ello, hemos planteado la fórmula con</w:t>
      </w:r>
      <w:r w:rsidDel="00000000" w:rsidR="00000000" w:rsidRPr="00000000">
        <w:rPr>
          <w:b w:val="1"/>
          <w:rtl w:val="0"/>
        </w:rPr>
        <w:t xml:space="preserve"> 4 vectores como variables independientes</w:t>
      </w:r>
      <w:r w:rsidDel="00000000" w:rsidR="00000000" w:rsidRPr="00000000">
        <w:rPr>
          <w:rtl w:val="0"/>
        </w:rPr>
        <w:t xml:space="preserve">: IPC, deuda pública, precio vivienda y la comunidad autónoma, y la </w:t>
      </w:r>
      <w:r w:rsidDel="00000000" w:rsidR="00000000" w:rsidRPr="00000000">
        <w:rPr>
          <w:b w:val="1"/>
          <w:rtl w:val="0"/>
        </w:rPr>
        <w:t xml:space="preserve">variable dependiente el número de parados</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La división para el entrenamiento hemos optado a dividirlo 90 % entrenamiento y 10 % testeo.</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000000"/>
                <w:highlight w:val="white"/>
                <w:rtl w:val="0"/>
              </w:rPr>
              <w:t xml:space="preserve">ind &lt;- sample(</w:t>
            </w:r>
            <w:r w:rsidDel="00000000" w:rsidR="00000000" w:rsidRPr="00000000">
              <w:rPr>
                <w:rFonts w:ascii="Consolas" w:cs="Consolas" w:eastAsia="Consolas" w:hAnsi="Consolas"/>
                <w:b w:val="1"/>
                <w:color w:val="006666"/>
                <w:highlight w:val="white"/>
                <w:rtl w:val="0"/>
              </w:rPr>
              <w:t xml:space="preserve">2</w:t>
            </w:r>
            <w:r w:rsidDel="00000000" w:rsidR="00000000" w:rsidRPr="00000000">
              <w:rPr>
                <w:rFonts w:ascii="Consolas" w:cs="Consolas" w:eastAsia="Consolas" w:hAnsi="Consolas"/>
                <w:b w:val="1"/>
                <w:color w:val="000000"/>
                <w:highlight w:val="white"/>
                <w:rtl w:val="0"/>
              </w:rPr>
              <w:t xml:space="preserve">, nrow(matriz), replace=</w:t>
            </w:r>
            <w:r w:rsidDel="00000000" w:rsidR="00000000" w:rsidRPr="00000000">
              <w:rPr>
                <w:rFonts w:ascii="Consolas" w:cs="Consolas" w:eastAsia="Consolas" w:hAnsi="Consolas"/>
                <w:b w:val="1"/>
                <w:color w:val="006666"/>
                <w:highlight w:val="white"/>
                <w:rtl w:val="0"/>
              </w:rPr>
              <w:t xml:space="preserve">TRUE</w:t>
            </w:r>
            <w:r w:rsidDel="00000000" w:rsidR="00000000" w:rsidRPr="00000000">
              <w:rPr>
                <w:rFonts w:ascii="Consolas" w:cs="Consolas" w:eastAsia="Consolas" w:hAnsi="Consolas"/>
                <w:b w:val="1"/>
                <w:color w:val="000000"/>
                <w:highlight w:val="white"/>
                <w:rtl w:val="0"/>
              </w:rPr>
              <w:t xml:space="preserve">, prob=c(</w:t>
            </w:r>
            <w:r w:rsidDel="00000000" w:rsidR="00000000" w:rsidRPr="00000000">
              <w:rPr>
                <w:rFonts w:ascii="Consolas" w:cs="Consolas" w:eastAsia="Consolas" w:hAnsi="Consolas"/>
                <w:b w:val="1"/>
                <w:color w:val="006666"/>
                <w:highlight w:val="white"/>
                <w:rtl w:val="0"/>
              </w:rPr>
              <w:t xml:space="preserve">0.9</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006666"/>
                <w:highlight w:val="white"/>
                <w:rtl w:val="0"/>
              </w:rPr>
              <w:t xml:space="preserve">0.1</w:t>
            </w:r>
            <w:r w:rsidDel="00000000" w:rsidR="00000000" w:rsidRPr="00000000">
              <w:rPr>
                <w:rFonts w:ascii="Consolas" w:cs="Consolas" w:eastAsia="Consolas" w:hAnsi="Consolas"/>
                <w:b w:val="1"/>
                <w:color w:val="000000"/>
                <w:highlight w:val="white"/>
                <w:rtl w:val="0"/>
              </w:rPr>
              <w:t xml:space="preserve">))</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t xml:space="preserve">Hemos utilizado la función lm de la librería stats y hemos obtenido los siguientes resultados</w:t>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6666"/>
                <w:highlight w:val="white"/>
              </w:rPr>
            </w:pPr>
            <w:r w:rsidDel="00000000" w:rsidR="00000000" w:rsidRPr="00000000">
              <w:rPr>
                <w:rFonts w:ascii="Consolas" w:cs="Consolas" w:eastAsia="Consolas" w:hAnsi="Consolas"/>
                <w:color w:val="000000"/>
                <w:highlight w:val="white"/>
                <w:rtl w:val="0"/>
              </w:rPr>
              <w:t xml:space="preserve">Call:</w:t>
              <w:br w:type="textWrapping"/>
              <w:t xml:space="preserve">lm(formula = paradosTrain ~ ipcTrain + paradosTrain + </w:t>
              <w:br w:type="textWrapping"/>
              <w:t xml:space="preserve">    precioVivienda + comunidadTrain)</w:t>
              <w:br w:type="textWrapping"/>
              <w:br w:type="textWrapping"/>
              <w:br w:type="textWrapping"/>
              <w:t xml:space="preserve">Residuals:</w:t>
              <w:br w:type="textWrapping"/>
              <w:t xml:space="preserve">    Min      1Q  Median      3Q     Max </w:t>
              <w:br w:type="textWrapping"/>
              <w:t xml:space="preserve">-</w:t>
            </w:r>
            <w:r w:rsidDel="00000000" w:rsidR="00000000" w:rsidRPr="00000000">
              <w:rPr>
                <w:rFonts w:ascii="Consolas" w:cs="Consolas" w:eastAsia="Consolas" w:hAnsi="Consolas"/>
                <w:color w:val="006666"/>
                <w:highlight w:val="white"/>
                <w:rtl w:val="0"/>
              </w:rPr>
              <w:t xml:space="preserve">352323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122779</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29537</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87110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734214</w:t>
            </w:r>
            <w:r w:rsidDel="00000000" w:rsidR="00000000" w:rsidRPr="00000000">
              <w:rPr>
                <w:rFonts w:ascii="Consolas" w:cs="Consolas" w:eastAsia="Consolas" w:hAnsi="Consolas"/>
                <w:color w:val="000000"/>
                <w:highlight w:val="white"/>
                <w:rtl w:val="0"/>
              </w:rPr>
              <w:t xml:space="preserve"> </w:t>
              <w:br w:type="textWrapping"/>
              <w:br w:type="textWrapping"/>
              <w:t xml:space="preserve">Coefficients:</w:t>
              <w:br w:type="textWrapping"/>
              <w:t xml:space="preserve">                Estimate Std. Error t value Pr(&gt;|t|)    </w:t>
              <w:br w:type="textWrapping"/>
              <w:t xml:space="preserve">(Intercept)    </w:t>
            </w:r>
            <w:r w:rsidDel="00000000" w:rsidR="00000000" w:rsidRPr="00000000">
              <w:rPr>
                <w:rFonts w:ascii="Consolas" w:cs="Consolas" w:eastAsia="Consolas" w:hAnsi="Consolas"/>
                <w:color w:val="006666"/>
                <w:highlight w:val="white"/>
                <w:rtl w:val="0"/>
              </w:rPr>
              <w:t xml:space="preserve">2074979.3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176176.9</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11.778</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2e-16</w:t>
            </w:r>
            <w:r w:rsidDel="00000000" w:rsidR="00000000" w:rsidRPr="00000000">
              <w:rPr>
                <w:rFonts w:ascii="Consolas" w:cs="Consolas" w:eastAsia="Consolas" w:hAnsi="Consolas"/>
                <w:color w:val="000000"/>
                <w:highlight w:val="white"/>
                <w:rtl w:val="0"/>
              </w:rPr>
              <w:t xml:space="preserve"> ***</w:t>
              <w:br w:type="textWrapping"/>
              <w:t xml:space="preserve">trainData[,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14277.3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1561.3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9.145</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2e-16</w:t>
            </w:r>
            <w:r w:rsidDel="00000000" w:rsidR="00000000" w:rsidRPr="00000000">
              <w:rPr>
                <w:rFonts w:ascii="Consolas" w:cs="Consolas" w:eastAsia="Consolas" w:hAnsi="Consolas"/>
                <w:color w:val="000000"/>
                <w:highlight w:val="white"/>
                <w:rtl w:val="0"/>
              </w:rPr>
              <w:t xml:space="preserve"> ***</w:t>
              <w:br w:type="textWrapping"/>
              <w:t xml:space="preserve">trainData[,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4787.8</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631.0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7.587</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4.7e-14</w:t>
            </w:r>
            <w:r w:rsidDel="00000000" w:rsidR="00000000" w:rsidRPr="00000000">
              <w:rPr>
                <w:rFonts w:ascii="Consolas" w:cs="Consolas" w:eastAsia="Consolas" w:hAnsi="Consolas"/>
                <w:color w:val="000000"/>
                <w:highlight w:val="white"/>
                <w:rtl w:val="0"/>
              </w:rPr>
              <w:t xml:space="preserve"> ***</w:t>
              <w:br w:type="textWrapping"/>
              <w:t xml:space="preserve">trainData[,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2940.8</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316.9</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9.279</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2e-16</w:t>
            </w:r>
            <w:r w:rsidDel="00000000" w:rsidR="00000000" w:rsidRPr="00000000">
              <w:rPr>
                <w:rFonts w:ascii="Consolas" w:cs="Consolas" w:eastAsia="Consolas" w:hAnsi="Consolas"/>
                <w:color w:val="000000"/>
                <w:highlight w:val="white"/>
                <w:rtl w:val="0"/>
              </w:rPr>
              <w:t xml:space="preserve"> ***</w:t>
              <w:br w:type="textWrapping"/>
              <w:t xml:space="preserve">trainData[, </w:t>
            </w:r>
            <w:r w:rsidDel="00000000" w:rsidR="00000000" w:rsidRPr="00000000">
              <w:rPr>
                <w:rFonts w:ascii="Consolas" w:cs="Consolas" w:eastAsia="Consolas" w:hAnsi="Consolas"/>
                <w:color w:val="006666"/>
                <w:highlight w:val="white"/>
                <w:rtl w:val="0"/>
              </w:rPr>
              <w:t xml:space="preserve">5</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19808.1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830.3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23.857</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2e-16</w:t>
            </w:r>
            <w:r w:rsidDel="00000000" w:rsidR="00000000" w:rsidRPr="00000000">
              <w:rPr>
                <w:rFonts w:ascii="Consolas" w:cs="Consolas" w:eastAsia="Consolas" w:hAnsi="Consolas"/>
                <w:color w:val="000000"/>
                <w:highlight w:val="white"/>
                <w:rtl w:val="0"/>
              </w:rPr>
              <w:t xml:space="preserve"> ***</w:t>
              <w:br w:type="textWrapping"/>
              <w:br w:type="textWrapping"/>
              <w:t xml:space="preserve">Signif. codes: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0.001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0.01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0.05</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br w:type="textWrapping"/>
              <w:t xml:space="preserve">Residual standard error: </w:t>
            </w:r>
            <w:r w:rsidDel="00000000" w:rsidR="00000000" w:rsidRPr="00000000">
              <w:rPr>
                <w:rFonts w:ascii="Consolas" w:cs="Consolas" w:eastAsia="Consolas" w:hAnsi="Consolas"/>
                <w:color w:val="006666"/>
                <w:highlight w:val="white"/>
                <w:rtl w:val="0"/>
              </w:rPr>
              <w:t xml:space="preserve">194900</w:t>
            </w:r>
            <w:r w:rsidDel="00000000" w:rsidR="00000000" w:rsidRPr="00000000">
              <w:rPr>
                <w:rFonts w:ascii="Consolas" w:cs="Consolas" w:eastAsia="Consolas" w:hAnsi="Consolas"/>
                <w:color w:val="000000"/>
                <w:highlight w:val="white"/>
                <w:rtl w:val="0"/>
              </w:rPr>
              <w:t xml:space="preserve"> on </w:t>
            </w:r>
            <w:r w:rsidDel="00000000" w:rsidR="00000000" w:rsidRPr="00000000">
              <w:rPr>
                <w:rFonts w:ascii="Consolas" w:cs="Consolas" w:eastAsia="Consolas" w:hAnsi="Consolas"/>
                <w:color w:val="006666"/>
                <w:highlight w:val="white"/>
                <w:rtl w:val="0"/>
              </w:rPr>
              <w:t xml:space="preserve">2323</w:t>
            </w:r>
            <w:r w:rsidDel="00000000" w:rsidR="00000000" w:rsidRPr="00000000">
              <w:rPr>
                <w:rFonts w:ascii="Consolas" w:cs="Consolas" w:eastAsia="Consolas" w:hAnsi="Consolas"/>
                <w:color w:val="000000"/>
                <w:highlight w:val="white"/>
                <w:rtl w:val="0"/>
              </w:rPr>
              <w:t xml:space="preserve"> degrees of freedom</w:t>
              <w:br w:type="textWrapping"/>
              <w:t xml:space="preserve">Multiple R-squared:  </w:t>
            </w:r>
            <w:r w:rsidDel="00000000" w:rsidR="00000000" w:rsidRPr="00000000">
              <w:rPr>
                <w:rFonts w:ascii="Consolas" w:cs="Consolas" w:eastAsia="Consolas" w:hAnsi="Consolas"/>
                <w:color w:val="006666"/>
                <w:highlight w:val="white"/>
                <w:rtl w:val="0"/>
              </w:rPr>
              <w:t xml:space="preserve">0.245</w:t>
            </w:r>
            <w:r w:rsidDel="00000000" w:rsidR="00000000" w:rsidRPr="00000000">
              <w:rPr>
                <w:rFonts w:ascii="Consolas" w:cs="Consolas" w:eastAsia="Consolas" w:hAnsi="Consolas"/>
                <w:color w:val="000000"/>
                <w:highlight w:val="white"/>
                <w:rtl w:val="0"/>
              </w:rPr>
              <w:t xml:space="preserve">,</w:t>
              <w:tab/>
              <w:t xml:space="preserve">Adjusted R-squared:  </w:t>
            </w:r>
            <w:r w:rsidDel="00000000" w:rsidR="00000000" w:rsidRPr="00000000">
              <w:rPr>
                <w:rFonts w:ascii="Consolas" w:cs="Consolas" w:eastAsia="Consolas" w:hAnsi="Consolas"/>
                <w:color w:val="006666"/>
                <w:highlight w:val="white"/>
                <w:rtl w:val="0"/>
              </w:rPr>
              <w:t xml:space="preserve">0.2437</w:t>
            </w:r>
            <w:r w:rsidDel="00000000" w:rsidR="00000000" w:rsidRPr="00000000">
              <w:rPr>
                <w:rFonts w:ascii="Consolas" w:cs="Consolas" w:eastAsia="Consolas" w:hAnsi="Consolas"/>
                <w:color w:val="000000"/>
                <w:highlight w:val="white"/>
                <w:rtl w:val="0"/>
              </w:rPr>
              <w:t xml:space="preserve"> </w:t>
              <w:br w:type="textWrapping"/>
            </w:r>
            <w:r w:rsidDel="00000000" w:rsidR="00000000" w:rsidRPr="00000000">
              <w:rPr>
                <w:rFonts w:ascii="Consolas" w:cs="Consolas" w:eastAsia="Consolas" w:hAnsi="Consolas"/>
                <w:color w:val="006666"/>
                <w:highlight w:val="white"/>
                <w:rtl w:val="0"/>
              </w:rPr>
              <w:t xml:space="preserve">F</w:t>
            </w:r>
            <w:r w:rsidDel="00000000" w:rsidR="00000000" w:rsidRPr="00000000">
              <w:rPr>
                <w:rFonts w:ascii="Consolas" w:cs="Consolas" w:eastAsia="Consolas" w:hAnsi="Consolas"/>
                <w:color w:val="000000"/>
                <w:highlight w:val="white"/>
                <w:rtl w:val="0"/>
              </w:rPr>
              <w:t xml:space="preserve">-statistic: </w:t>
            </w:r>
            <w:r w:rsidDel="00000000" w:rsidR="00000000" w:rsidRPr="00000000">
              <w:rPr>
                <w:rFonts w:ascii="Consolas" w:cs="Consolas" w:eastAsia="Consolas" w:hAnsi="Consolas"/>
                <w:color w:val="006666"/>
                <w:highlight w:val="white"/>
                <w:rtl w:val="0"/>
              </w:rPr>
              <w:t xml:space="preserve">188.4</w:t>
            </w:r>
            <w:r w:rsidDel="00000000" w:rsidR="00000000" w:rsidRPr="00000000">
              <w:rPr>
                <w:rFonts w:ascii="Consolas" w:cs="Consolas" w:eastAsia="Consolas" w:hAnsi="Consolas"/>
                <w:color w:val="000000"/>
                <w:highlight w:val="white"/>
                <w:rtl w:val="0"/>
              </w:rPr>
              <w:t xml:space="preserve"> on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color w:val="000000"/>
                <w:highlight w:val="white"/>
                <w:rtl w:val="0"/>
              </w:rPr>
              <w:t xml:space="preserve"> and </w:t>
            </w:r>
            <w:r w:rsidDel="00000000" w:rsidR="00000000" w:rsidRPr="00000000">
              <w:rPr>
                <w:rFonts w:ascii="Consolas" w:cs="Consolas" w:eastAsia="Consolas" w:hAnsi="Consolas"/>
                <w:color w:val="006666"/>
                <w:highlight w:val="white"/>
                <w:rtl w:val="0"/>
              </w:rPr>
              <w:t xml:space="preserve">2323</w:t>
            </w:r>
            <w:r w:rsidDel="00000000" w:rsidR="00000000" w:rsidRPr="00000000">
              <w:rPr>
                <w:rFonts w:ascii="Consolas" w:cs="Consolas" w:eastAsia="Consolas" w:hAnsi="Consolas"/>
                <w:color w:val="000000"/>
                <w:highlight w:val="white"/>
                <w:rtl w:val="0"/>
              </w:rPr>
              <w:t xml:space="preserve"> DF,  p-value: &lt; </w:t>
            </w:r>
            <w:r w:rsidDel="00000000" w:rsidR="00000000" w:rsidRPr="00000000">
              <w:rPr>
                <w:rFonts w:ascii="Consolas" w:cs="Consolas" w:eastAsia="Consolas" w:hAnsi="Consolas"/>
                <w:color w:val="006666"/>
                <w:highlight w:val="white"/>
                <w:rtl w:val="0"/>
              </w:rPr>
              <w:t xml:space="preserve">2.2e-16</w:t>
            </w:r>
          </w:p>
        </w:tc>
      </w:tr>
    </w:tbl>
    <w:p w:rsidR="00000000" w:rsidDel="00000000" w:rsidP="00000000" w:rsidRDefault="00000000" w:rsidRPr="00000000" w14:paraId="000000C8">
      <w:pPr>
        <w:jc w:val="both"/>
        <w:rPr/>
      </w:pPr>
      <w:r w:rsidDel="00000000" w:rsidR="00000000" w:rsidRPr="00000000">
        <w:rPr>
          <w:rtl w:val="0"/>
        </w:rPr>
        <w:t xml:space="preserve">Objetivamente en comparación al modelo principal, el </w:t>
      </w:r>
      <w:r w:rsidDel="00000000" w:rsidR="00000000" w:rsidRPr="00000000">
        <w:rPr>
          <w:b w:val="1"/>
          <w:rtl w:val="0"/>
        </w:rPr>
        <w:t xml:space="preserve">coeficiente de determinación (R</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t xml:space="preserve">  es de 0.24, mucho más inferior y llegamos a la conclusión de que los valores macroeconómicos a nivel de comunidades, no es viable.</w:t>
      </w:r>
    </w:p>
    <w:p w:rsidR="00000000" w:rsidDel="00000000" w:rsidP="00000000" w:rsidRDefault="00000000" w:rsidRPr="00000000" w14:paraId="000000C9">
      <w:pPr>
        <w:jc w:val="both"/>
        <w:rPr/>
      </w:pPr>
      <w:r w:rsidDel="00000000" w:rsidR="00000000" w:rsidRPr="00000000">
        <w:rPr/>
        <w:drawing>
          <wp:inline distB="114300" distT="114300" distL="114300" distR="114300">
            <wp:extent cx="5734050" cy="396240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En este histograma podemos apreciar que los residuos siguen una Distribución de Poisson, la mayoría de los errores son cercanos a cero.</w:t>
      </w:r>
    </w:p>
    <w:p w:rsidR="00000000" w:rsidDel="00000000" w:rsidP="00000000" w:rsidRDefault="00000000" w:rsidRPr="00000000" w14:paraId="000000CB">
      <w:pPr>
        <w:jc w:val="both"/>
        <w:rPr/>
      </w:pPr>
      <w:r w:rsidDel="00000000" w:rsidR="00000000" w:rsidRPr="00000000">
        <w:rPr/>
        <w:drawing>
          <wp:inline distB="114300" distT="114300" distL="114300" distR="114300">
            <wp:extent cx="4618463" cy="3205163"/>
            <wp:effectExtent b="0" l="0" r="0" t="0"/>
            <wp:docPr id="8" name="image10.png"/>
            <a:graphic>
              <a:graphicData uri="http://schemas.openxmlformats.org/drawingml/2006/picture">
                <pic:pic>
                  <pic:nvPicPr>
                    <pic:cNvPr id="0" name="image10.png"/>
                    <pic:cNvPicPr preferRelativeResize="0"/>
                  </pic:nvPicPr>
                  <pic:blipFill>
                    <a:blip r:embed="rId23"/>
                    <a:srcRect b="0" l="0" r="53488" t="53365"/>
                    <a:stretch>
                      <a:fillRect/>
                    </a:stretch>
                  </pic:blipFill>
                  <pic:spPr>
                    <a:xfrm>
                      <a:off x="0" y="0"/>
                      <a:ext cx="4618463"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Podemos observar con la normal, que al trazar los dos conjuntos de cuantiles, forman una recta exceptuando al final con un desvío, tendiendo a una distribución de Poisson.</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sz w:val="28"/>
          <w:szCs w:val="28"/>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pStyle w:val="Heading3"/>
        <w:jc w:val="center"/>
        <w:rPr>
          <w:b w:val="1"/>
        </w:rPr>
      </w:pPr>
      <w:bookmarkStart w:colFirst="0" w:colLast="0" w:name="_6bl3p05iv6kn" w:id="13"/>
      <w:bookmarkEnd w:id="13"/>
      <w:r w:rsidDel="00000000" w:rsidR="00000000" w:rsidRPr="00000000">
        <w:rPr>
          <w:rtl w:val="0"/>
        </w:rPr>
        <w:t xml:space="preserve">Modelo de regresión con Criminalidad como variable objetivo</w:t>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En este nuevo modelo, cambiamos la hipótesis para abarcar nuevas posibilidades.</w:t>
      </w:r>
    </w:p>
    <w:p w:rsidR="00000000" w:rsidDel="00000000" w:rsidP="00000000" w:rsidRDefault="00000000" w:rsidRPr="00000000" w14:paraId="000000D4">
      <w:pPr>
        <w:jc w:val="both"/>
        <w:rPr>
          <w:b w:val="1"/>
        </w:rPr>
      </w:pPr>
      <w:r w:rsidDel="00000000" w:rsidR="00000000" w:rsidRPr="00000000">
        <w:rPr>
          <w:rtl w:val="0"/>
        </w:rPr>
        <w:t xml:space="preserve">En este caso, aplicamos con un modelo de regresión lineal, la relación de la criminalidad frente al número de parados, deuda pública, precio vivienda e ipc.</w:t>
      </w: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La variable dependiente es un vector de los datos de criminalidad.</w:t>
      </w:r>
    </w:p>
    <w:p w:rsidR="00000000" w:rsidDel="00000000" w:rsidP="00000000" w:rsidRDefault="00000000" w:rsidRPr="00000000" w14:paraId="000000D7">
      <w:pPr>
        <w:jc w:val="both"/>
        <w:rPr/>
      </w:pPr>
      <w:r w:rsidDel="00000000" w:rsidR="00000000" w:rsidRPr="00000000">
        <w:rPr>
          <w:rtl w:val="0"/>
        </w:rPr>
        <w:t xml:space="preserve">4 variables independientes: Número de parados, IPC, deuda Pública y precio vivienda.</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b w:val="1"/>
          <w:rtl w:val="0"/>
        </w:rPr>
        <w:t xml:space="preserve">lm(formula = criminalidadTrain ~ paradosTrain + ipcTrain + deudaTrain + precioViviendaTrain)</w:t>
      </w:r>
    </w:p>
    <w:p w:rsidR="00000000" w:rsidDel="00000000" w:rsidP="00000000" w:rsidRDefault="00000000" w:rsidRPr="00000000" w14:paraId="000000DA">
      <w:pPr>
        <w:jc w:val="both"/>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Fonts w:ascii="Consolas" w:cs="Consolas" w:eastAsia="Consolas" w:hAnsi="Consolas"/>
                <w:highlight w:val="white"/>
                <w:rtl w:val="0"/>
              </w:rPr>
              <w:t xml:space="preserve">Call:</w:t>
              <w:br w:type="textWrapping"/>
              <w:t xml:space="preserve">lm(formula = criminalidadTrain ~ paradosTrain + ipcTrain + deudaTrain + precioViviendaTrain)</w:t>
              <w:br w:type="textWrapping"/>
              <w:t xml:space="preserve">Residuals:</w:t>
              <w:br w:type="textWrapping"/>
              <w:t xml:space="preserve">     Min       1Q   Median       3Q      Max </w:t>
              <w:br w:type="textWrapping"/>
              <w:t xml:space="preserve">-</w:t>
            </w:r>
            <w:r w:rsidDel="00000000" w:rsidR="00000000" w:rsidRPr="00000000">
              <w:rPr>
                <w:rFonts w:ascii="Consolas" w:cs="Consolas" w:eastAsia="Consolas" w:hAnsi="Consolas"/>
                <w:color w:val="006666"/>
                <w:highlight w:val="white"/>
                <w:rtl w:val="0"/>
              </w:rPr>
              <w:t xml:space="preserve">1199501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627934</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61612</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563244</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1393984</w:t>
            </w:r>
            <w:r w:rsidDel="00000000" w:rsidR="00000000" w:rsidRPr="00000000">
              <w:rPr>
                <w:rFonts w:ascii="Consolas" w:cs="Consolas" w:eastAsia="Consolas" w:hAnsi="Consolas"/>
                <w:highlight w:val="white"/>
                <w:rtl w:val="0"/>
              </w:rPr>
              <w:t xml:space="preserve"> </w:t>
              <w:br w:type="textWrapping"/>
              <w:br w:type="textWrapping"/>
              <w:t xml:space="preserve">Coefficients:</w:t>
              <w:br w:type="textWrapping"/>
              <w:t xml:space="preserve">                       Estimate Std. Error t value Pr(&gt;|t|)    </w:t>
              <w:br w:type="textWrapping"/>
              <w:t xml:space="preserve">(Intercept)          -</w:t>
            </w:r>
            <w:r w:rsidDel="00000000" w:rsidR="00000000" w:rsidRPr="00000000">
              <w:rPr>
                <w:rFonts w:ascii="Consolas" w:cs="Consolas" w:eastAsia="Consolas" w:hAnsi="Consolas"/>
                <w:color w:val="006666"/>
                <w:highlight w:val="white"/>
                <w:rtl w:val="0"/>
              </w:rPr>
              <w:t xml:space="preserve">6.315e+06</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2.966e+07</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0.213</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0.83247</w:t>
            </w:r>
            <w:r w:rsidDel="00000000" w:rsidR="00000000" w:rsidRPr="00000000">
              <w:rPr>
                <w:rFonts w:ascii="Consolas" w:cs="Consolas" w:eastAsia="Consolas" w:hAnsi="Consolas"/>
                <w:highlight w:val="white"/>
                <w:rtl w:val="0"/>
              </w:rPr>
              <w:t xml:space="preserve">    </w:t>
              <w:br w:type="textWrapping"/>
              <w:t xml:space="preserve">paradosTrain         -</w:t>
            </w:r>
            <w:r w:rsidDel="00000000" w:rsidR="00000000" w:rsidRPr="00000000">
              <w:rPr>
                <w:rFonts w:ascii="Consolas" w:cs="Consolas" w:eastAsia="Consolas" w:hAnsi="Consolas"/>
                <w:color w:val="006666"/>
                <w:highlight w:val="white"/>
                <w:rtl w:val="0"/>
              </w:rPr>
              <w:t xml:space="preserve">3.208e+00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1.255e+00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2.557</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0.01457</w:t>
            </w:r>
            <w:r w:rsidDel="00000000" w:rsidR="00000000" w:rsidRPr="00000000">
              <w:rPr>
                <w:rFonts w:ascii="Consolas" w:cs="Consolas" w:eastAsia="Consolas" w:hAnsi="Consolas"/>
                <w:highlight w:val="white"/>
                <w:rtl w:val="0"/>
              </w:rPr>
              <w:t xml:space="preserve"> *  </w:t>
              <w:br w:type="textWrapping"/>
              <w:t xml:space="preserve">ipcTrain              </w:t>
            </w:r>
            <w:r w:rsidDel="00000000" w:rsidR="00000000" w:rsidRPr="00000000">
              <w:rPr>
                <w:rFonts w:ascii="Consolas" w:cs="Consolas" w:eastAsia="Consolas" w:hAnsi="Consolas"/>
                <w:color w:val="006666"/>
                <w:highlight w:val="white"/>
                <w:rtl w:val="0"/>
              </w:rPr>
              <w:t xml:space="preserve">6.442e+05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1.644e+05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3.918</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0.00035</w:t>
            </w:r>
            <w:r w:rsidDel="00000000" w:rsidR="00000000" w:rsidRPr="00000000">
              <w:rPr>
                <w:rFonts w:ascii="Consolas" w:cs="Consolas" w:eastAsia="Consolas" w:hAnsi="Consolas"/>
                <w:highlight w:val="white"/>
                <w:rtl w:val="0"/>
              </w:rPr>
              <w:t xml:space="preserve"> ***</w:t>
              <w:br w:type="textWrapping"/>
              <w:t xml:space="preserve">deudaTrain           -</w:t>
            </w:r>
            <w:r w:rsidDel="00000000" w:rsidR="00000000" w:rsidRPr="00000000">
              <w:rPr>
                <w:rFonts w:ascii="Consolas" w:cs="Consolas" w:eastAsia="Consolas" w:hAnsi="Consolas"/>
                <w:color w:val="006666"/>
                <w:highlight w:val="white"/>
                <w:rtl w:val="0"/>
              </w:rPr>
              <w:t xml:space="preserve">4.298e+05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1.737e+05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2.475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0.01779</w:t>
            </w:r>
            <w:r w:rsidDel="00000000" w:rsidR="00000000" w:rsidRPr="00000000">
              <w:rPr>
                <w:rFonts w:ascii="Consolas" w:cs="Consolas" w:eastAsia="Consolas" w:hAnsi="Consolas"/>
                <w:highlight w:val="white"/>
                <w:rtl w:val="0"/>
              </w:rPr>
              <w:t xml:space="preserve"> *  </w:t>
              <w:br w:type="textWrapping"/>
              <w:t xml:space="preserve">precionViviendaTrain -</w:t>
            </w:r>
            <w:r w:rsidDel="00000000" w:rsidR="00000000" w:rsidRPr="00000000">
              <w:rPr>
                <w:rFonts w:ascii="Consolas" w:cs="Consolas" w:eastAsia="Consolas" w:hAnsi="Consolas"/>
                <w:color w:val="006666"/>
                <w:highlight w:val="white"/>
                <w:rtl w:val="0"/>
              </w:rPr>
              <w:t xml:space="preserve">3.293e+05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1.175e+05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2.803</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0.00784</w:t>
            </w:r>
            <w:r w:rsidDel="00000000" w:rsidR="00000000" w:rsidRPr="00000000">
              <w:rPr>
                <w:rFonts w:ascii="Consolas" w:cs="Consolas" w:eastAsia="Consolas" w:hAnsi="Consolas"/>
                <w:highlight w:val="white"/>
                <w:rtl w:val="0"/>
              </w:rPr>
              <w:t xml:space="preserve"> ** </w:t>
              <w:br w:type="textWrapping"/>
              <w:t xml:space="preserve">---</w:t>
              <w:br w:type="textWrapping"/>
              <w:t xml:space="preserve">Signif. codes: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0.001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0.05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8800"/>
                <w:highlight w:val="white"/>
                <w:rtl w:val="0"/>
              </w:rPr>
              <w:t xml:space="preserve">'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br w:type="textWrapping"/>
              <w:br w:type="textWrapping"/>
              <w:t xml:space="preserve">Residual standard error: </w:t>
            </w:r>
            <w:r w:rsidDel="00000000" w:rsidR="00000000" w:rsidRPr="00000000">
              <w:rPr>
                <w:rFonts w:ascii="Consolas" w:cs="Consolas" w:eastAsia="Consolas" w:hAnsi="Consolas"/>
                <w:color w:val="006666"/>
                <w:highlight w:val="white"/>
                <w:rtl w:val="0"/>
              </w:rPr>
              <w:t xml:space="preserve">774700</w:t>
            </w:r>
            <w:r w:rsidDel="00000000" w:rsidR="00000000" w:rsidRPr="00000000">
              <w:rPr>
                <w:rFonts w:ascii="Consolas" w:cs="Consolas" w:eastAsia="Consolas" w:hAnsi="Consolas"/>
                <w:highlight w:val="white"/>
                <w:rtl w:val="0"/>
              </w:rPr>
              <w:t xml:space="preserve"> on </w:t>
            </w:r>
            <w:r w:rsidDel="00000000" w:rsidR="00000000" w:rsidRPr="00000000">
              <w:rPr>
                <w:rFonts w:ascii="Consolas" w:cs="Consolas" w:eastAsia="Consolas" w:hAnsi="Consolas"/>
                <w:color w:val="006666"/>
                <w:highlight w:val="white"/>
                <w:rtl w:val="0"/>
              </w:rPr>
              <w:t xml:space="preserve">39</w:t>
            </w:r>
            <w:r w:rsidDel="00000000" w:rsidR="00000000" w:rsidRPr="00000000">
              <w:rPr>
                <w:rFonts w:ascii="Consolas" w:cs="Consolas" w:eastAsia="Consolas" w:hAnsi="Consolas"/>
                <w:highlight w:val="white"/>
                <w:rtl w:val="0"/>
              </w:rPr>
              <w:t xml:space="preserve"> degrees of freedom</w:t>
              <w:br w:type="textWrapping"/>
              <w:t xml:space="preserve">Multiple R-squared:  </w:t>
            </w:r>
            <w:r w:rsidDel="00000000" w:rsidR="00000000" w:rsidRPr="00000000">
              <w:rPr>
                <w:rFonts w:ascii="Consolas" w:cs="Consolas" w:eastAsia="Consolas" w:hAnsi="Consolas"/>
                <w:color w:val="006666"/>
                <w:highlight w:val="white"/>
                <w:rtl w:val="0"/>
              </w:rPr>
              <w:t xml:space="preserve">0.4923</w:t>
            </w:r>
            <w:r w:rsidDel="00000000" w:rsidR="00000000" w:rsidRPr="00000000">
              <w:rPr>
                <w:rFonts w:ascii="Consolas" w:cs="Consolas" w:eastAsia="Consolas" w:hAnsi="Consolas"/>
                <w:highlight w:val="white"/>
                <w:rtl w:val="0"/>
              </w:rPr>
              <w:t xml:space="preserve">,</w:t>
              <w:tab/>
              <w:t xml:space="preserve">Adjusted R-squared:  </w:t>
            </w:r>
            <w:r w:rsidDel="00000000" w:rsidR="00000000" w:rsidRPr="00000000">
              <w:rPr>
                <w:rFonts w:ascii="Consolas" w:cs="Consolas" w:eastAsia="Consolas" w:hAnsi="Consolas"/>
                <w:color w:val="006666"/>
                <w:highlight w:val="white"/>
                <w:rtl w:val="0"/>
              </w:rPr>
              <w:t xml:space="preserve">0.4402</w:t>
            </w:r>
            <w:r w:rsidDel="00000000" w:rsidR="00000000" w:rsidRPr="00000000">
              <w:rPr>
                <w:rFonts w:ascii="Consolas" w:cs="Consolas" w:eastAsia="Consolas" w:hAnsi="Consolas"/>
                <w:highlight w:val="white"/>
                <w:rtl w:val="0"/>
              </w:rPr>
              <w:t xml:space="preserve"> </w:t>
              <w:br w:type="textWrapping"/>
            </w:r>
            <w:r w:rsidDel="00000000" w:rsidR="00000000" w:rsidRPr="00000000">
              <w:rPr>
                <w:rFonts w:ascii="Consolas" w:cs="Consolas" w:eastAsia="Consolas" w:hAnsi="Consolas"/>
                <w:color w:val="006666"/>
                <w:highlight w:val="white"/>
                <w:rtl w:val="0"/>
              </w:rPr>
              <w:t xml:space="preserve">F</w:t>
            </w:r>
            <w:r w:rsidDel="00000000" w:rsidR="00000000" w:rsidRPr="00000000">
              <w:rPr>
                <w:rFonts w:ascii="Consolas" w:cs="Consolas" w:eastAsia="Consolas" w:hAnsi="Consolas"/>
                <w:highlight w:val="white"/>
                <w:rtl w:val="0"/>
              </w:rPr>
              <w:t xml:space="preserve">-statistic: </w:t>
            </w:r>
            <w:r w:rsidDel="00000000" w:rsidR="00000000" w:rsidRPr="00000000">
              <w:rPr>
                <w:rFonts w:ascii="Consolas" w:cs="Consolas" w:eastAsia="Consolas" w:hAnsi="Consolas"/>
                <w:color w:val="006666"/>
                <w:highlight w:val="white"/>
                <w:rtl w:val="0"/>
              </w:rPr>
              <w:t xml:space="preserve">9.453</w:t>
            </w:r>
            <w:r w:rsidDel="00000000" w:rsidR="00000000" w:rsidRPr="00000000">
              <w:rPr>
                <w:rFonts w:ascii="Consolas" w:cs="Consolas" w:eastAsia="Consolas" w:hAnsi="Consolas"/>
                <w:highlight w:val="white"/>
                <w:rtl w:val="0"/>
              </w:rPr>
              <w:t xml:space="preserve"> on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highlight w:val="white"/>
                <w:rtl w:val="0"/>
              </w:rPr>
              <w:t xml:space="preserve"> and </w:t>
            </w:r>
            <w:r w:rsidDel="00000000" w:rsidR="00000000" w:rsidRPr="00000000">
              <w:rPr>
                <w:rFonts w:ascii="Consolas" w:cs="Consolas" w:eastAsia="Consolas" w:hAnsi="Consolas"/>
                <w:color w:val="006666"/>
                <w:highlight w:val="white"/>
                <w:rtl w:val="0"/>
              </w:rPr>
              <w:t xml:space="preserve">39</w:t>
            </w:r>
            <w:r w:rsidDel="00000000" w:rsidR="00000000" w:rsidRPr="00000000">
              <w:rPr>
                <w:rFonts w:ascii="Consolas" w:cs="Consolas" w:eastAsia="Consolas" w:hAnsi="Consolas"/>
                <w:highlight w:val="white"/>
                <w:rtl w:val="0"/>
              </w:rPr>
              <w:t xml:space="preserve"> DF,  p-value: </w:t>
            </w:r>
            <w:r w:rsidDel="00000000" w:rsidR="00000000" w:rsidRPr="00000000">
              <w:rPr>
                <w:rFonts w:ascii="Consolas" w:cs="Consolas" w:eastAsia="Consolas" w:hAnsi="Consolas"/>
                <w:color w:val="006666"/>
                <w:highlight w:val="white"/>
                <w:rtl w:val="0"/>
              </w:rPr>
              <w:t xml:space="preserve">1.928e-05</w:t>
            </w:r>
            <w:r w:rsidDel="00000000" w:rsidR="00000000" w:rsidRPr="00000000">
              <w:rPr>
                <w:rFonts w:ascii="Consolas" w:cs="Consolas" w:eastAsia="Consolas" w:hAnsi="Consolas"/>
                <w:highlight w:val="white"/>
                <w:rtl w:val="0"/>
              </w:rPr>
              <w:br w:type="textWrapping"/>
            </w:r>
            <w:r w:rsidDel="00000000" w:rsidR="00000000" w:rsidRPr="00000000">
              <w:rPr>
                <w:rtl w:val="0"/>
              </w:rPr>
            </w:r>
          </w:p>
        </w:tc>
      </w:tr>
    </w:tbl>
    <w:p w:rsidR="00000000" w:rsidDel="00000000" w:rsidP="00000000" w:rsidRDefault="00000000" w:rsidRPr="00000000" w14:paraId="000000DC">
      <w:pPr>
        <w:jc w:val="both"/>
        <w:rPr/>
      </w:pPr>
      <w:r w:rsidDel="00000000" w:rsidR="00000000" w:rsidRPr="00000000">
        <w:rPr>
          <w:rtl w:val="0"/>
        </w:rPr>
        <w:t xml:space="preserve">Observando los valores obtenidos, es un modelo con resultados mediocres basándonos en la R cuadrado, debería tender a 1, y apenas supera el 0,5. Es un modelo que no cumple los requisitos suficientes para considerarlo una iteración del todo válida.</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3"/>
        <w:jc w:val="center"/>
        <w:rPr/>
      </w:pPr>
      <w:bookmarkStart w:colFirst="0" w:colLast="0" w:name="_rc3i3qg7usw4" w:id="14"/>
      <w:bookmarkEnd w:id="14"/>
      <w:r w:rsidDel="00000000" w:rsidR="00000000" w:rsidRPr="00000000">
        <w:rPr>
          <w:rtl w:val="0"/>
        </w:rPr>
        <w:t xml:space="preserve">Modelo con árboles de decisión </w:t>
      </w:r>
    </w:p>
    <w:p w:rsidR="00000000" w:rsidDel="00000000" w:rsidP="00000000" w:rsidRDefault="00000000" w:rsidRPr="00000000" w14:paraId="000000E1">
      <w:pPr>
        <w:jc w:val="center"/>
        <w:rPr>
          <w:b w:val="1"/>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Hemos probado por último un modelo con árboles de decisión alternativa al modelo de regresión lineal.</w:t>
      </w:r>
    </w:p>
    <w:p w:rsidR="00000000" w:rsidDel="00000000" w:rsidP="00000000" w:rsidRDefault="00000000" w:rsidRPr="00000000" w14:paraId="000000E3">
      <w:pPr>
        <w:rPr>
          <w:sz w:val="24"/>
          <w:szCs w:val="24"/>
        </w:rPr>
      </w:pPr>
      <w:r w:rsidDel="00000000" w:rsidR="00000000" w:rsidRPr="00000000">
        <w:rPr>
          <w:sz w:val="24"/>
          <w:szCs w:val="24"/>
          <w:rtl w:val="0"/>
        </w:rPr>
        <w:t xml:space="preserve">Para realizar pruebas con el modelo, hemos utilizado la función  rpart() de la librería  “rpart”.</w:t>
      </w:r>
    </w:p>
    <w:p w:rsidR="00000000" w:rsidDel="00000000" w:rsidP="00000000" w:rsidRDefault="00000000" w:rsidRPr="00000000" w14:paraId="000000E4">
      <w:pPr>
        <w:rPr>
          <w:sz w:val="24"/>
          <w:szCs w:val="24"/>
        </w:rPr>
      </w:pPr>
      <w:r w:rsidDel="00000000" w:rsidR="00000000" w:rsidRPr="00000000">
        <w:rPr>
          <w:sz w:val="24"/>
          <w:szCs w:val="24"/>
          <w:rtl w:val="0"/>
        </w:rPr>
        <w:t xml:space="preserve">Discretizamos en intervalos de 5 niveles.</w:t>
      </w:r>
    </w:p>
    <w:p w:rsidR="00000000" w:rsidDel="00000000" w:rsidP="00000000" w:rsidRDefault="00000000" w:rsidRPr="00000000" w14:paraId="000000E5">
      <w:pPr>
        <w:rPr>
          <w:sz w:val="24"/>
          <w:szCs w:val="24"/>
        </w:rPr>
      </w:pPr>
      <w:r w:rsidDel="00000000" w:rsidR="00000000" w:rsidRPr="00000000">
        <w:rPr>
          <w:sz w:val="24"/>
          <w:szCs w:val="24"/>
          <w:rtl w:val="0"/>
        </w:rPr>
        <w:t xml:space="preserve">Observamos los resultados obtenidos con el printcp().</w:t>
      </w:r>
    </w:p>
    <w:p w:rsidR="00000000" w:rsidDel="00000000" w:rsidP="00000000" w:rsidRDefault="00000000" w:rsidRPr="00000000" w14:paraId="000000E6">
      <w:pPr>
        <w:rPr>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Consolas" w:cs="Consolas" w:eastAsia="Consolas" w:hAnsi="Consolas"/>
                <w:color w:val="006666"/>
                <w:sz w:val="24"/>
                <w:szCs w:val="24"/>
                <w:highlight w:val="white"/>
              </w:rPr>
            </w:pPr>
            <w:r w:rsidDel="00000000" w:rsidR="00000000" w:rsidRPr="00000000">
              <w:rPr>
                <w:rFonts w:ascii="Consolas" w:cs="Consolas" w:eastAsia="Consolas" w:hAnsi="Consolas"/>
                <w:sz w:val="24"/>
                <w:szCs w:val="24"/>
                <w:highlight w:val="white"/>
                <w:rtl w:val="0"/>
              </w:rPr>
              <w:t xml:space="preserve">        CP nsplit rel error  xerror     xstd</w:t>
              <w:br w:type="textWrapping"/>
            </w:r>
            <w:r w:rsidDel="00000000" w:rsidR="00000000" w:rsidRPr="00000000">
              <w:rPr>
                <w:rFonts w:ascii="Consolas" w:cs="Consolas" w:eastAsia="Consolas" w:hAnsi="Consolas"/>
                <w:color w:val="006666"/>
                <w:sz w:val="24"/>
                <w:szCs w:val="24"/>
                <w:highlight w:val="white"/>
                <w:rtl w:val="0"/>
              </w:rPr>
              <w:t xml:space="preserve">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0.246835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1.00000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1.00000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0.029688</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0.097890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0.75316</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0.75316</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0.027116</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0.037975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0.45949</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0.47848</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0.022752</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0.036709</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0.42152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0.42911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0.021734</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0.034177</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6</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0.38481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0.40127</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0.021119</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6</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0.031646</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8</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0.31646</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0.37215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0.020441</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7</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0.023418</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9</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0.28481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0.32658</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0.019297</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8</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0.021519</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0.23797</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0.26076</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0.017434</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9</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0.017722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0.21646</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0.24557</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0.016961</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10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0.015190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0.18101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0.20633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0.015646</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666"/>
                <w:sz w:val="24"/>
                <w:szCs w:val="24"/>
                <w:highlight w:val="white"/>
                <w:rtl w:val="0"/>
              </w:rPr>
              <w:t xml:space="preserve">11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0.010000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17</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0.13544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0.15316</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666"/>
                <w:sz w:val="24"/>
                <w:szCs w:val="24"/>
                <w:highlight w:val="white"/>
                <w:rtl w:val="0"/>
              </w:rPr>
              <w:t xml:space="preserve">0.013596</w:t>
            </w:r>
          </w:p>
          <w:p w:rsidR="00000000" w:rsidDel="00000000" w:rsidP="00000000" w:rsidRDefault="00000000" w:rsidRPr="00000000" w14:paraId="000000E8">
            <w:pPr>
              <w:rPr>
                <w:rFonts w:ascii="Consolas" w:cs="Consolas" w:eastAsia="Consolas" w:hAnsi="Consolas"/>
                <w:color w:val="006666"/>
                <w:sz w:val="24"/>
                <w:szCs w:val="24"/>
                <w:highlight w:val="white"/>
              </w:rPr>
            </w:pPr>
            <w:r w:rsidDel="00000000" w:rsidR="00000000" w:rsidRPr="00000000">
              <w:rPr>
                <w:rtl w:val="0"/>
              </w:rPr>
            </w:r>
          </w:p>
        </w:tc>
      </w:tr>
    </w:tbl>
    <w:p w:rsidR="00000000" w:rsidDel="00000000" w:rsidP="00000000" w:rsidRDefault="00000000" w:rsidRPr="00000000" w14:paraId="000000E9">
      <w:pPr>
        <w:rPr>
          <w:sz w:val="24"/>
          <w:szCs w:val="24"/>
        </w:rPr>
      </w:pPr>
      <w:r w:rsidDel="00000000" w:rsidR="00000000" w:rsidRPr="00000000">
        <w:rPr>
          <w:sz w:val="24"/>
          <w:szCs w:val="24"/>
          <w:rtl w:val="0"/>
        </w:rPr>
        <w:t xml:space="preserve">Como podemos observar, tras hacer la función printcp(), se genera 11 niveles en el árbol de decisión. La tabla se compone principalmente de tres tipos de errores, el error relativo, xerror y xstd, siendo la xerror la más importante ya que es la necesaria para saber en qué nivel del árbol empieza a empeorar. </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La xerror es el error de la validación cruzada creada. Se supone que cada vez que aumenta el nivel en el árbol, el valor xerror disminuye ya que a medida que bajamos de nivel, las decisiones se vuelven más precisas. Tras observar que en nuestro caso disminuye, concluimos que no sirve como modelo para la predicción</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pStyle w:val="Heading2"/>
        <w:numPr>
          <w:ilvl w:val="1"/>
          <w:numId w:val="7"/>
        </w:numPr>
        <w:ind w:left="1440" w:hanging="360"/>
        <w:rPr/>
      </w:pPr>
      <w:bookmarkStart w:colFirst="0" w:colLast="0" w:name="_rhibjichbkex" w:id="15"/>
      <w:bookmarkEnd w:id="15"/>
      <w:r w:rsidDel="00000000" w:rsidR="00000000" w:rsidRPr="00000000">
        <w:rPr>
          <w:rtl w:val="0"/>
        </w:rPr>
        <w:t xml:space="preserve">M</w:t>
      </w:r>
      <w:r w:rsidDel="00000000" w:rsidR="00000000" w:rsidRPr="00000000">
        <w:rPr>
          <w:rtl w:val="0"/>
        </w:rPr>
        <w:t xml:space="preserve">odelización 4ª Iteración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En esta última iteración, se realizaron actividades similares a la anterior con el objetivo de mejorar las evaluaciones de los modelos. Por lo tanto, no se ha visto la necesidad de modificar los procesos </w:t>
      </w:r>
      <w:r w:rsidDel="00000000" w:rsidR="00000000" w:rsidRPr="00000000">
        <w:rPr>
          <w:b w:val="1"/>
          <w:rtl w:val="0"/>
        </w:rPr>
        <w:t xml:space="preserve">ETL</w:t>
      </w:r>
      <w:r w:rsidDel="00000000" w:rsidR="00000000" w:rsidRPr="00000000">
        <w:rPr>
          <w:rtl w:val="0"/>
        </w:rPr>
        <w:t xml:space="preserve"> y se han</w:t>
      </w:r>
      <w:r w:rsidDel="00000000" w:rsidR="00000000" w:rsidRPr="00000000">
        <w:rPr>
          <w:rtl w:val="0"/>
        </w:rPr>
        <w:t xml:space="preserve"> refinado los modelos realizando algunas validaciones sobre los mismos.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En el caso del modelo principal de la 3º iteración, los resultados son bastantes buenos, por tanto no es necesario realizar una iteración extra.</w:t>
      </w:r>
    </w:p>
    <w:p w:rsidR="00000000" w:rsidDel="00000000" w:rsidP="00000000" w:rsidRDefault="00000000" w:rsidRPr="00000000" w14:paraId="000000F9">
      <w:pPr>
        <w:rPr/>
      </w:pPr>
      <w:r w:rsidDel="00000000" w:rsidR="00000000" w:rsidRPr="00000000">
        <w:rPr>
          <w:rtl w:val="0"/>
        </w:rPr>
        <w:t xml:space="preserve">Sin embargo, para el modelo secundario de árboles de decisión, realizamos una mejora notable en la 4º iteración pero no suficientes para sustituir el modelo principal.</w:t>
      </w:r>
    </w:p>
    <w:p w:rsidR="00000000" w:rsidDel="00000000" w:rsidP="00000000" w:rsidRDefault="00000000" w:rsidRPr="00000000" w14:paraId="000000FA">
      <w:pPr>
        <w:pStyle w:val="Heading2"/>
        <w:rPr/>
      </w:pPr>
      <w:bookmarkStart w:colFirst="0" w:colLast="0" w:name="_d0uixbj8ut01" w:id="16"/>
      <w:bookmarkEnd w:id="16"/>
      <w:r w:rsidDel="00000000" w:rsidR="00000000" w:rsidRPr="00000000">
        <w:rPr>
          <w:rtl w:val="0"/>
        </w:rPr>
        <w:t xml:space="preserve">Modelo con Árboles de Decisión</w:t>
      </w:r>
    </w:p>
    <w:p w:rsidR="00000000" w:rsidDel="00000000" w:rsidP="00000000" w:rsidRDefault="00000000" w:rsidRPr="00000000" w14:paraId="000000FB">
      <w:pPr>
        <w:rPr/>
      </w:pPr>
      <w:r w:rsidDel="00000000" w:rsidR="00000000" w:rsidRPr="00000000">
        <w:rPr>
          <w:rtl w:val="0"/>
        </w:rPr>
        <w:tab/>
      </w:r>
    </w:p>
    <w:p w:rsidR="00000000" w:rsidDel="00000000" w:rsidP="00000000" w:rsidRDefault="00000000" w:rsidRPr="00000000" w14:paraId="000000FC">
      <w:pPr>
        <w:rPr/>
      </w:pPr>
      <w:r w:rsidDel="00000000" w:rsidR="00000000" w:rsidRPr="00000000">
        <w:rPr>
          <w:rtl w:val="0"/>
        </w:rPr>
        <w:t xml:space="preserve">Con este modelo nuestro objetivo fue clasificar el número de parados en función del IPC, la deuda pública, el precio de la vivienda y las comunidades y ver si existía relación entre ellos.</w:t>
      </w:r>
    </w:p>
    <w:p w:rsidR="00000000" w:rsidDel="00000000" w:rsidP="00000000" w:rsidRDefault="00000000" w:rsidRPr="00000000" w14:paraId="000000FD">
      <w:pPr>
        <w:rPr/>
      </w:pPr>
      <w:r w:rsidDel="00000000" w:rsidR="00000000" w:rsidRPr="00000000">
        <w:rPr>
          <w:rtl w:val="0"/>
        </w:rPr>
        <w:t xml:space="preserve">Para ello hemos discretizado la variable en 5 niveles utilizando 5 intervalos distintos cuya longitud se ha calculado en función del número de valores (223415), teniendo una amplitud cada intervalo de 44683, se han analizado los datos y hemos observado que del primer nivel, los que tienen menos parados, son más numerosos, como se ve en el análisis de frecuencias absolutas y relativas.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Después se han dividido los datos en dos conjuntos, los datos de prueba para probar el modelo (10%) y los datos de entrenamiento para crearlo (90%).</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Después, se ha utilizado la librería rpart para crear un árbol de decisión cuya variable dependiente es el número de parados por niveles y cuyas variables independientes son el IPC,la deuda pública, el precio de la vivienda y las comunidades.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rPr/>
      </w:pPr>
      <w:bookmarkStart w:colFirst="0" w:colLast="0" w:name="_grt5jwt6fdel" w:id="17"/>
      <w:bookmarkEnd w:id="17"/>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3"/>
        <w:rPr/>
      </w:pPr>
      <w:bookmarkStart w:colFirst="0" w:colLast="0" w:name="_w31ea1fi4ex3" w:id="18"/>
      <w:bookmarkEnd w:id="18"/>
      <w:r w:rsidDel="00000000" w:rsidR="00000000" w:rsidRPr="00000000">
        <w:rPr>
          <w:rtl w:val="0"/>
        </w:rPr>
        <w:t xml:space="preserve">Extra</w:t>
      </w:r>
    </w:p>
    <w:p w:rsidR="00000000" w:rsidDel="00000000" w:rsidP="00000000" w:rsidRDefault="00000000" w:rsidRPr="00000000" w14:paraId="0000010A">
      <w:pPr>
        <w:rPr>
          <w:b w:val="1"/>
        </w:rPr>
      </w:pPr>
      <w:r w:rsidDel="00000000" w:rsidR="00000000" w:rsidRPr="00000000">
        <w:rPr>
          <w:b w:val="1"/>
          <w:rtl w:val="0"/>
        </w:rPr>
        <w:t xml:space="preserve">Modelo con 50% de los datos</w:t>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Fonts w:ascii="Consolas" w:cs="Consolas" w:eastAsia="Consolas" w:hAnsi="Consolas"/>
                <w:highlight w:val="white"/>
                <w:rtl w:val="0"/>
              </w:rPr>
              <w:t xml:space="preserve">Call:</w:t>
              <w:br w:type="textWrapping"/>
              <w:t xml:space="preserve">lm(formula = paradosTrain ~ ipcTrain + deudaTrain + precioViviendaTrain)</w:t>
              <w:br w:type="textWrapping"/>
              <w:br w:type="textWrapping"/>
              <w:t xml:space="preserve">Residuals:</w:t>
              <w:br w:type="textWrapping"/>
              <w:t xml:space="preserve">    Min      1Q  Median      3Q     Max </w:t>
              <w:br w:type="textWrapping"/>
              <w:t xml:space="preserve">-794994 -264141  -50458 </w:t>
            </w:r>
            <w:r w:rsidDel="00000000" w:rsidR="00000000" w:rsidRPr="00000000">
              <w:rPr>
                <w:rFonts w:ascii="Consolas" w:cs="Consolas" w:eastAsia="Consolas" w:hAnsi="Consolas"/>
                <w:color w:val="006666"/>
                <w:highlight w:val="white"/>
                <w:rtl w:val="0"/>
              </w:rPr>
              <w:t xml:space="preserve"> 248573  950804 </w:t>
            </w:r>
            <w:r w:rsidDel="00000000" w:rsidR="00000000" w:rsidRPr="00000000">
              <w:rPr>
                <w:rFonts w:ascii="Consolas" w:cs="Consolas" w:eastAsia="Consolas" w:hAnsi="Consolas"/>
                <w:highlight w:val="white"/>
                <w:rtl w:val="0"/>
              </w:rPr>
              <w:br w:type="textWrapping"/>
              <w:br w:type="textWrapping"/>
              <w:t xml:space="preserve">Coefficients:</w:t>
              <w:br w:type="textWrapping"/>
              <w:t xml:space="preserve">                    Estimate Std. Error t value             Pr(&gt;|t|)    </w:t>
              <w:br w:type="textWrapping"/>
              <w:t xml:space="preserve">(Intercept)         </w:t>
            </w:r>
            <w:r w:rsidDel="00000000" w:rsidR="00000000" w:rsidRPr="00000000">
              <w:rPr>
                <w:rFonts w:ascii="Consolas" w:cs="Consolas" w:eastAsia="Consolas" w:hAnsi="Consolas"/>
                <w:color w:val="006666"/>
                <w:highlight w:val="white"/>
                <w:rtl w:val="0"/>
              </w:rPr>
              <w:t xml:space="preserve"> 3637110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 3251120 </w:t>
            </w:r>
            <w:r w:rsidDel="00000000" w:rsidR="00000000" w:rsidRPr="00000000">
              <w:rPr>
                <w:rFonts w:ascii="Consolas" w:cs="Consolas" w:eastAsia="Consolas" w:hAnsi="Consolas"/>
                <w:highlight w:val="white"/>
                <w:rtl w:val="0"/>
              </w:rPr>
              <w:t xml:space="preserve">  1.119             0.266976    </w:t>
              <w:br w:type="textWrapping"/>
              <w:t xml:space="preserve">ipcTrain             </w:t>
            </w:r>
            <w:r w:rsidDel="00000000" w:rsidR="00000000" w:rsidRPr="00000000">
              <w:rPr>
                <w:rFonts w:ascii="Consolas" w:cs="Consolas" w:eastAsia="Consolas" w:hAnsi="Consolas"/>
                <w:color w:val="006666"/>
                <w:highlight w:val="white"/>
                <w:rtl w:val="0"/>
              </w:rPr>
              <w:t xml:space="preserve"> 120542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 34953 </w:t>
            </w:r>
            <w:r w:rsidDel="00000000" w:rsidR="00000000" w:rsidRPr="00000000">
              <w:rPr>
                <w:rFonts w:ascii="Consolas" w:cs="Consolas" w:eastAsia="Consolas" w:hAnsi="Consolas"/>
                <w:highlight w:val="white"/>
                <w:rtl w:val="0"/>
              </w:rPr>
              <w:t xml:space="preserve">  3.449             0.000945 ***</w:t>
              <w:br w:type="textWrapping"/>
              <w:t xml:space="preserve">deudaTrain           -193474     </w:t>
            </w:r>
            <w:r w:rsidDel="00000000" w:rsidR="00000000" w:rsidRPr="00000000">
              <w:rPr>
                <w:rFonts w:ascii="Consolas" w:cs="Consolas" w:eastAsia="Consolas" w:hAnsi="Consolas"/>
                <w:color w:val="006666"/>
                <w:highlight w:val="white"/>
                <w:rtl w:val="0"/>
              </w:rPr>
              <w:t xml:space="preserve"> 26642 </w:t>
            </w:r>
            <w:r w:rsidDel="00000000" w:rsidR="00000000" w:rsidRPr="00000000">
              <w:rPr>
                <w:rFonts w:ascii="Consolas" w:cs="Consolas" w:eastAsia="Consolas" w:hAnsi="Consolas"/>
                <w:highlight w:val="white"/>
                <w:rtl w:val="0"/>
              </w:rPr>
              <w:t xml:space="preserve"> -7.262       0.000000000363 ***</w:t>
              <w:br w:type="textWrapping"/>
              <w:t xml:space="preserve">precioViviendaTrain   -70399      </w:t>
            </w:r>
            <w:r w:rsidDel="00000000" w:rsidR="00000000" w:rsidRPr="00000000">
              <w:rPr>
                <w:rFonts w:ascii="Consolas" w:cs="Consolas" w:eastAsia="Consolas" w:hAnsi="Consolas"/>
                <w:color w:val="006666"/>
                <w:highlight w:val="white"/>
                <w:rtl w:val="0"/>
              </w:rPr>
              <w:t xml:space="preserve"> 6246 </w:t>
            </w:r>
            <w:r w:rsidDel="00000000" w:rsidR="00000000" w:rsidRPr="00000000">
              <w:rPr>
                <w:rFonts w:ascii="Consolas" w:cs="Consolas" w:eastAsia="Consolas" w:hAnsi="Consolas"/>
                <w:highlight w:val="white"/>
                <w:rtl w:val="0"/>
              </w:rPr>
              <w:t xml:space="preserve">-11.271 &lt; 0.0000000000000002 ***</w:t>
            </w:r>
            <w:r w:rsidDel="00000000" w:rsidR="00000000" w:rsidRPr="00000000">
              <w:rPr>
                <w:rtl w:val="0"/>
              </w:rPr>
            </w:r>
          </w:p>
        </w:tc>
      </w:tr>
    </w:tbl>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jc w:val="center"/>
        <w:rPr>
          <w:b w:val="1"/>
        </w:rPr>
      </w:pPr>
      <w:r w:rsidDel="00000000" w:rsidR="00000000" w:rsidRPr="00000000">
        <w:rPr>
          <w:b w:val="1"/>
          <w:rtl w:val="0"/>
        </w:rPr>
        <w:t xml:space="preserve">Predicción con la primera mitad de los datos</w:t>
      </w:r>
    </w:p>
    <w:p w:rsidR="00000000" w:rsidDel="00000000" w:rsidP="00000000" w:rsidRDefault="00000000" w:rsidRPr="00000000" w14:paraId="0000010E">
      <w:pPr>
        <w:jc w:val="center"/>
        <w:rPr>
          <w:b w:val="1"/>
        </w:rPr>
      </w:pPr>
      <w:r w:rsidDel="00000000" w:rsidR="00000000" w:rsidRPr="00000000">
        <w:rPr>
          <w:b w:val="1"/>
        </w:rPr>
        <w:drawing>
          <wp:inline distB="114300" distT="114300" distL="114300" distR="114300">
            <wp:extent cx="5353050" cy="2538413"/>
            <wp:effectExtent b="0" l="0" r="0" t="0"/>
            <wp:docPr id="17" name="image16.png"/>
            <a:graphic>
              <a:graphicData uri="http://schemas.openxmlformats.org/drawingml/2006/picture">
                <pic:pic>
                  <pic:nvPicPr>
                    <pic:cNvPr id="0" name="image16.png"/>
                    <pic:cNvPicPr preferRelativeResize="0"/>
                  </pic:nvPicPr>
                  <pic:blipFill>
                    <a:blip r:embed="rId24"/>
                    <a:srcRect b="13842" l="0" r="0" t="11776"/>
                    <a:stretch>
                      <a:fillRect/>
                    </a:stretch>
                  </pic:blipFill>
                  <pic:spPr>
                    <a:xfrm>
                      <a:off x="0" y="0"/>
                      <a:ext cx="535305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b w:val="1"/>
        </w:rPr>
      </w:pPr>
      <w:r w:rsidDel="00000000" w:rsidR="00000000" w:rsidRPr="00000000">
        <w:rPr>
          <w:b w:val="1"/>
          <w:rtl w:val="0"/>
        </w:rPr>
        <w:t xml:space="preserve">Datos Reales</w:t>
      </w:r>
    </w:p>
    <w:p w:rsidR="00000000" w:rsidDel="00000000" w:rsidP="00000000" w:rsidRDefault="00000000" w:rsidRPr="00000000" w14:paraId="00000110">
      <w:pPr>
        <w:jc w:val="center"/>
        <w:rPr>
          <w:b w:val="1"/>
        </w:rPr>
      </w:pPr>
      <w:r w:rsidDel="00000000" w:rsidR="00000000" w:rsidRPr="00000000">
        <w:rPr>
          <w:b w:val="1"/>
        </w:rPr>
        <w:drawing>
          <wp:inline distB="114300" distT="114300" distL="114300" distR="114300">
            <wp:extent cx="4933950" cy="2252663"/>
            <wp:effectExtent b="0" l="0" r="0" t="0"/>
            <wp:docPr id="9" name="image11.png"/>
            <a:graphic>
              <a:graphicData uri="http://schemas.openxmlformats.org/drawingml/2006/picture">
                <pic:pic>
                  <pic:nvPicPr>
                    <pic:cNvPr id="0" name="image11.png"/>
                    <pic:cNvPicPr preferRelativeResize="0"/>
                  </pic:nvPicPr>
                  <pic:blipFill>
                    <a:blip r:embed="rId25"/>
                    <a:srcRect b="15082" l="0" r="0" t="9297"/>
                    <a:stretch>
                      <a:fillRect/>
                    </a:stretch>
                  </pic:blipFill>
                  <pic:spPr>
                    <a:xfrm>
                      <a:off x="0" y="0"/>
                      <a:ext cx="4933950"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1"/>
        <w:numPr>
          <w:ilvl w:val="0"/>
          <w:numId w:val="7"/>
        </w:numPr>
        <w:ind w:left="720" w:hanging="360"/>
        <w:rPr/>
      </w:pPr>
      <w:bookmarkStart w:colFirst="0" w:colLast="0" w:name="_qfxm57jpfqz4" w:id="19"/>
      <w:bookmarkEnd w:id="19"/>
      <w:r w:rsidDel="00000000" w:rsidR="00000000" w:rsidRPr="00000000">
        <w:rPr>
          <w:rtl w:val="0"/>
        </w:rPr>
        <w:t xml:space="preserve">Evaluación y resultados</w:t>
      </w:r>
    </w:p>
    <w:p w:rsidR="00000000" w:rsidDel="00000000" w:rsidP="00000000" w:rsidRDefault="00000000" w:rsidRPr="00000000" w14:paraId="00000112">
      <w:pPr>
        <w:rPr/>
      </w:pPr>
      <w:r w:rsidDel="00000000" w:rsidR="00000000" w:rsidRPr="00000000">
        <w:rPr>
          <w:rtl w:val="0"/>
        </w:rPr>
        <w:t xml:space="preserve">La evaluación tuvo lugar en nuestra última iteración, se hicieron dos valoraciones sobre el </w:t>
      </w:r>
      <w:r w:rsidDel="00000000" w:rsidR="00000000" w:rsidRPr="00000000">
        <w:rPr>
          <w:b w:val="1"/>
          <w:rtl w:val="0"/>
        </w:rPr>
        <w:t xml:space="preserve">modelo principal</w:t>
      </w:r>
      <w:r w:rsidDel="00000000" w:rsidR="00000000" w:rsidRPr="00000000">
        <w:rPr>
          <w:rtl w:val="0"/>
        </w:rPr>
        <w:t xml:space="preserve"> presentando en la </w:t>
      </w:r>
      <w:r w:rsidDel="00000000" w:rsidR="00000000" w:rsidRPr="00000000">
        <w:rPr>
          <w:b w:val="1"/>
          <w:rtl w:val="0"/>
        </w:rPr>
        <w:t xml:space="preserve">última iteración </w:t>
      </w:r>
      <w:r w:rsidDel="00000000" w:rsidR="00000000" w:rsidRPr="00000000">
        <w:rPr>
          <w:rtl w:val="0"/>
        </w:rPr>
        <w:t xml:space="preserve">y sobre el modelo basado en </w:t>
      </w:r>
      <w:r w:rsidDel="00000000" w:rsidR="00000000" w:rsidRPr="00000000">
        <w:rPr>
          <w:b w:val="1"/>
          <w:rtl w:val="0"/>
        </w:rPr>
        <w:t xml:space="preserve">árboles de decisión.</w:t>
      </w:r>
      <w:r w:rsidDel="00000000" w:rsidR="00000000" w:rsidRPr="00000000">
        <w:rPr>
          <w:rtl w:val="0"/>
        </w:rPr>
      </w:r>
    </w:p>
    <w:p w:rsidR="00000000" w:rsidDel="00000000" w:rsidP="00000000" w:rsidRDefault="00000000" w:rsidRPr="00000000" w14:paraId="00000113">
      <w:pPr>
        <w:pStyle w:val="Heading2"/>
        <w:rPr/>
      </w:pPr>
      <w:bookmarkStart w:colFirst="0" w:colLast="0" w:name="_jwq41znte4ro" w:id="20"/>
      <w:bookmarkEnd w:id="20"/>
      <w:r w:rsidDel="00000000" w:rsidR="00000000" w:rsidRPr="00000000">
        <w:rPr>
          <w:rtl w:val="0"/>
        </w:rPr>
        <w:t xml:space="preserve">Modelo Principal</w:t>
      </w:r>
    </w:p>
    <w:p w:rsidR="00000000" w:rsidDel="00000000" w:rsidP="00000000" w:rsidRDefault="00000000" w:rsidRPr="00000000" w14:paraId="00000114">
      <w:pPr>
        <w:pStyle w:val="Heading3"/>
        <w:spacing w:line="240" w:lineRule="auto"/>
        <w:rPr/>
      </w:pPr>
      <w:bookmarkStart w:colFirst="0" w:colLast="0" w:name="_vibp1n6k2965" w:id="21"/>
      <w:bookmarkEnd w:id="21"/>
      <w:r w:rsidDel="00000000" w:rsidR="00000000" w:rsidRPr="00000000">
        <w:rPr>
          <w:rtl w:val="0"/>
        </w:rPr>
        <w:t xml:space="preserve">Error Medio Teórico</w:t>
      </w:r>
    </w:p>
    <w:tbl>
      <w:tblPr>
        <w:tblStyle w:val="Table1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Fonts w:ascii="Consolas" w:cs="Consolas" w:eastAsia="Consolas" w:hAnsi="Consolas"/>
                <w:highlight w:val="white"/>
                <w:rtl w:val="0"/>
              </w:rPr>
              <w:t xml:space="preserve">&gt; </w:t>
            </w:r>
            <w:r w:rsidDel="00000000" w:rsidR="00000000" w:rsidRPr="00000000">
              <w:rPr>
                <w:rFonts w:ascii="Consolas" w:cs="Consolas" w:eastAsia="Consolas" w:hAnsi="Consolas"/>
                <w:color w:val="880000"/>
                <w:highlight w:val="white"/>
                <w:rtl w:val="0"/>
              </w:rPr>
              <w:t xml:space="preserve">#----Calculo del Error Cuadrático Medio Teórico de la Regresión</w:t>
            </w:r>
            <w:r w:rsidDel="00000000" w:rsidR="00000000" w:rsidRPr="00000000">
              <w:rPr>
                <w:rFonts w:ascii="Consolas" w:cs="Consolas" w:eastAsia="Consolas" w:hAnsi="Consolas"/>
                <w:highlight w:val="white"/>
                <w:rtl w:val="0"/>
              </w:rPr>
              <w:br w:type="textWrapping"/>
              <w:t xml:space="preserve">&gt; ECMaPriori &lt;- sum((residuals(pred)^</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))/length((residuals(pred)))</w:t>
              <w:br w:type="textWrapping"/>
              <w:t xml:space="preserve">&gt; </w:t>
              <w:br w:type="textWrapping"/>
              <w:t xml:space="preserve">&gt; </w:t>
            </w:r>
            <w:r w:rsidDel="00000000" w:rsidR="00000000" w:rsidRPr="00000000">
              <w:rPr>
                <w:rFonts w:ascii="Consolas" w:cs="Consolas" w:eastAsia="Consolas" w:hAnsi="Consolas"/>
                <w:color w:val="880000"/>
                <w:highlight w:val="white"/>
                <w:rtl w:val="0"/>
              </w:rPr>
              <w:t xml:space="preserve"># Cálculo del error medio absoluto "teórico" o "a priori" de la regresión</w:t>
            </w:r>
            <w:r w:rsidDel="00000000" w:rsidR="00000000" w:rsidRPr="00000000">
              <w:rPr>
                <w:rFonts w:ascii="Consolas" w:cs="Consolas" w:eastAsia="Consolas" w:hAnsi="Consolas"/>
                <w:highlight w:val="white"/>
                <w:rtl w:val="0"/>
              </w:rPr>
              <w:br w:type="textWrapping"/>
              <w:t xml:space="preserve">&gt; EMAaPriori &lt;- sqrt(ECMaPriori); EMAaPriori</w:t>
              <w:br w:type="textWrapping"/>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411724.4</w:t>
            </w:r>
            <w:r w:rsidDel="00000000" w:rsidR="00000000" w:rsidRPr="00000000">
              <w:rPr>
                <w:rFonts w:ascii="Consolas" w:cs="Consolas" w:eastAsia="Consolas" w:hAnsi="Consolas"/>
                <w:highlight w:val="white"/>
                <w:rtl w:val="0"/>
              </w:rPr>
              <w:br w:type="textWrapping"/>
              <w:t xml:space="preserve">&gt; </w:t>
              <w:br w:type="textWrapping"/>
              <w:t xml:space="preserve">&gt; </w:t>
            </w:r>
            <w:r w:rsidDel="00000000" w:rsidR="00000000" w:rsidRPr="00000000">
              <w:rPr>
                <w:rFonts w:ascii="Consolas" w:cs="Consolas" w:eastAsia="Consolas" w:hAnsi="Consolas"/>
                <w:color w:val="880000"/>
                <w:highlight w:val="white"/>
                <w:rtl w:val="0"/>
              </w:rPr>
              <w:t xml:space="preserve"># Cálculo del error medio relativo (o porcentual) "teórico" o "a priori"  de la regresión</w:t>
            </w:r>
            <w:r w:rsidDel="00000000" w:rsidR="00000000" w:rsidRPr="00000000">
              <w:rPr>
                <w:rFonts w:ascii="Consolas" w:cs="Consolas" w:eastAsia="Consolas" w:hAnsi="Consolas"/>
                <w:highlight w:val="white"/>
                <w:rtl w:val="0"/>
              </w:rPr>
              <w:br w:type="textWrapping"/>
              <w:t xml:space="preserve">&gt; EMRaPriori &lt;- EMAaPriori / mean(paradosTrain); EMRaPriori</w:t>
              <w:br w:type="textWrapping"/>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0.108683</w:t>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 obtiene un </w:t>
      </w:r>
      <w:r w:rsidDel="00000000" w:rsidR="00000000" w:rsidRPr="00000000">
        <w:rPr>
          <w:b w:val="1"/>
          <w:rtl w:val="0"/>
        </w:rPr>
        <w:t xml:space="preserve">error medio teórico</w:t>
      </w:r>
      <w:r w:rsidDel="00000000" w:rsidR="00000000" w:rsidRPr="00000000">
        <w:rPr>
          <w:rtl w:val="0"/>
        </w:rPr>
        <w:t xml:space="preserve"> del </w:t>
      </w:r>
      <w:r w:rsidDel="00000000" w:rsidR="00000000" w:rsidRPr="00000000">
        <w:rPr>
          <w:b w:val="1"/>
          <w:rtl w:val="0"/>
        </w:rPr>
        <w:t xml:space="preserve">10,8%.</w:t>
      </w:r>
      <w:r w:rsidDel="00000000" w:rsidR="00000000" w:rsidRPr="00000000">
        <w:rPr>
          <w:rtl w:val="0"/>
        </w:rPr>
      </w:r>
    </w:p>
    <w:p w:rsidR="00000000" w:rsidDel="00000000" w:rsidP="00000000" w:rsidRDefault="00000000" w:rsidRPr="00000000" w14:paraId="00000118">
      <w:pPr>
        <w:pStyle w:val="Heading3"/>
        <w:spacing w:line="240" w:lineRule="auto"/>
        <w:rPr/>
      </w:pPr>
      <w:bookmarkStart w:colFirst="0" w:colLast="0" w:name="_qc1i55b0jnin" w:id="22"/>
      <w:bookmarkEnd w:id="22"/>
      <w:r w:rsidDel="00000000" w:rsidR="00000000" w:rsidRPr="00000000">
        <w:rPr>
          <w:rtl w:val="0"/>
        </w:rPr>
        <w:t xml:space="preserve">Validación Cruzada Binaria</w:t>
      </w:r>
    </w:p>
    <w:p w:rsidR="00000000" w:rsidDel="00000000" w:rsidP="00000000" w:rsidRDefault="00000000" w:rsidRPr="00000000" w14:paraId="00000119">
      <w:pPr>
        <w:rPr/>
      </w:pPr>
      <w:r w:rsidDel="00000000" w:rsidR="00000000" w:rsidRPr="00000000">
        <w:rPr>
          <w:rtl w:val="0"/>
        </w:rPr>
        <w:t xml:space="preserve">Primero se dividieron los datos en 2 partes iguales para entrenar</w:t>
      </w:r>
    </w:p>
    <w:tbl>
      <w:tblPr>
        <w:tblStyle w:val="Table1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Fonts w:ascii="Consolas" w:cs="Consolas" w:eastAsia="Consolas" w:hAnsi="Consolas"/>
                <w:color w:val="880000"/>
                <w:highlight w:val="white"/>
                <w:rtl w:val="0"/>
              </w:rPr>
              <w:t xml:space="preserve">#Semilla y división para entrenamiento</w:t>
            </w:r>
            <w:r w:rsidDel="00000000" w:rsidR="00000000" w:rsidRPr="00000000">
              <w:rPr>
                <w:rFonts w:ascii="Consolas" w:cs="Consolas" w:eastAsia="Consolas" w:hAnsi="Consolas"/>
                <w:highlight w:val="white"/>
                <w:rtl w:val="0"/>
              </w:rPr>
              <w:br w:type="textWrapping"/>
              <w:t xml:space="preserve">set.seed(</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br w:type="textWrapping"/>
              <w:t xml:space="preserve">ind &lt;- sample(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 nrow(matriz), replace=</w:t>
            </w:r>
            <w:r w:rsidDel="00000000" w:rsidR="00000000" w:rsidRPr="00000000">
              <w:rPr>
                <w:rFonts w:ascii="Consolas" w:cs="Consolas" w:eastAsia="Consolas" w:hAnsi="Consolas"/>
                <w:color w:val="006666"/>
                <w:highlight w:val="white"/>
                <w:rtl w:val="0"/>
              </w:rPr>
              <w:t xml:space="preserve">TRUE</w:t>
            </w:r>
            <w:r w:rsidDel="00000000" w:rsidR="00000000" w:rsidRPr="00000000">
              <w:rPr>
                <w:rFonts w:ascii="Consolas" w:cs="Consolas" w:eastAsia="Consolas" w:hAnsi="Consolas"/>
                <w:highlight w:val="white"/>
                <w:rtl w:val="0"/>
              </w:rPr>
              <w:t xml:space="preserve">, prob=c(</w:t>
            </w:r>
            <w:r w:rsidDel="00000000" w:rsidR="00000000" w:rsidRPr="00000000">
              <w:rPr>
                <w:rFonts w:ascii="Consolas" w:cs="Consolas" w:eastAsia="Consolas" w:hAnsi="Consolas"/>
                <w:color w:val="006666"/>
                <w:highlight w:val="white"/>
                <w:rtl w:val="0"/>
              </w:rPr>
              <w:t xml:space="preserve">0.5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0.5</w:t>
            </w:r>
            <w:r w:rsidDel="00000000" w:rsidR="00000000" w:rsidRPr="00000000">
              <w:rPr>
                <w:rFonts w:ascii="Consolas" w:cs="Consolas" w:eastAsia="Consolas" w:hAnsi="Consolas"/>
                <w:highlight w:val="white"/>
                <w:rtl w:val="0"/>
              </w:rPr>
              <w:t xml:space="preserve">))</w:t>
              <w:br w:type="textWrapping"/>
              <w:t xml:space="preserve">head(ind, </w:t>
            </w:r>
            <w:r w:rsidDel="00000000" w:rsidR="00000000" w:rsidRPr="00000000">
              <w:rPr>
                <w:rFonts w:ascii="Consolas" w:cs="Consolas" w:eastAsia="Consolas" w:hAnsi="Consolas"/>
                <w:color w:val="006666"/>
                <w:highlight w:val="white"/>
                <w:rtl w:val="0"/>
              </w:rPr>
              <w:t xml:space="preserve">10</w:t>
            </w:r>
            <w:r w:rsidDel="00000000" w:rsidR="00000000" w:rsidRPr="00000000">
              <w:rPr>
                <w:rFonts w:ascii="Consolas" w:cs="Consolas" w:eastAsia="Consolas" w:hAnsi="Consolas"/>
                <w:highlight w:val="white"/>
                <w:rtl w:val="0"/>
              </w:rPr>
              <w:t xml:space="preserve">)</w:t>
              <w:br w:type="textWrapping"/>
              <w:t xml:space="preserve">trainData &lt;- matriz[ind==</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 dim(trainData)</w:t>
              <w:br w:type="textWrapping"/>
              <w:t xml:space="preserve">testData &lt;- matriz[ind==</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 ; dim(testData)</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t xml:space="preserve">Siguiendo los pasos necesarios para la validación:</w:t>
      </w:r>
    </w:p>
    <w:p w:rsidR="00000000" w:rsidDel="00000000" w:rsidP="00000000" w:rsidRDefault="00000000" w:rsidRPr="00000000" w14:paraId="0000011C">
      <w:pPr>
        <w:numPr>
          <w:ilvl w:val="0"/>
          <w:numId w:val="3"/>
        </w:numPr>
        <w:ind w:left="720" w:hanging="360"/>
      </w:pPr>
      <w:r w:rsidDel="00000000" w:rsidR="00000000" w:rsidRPr="00000000">
        <w:rPr>
          <w:rtl w:val="0"/>
        </w:rPr>
        <w:t xml:space="preserve">Se entrena el modelo con los datos de A; se valida con los datos de B se calcula el error asociado.</w:t>
      </w:r>
    </w:p>
    <w:p w:rsidR="00000000" w:rsidDel="00000000" w:rsidP="00000000" w:rsidRDefault="00000000" w:rsidRPr="00000000" w14:paraId="0000011D">
      <w:pPr>
        <w:numPr>
          <w:ilvl w:val="0"/>
          <w:numId w:val="3"/>
        </w:numPr>
        <w:ind w:left="720" w:hanging="360"/>
      </w:pPr>
      <w:r w:rsidDel="00000000" w:rsidR="00000000" w:rsidRPr="00000000">
        <w:rPr>
          <w:rtl w:val="0"/>
        </w:rPr>
        <w:t xml:space="preserve">Se entrena el modelo con los datos de B; se valida con los datos de A; se calcula el error asociado.</w:t>
      </w:r>
    </w:p>
    <w:p w:rsidR="00000000" w:rsidDel="00000000" w:rsidP="00000000" w:rsidRDefault="00000000" w:rsidRPr="00000000" w14:paraId="0000011E">
      <w:pPr>
        <w:numPr>
          <w:ilvl w:val="0"/>
          <w:numId w:val="3"/>
        </w:numPr>
        <w:ind w:left="720" w:hanging="360"/>
      </w:pPr>
      <w:r w:rsidDel="00000000" w:rsidR="00000000" w:rsidRPr="00000000">
        <w:rPr>
          <w:rtl w:val="0"/>
        </w:rPr>
        <w:t xml:space="preserve">Se entrena el modelo con todos los datos (A+B); se valida con todos los datos (A+B); se calcula el error asociado.</w:t>
      </w:r>
    </w:p>
    <w:p w:rsidR="00000000" w:rsidDel="00000000" w:rsidP="00000000" w:rsidRDefault="00000000" w:rsidRPr="00000000" w14:paraId="0000011F">
      <w:pPr>
        <w:numPr>
          <w:ilvl w:val="0"/>
          <w:numId w:val="3"/>
        </w:numPr>
        <w:ind w:left="720" w:hanging="360"/>
      </w:pPr>
      <w:r w:rsidDel="00000000" w:rsidR="00000000" w:rsidRPr="00000000">
        <w:rPr>
          <w:rtl w:val="0"/>
        </w:rPr>
        <w:t xml:space="preserve">El error del clasificador se obtiene como la media de los tres errores anteriores</w:t>
      </w:r>
    </w:p>
    <w:p w:rsidR="00000000" w:rsidDel="00000000" w:rsidP="00000000" w:rsidRDefault="00000000" w:rsidRPr="00000000" w14:paraId="00000120">
      <w:pPr>
        <w:rPr/>
      </w:pPr>
      <w:r w:rsidDel="00000000" w:rsidR="00000000" w:rsidRPr="00000000">
        <w:br w:type="page"/>
      </w:r>
      <w:r w:rsidDel="00000000" w:rsidR="00000000" w:rsidRPr="00000000">
        <w:rPr>
          <w:rtl w:val="0"/>
        </w:rPr>
        <w:t xml:space="preserve">El </w:t>
      </w:r>
      <w:r w:rsidDel="00000000" w:rsidR="00000000" w:rsidRPr="00000000">
        <w:rPr>
          <w:b w:val="1"/>
          <w:rtl w:val="0"/>
        </w:rPr>
        <w:t xml:space="preserve">error clasificador</w:t>
      </w:r>
      <w:r w:rsidDel="00000000" w:rsidR="00000000" w:rsidRPr="00000000">
        <w:rPr>
          <w:rtl w:val="0"/>
        </w:rPr>
        <w:t xml:space="preserve"> es el siguiente; para este caso con un 11,49% de error media entre los distintos modelos</w:t>
      </w:r>
    </w:p>
    <w:tbl>
      <w:tblPr>
        <w:tblStyle w:val="Table1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Consolas" w:cs="Consolas" w:eastAsia="Consolas" w:hAnsi="Consolas"/>
                <w:color w:val="880000"/>
                <w:highlight w:val="white"/>
              </w:rPr>
            </w:pPr>
            <w:r w:rsidDel="00000000" w:rsidR="00000000" w:rsidRPr="00000000">
              <w:rPr>
                <w:rFonts w:ascii="Consolas" w:cs="Consolas" w:eastAsia="Consolas" w:hAnsi="Consolas"/>
                <w:highlight w:val="white"/>
                <w:rtl w:val="0"/>
              </w:rPr>
              <w:t xml:space="preserve">&gt;  errorFinalCruzBin = (EMRaPrioriA+EMRaPrioriB+EMRaPrioriF) /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br w:type="textWrapping"/>
              <w:t xml:space="preserve">&gt;  errorFinalCruzBin</w:t>
              <w:br w:type="textWrapping"/>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0.114918</w:t>
            </w:r>
            <w:r w:rsidDel="00000000" w:rsidR="00000000" w:rsidRPr="00000000">
              <w:rPr>
                <w:rtl w:val="0"/>
              </w:rPr>
            </w:r>
          </w:p>
        </w:tc>
      </w:tr>
    </w:tbl>
    <w:p w:rsidR="00000000" w:rsidDel="00000000" w:rsidP="00000000" w:rsidRDefault="00000000" w:rsidRPr="00000000" w14:paraId="00000122">
      <w:pPr>
        <w:pStyle w:val="Heading2"/>
        <w:rPr/>
      </w:pPr>
      <w:bookmarkStart w:colFirst="0" w:colLast="0" w:name="_6i8mxbbw4nut" w:id="23"/>
      <w:bookmarkEnd w:id="23"/>
      <w:r w:rsidDel="00000000" w:rsidR="00000000" w:rsidRPr="00000000">
        <w:rPr>
          <w:rtl w:val="0"/>
        </w:rPr>
        <w:t xml:space="preserve">Árboles de Decisión</w:t>
      </w:r>
    </w:p>
    <w:p w:rsidR="00000000" w:rsidDel="00000000" w:rsidP="00000000" w:rsidRDefault="00000000" w:rsidRPr="00000000" w14:paraId="00000123">
      <w:pPr>
        <w:pStyle w:val="Heading3"/>
        <w:rPr>
          <w:b w:val="1"/>
          <w:color w:val="000000"/>
        </w:rPr>
      </w:pPr>
      <w:bookmarkStart w:colFirst="0" w:colLast="0" w:name="_foex9qatdwm9" w:id="24"/>
      <w:bookmarkEnd w:id="24"/>
      <w:r w:rsidDel="00000000" w:rsidR="00000000" w:rsidRPr="00000000">
        <w:rPr>
          <w:color w:val="000000"/>
          <w:rtl w:val="0"/>
        </w:rPr>
        <w:t xml:space="preserve">Validación simple</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trainPredRpart &lt;- predict(arbol_rpart, newdata = trainData, type = </w:t>
            </w:r>
            <w:r w:rsidDel="00000000" w:rsidR="00000000" w:rsidRPr="00000000">
              <w:rPr>
                <w:rFonts w:ascii="Consolas" w:cs="Consolas" w:eastAsia="Consolas" w:hAnsi="Consolas"/>
                <w:color w:val="008800"/>
                <w:highlight w:val="white"/>
                <w:rtl w:val="0"/>
              </w:rPr>
              <w:t xml:space="preserve">"class"</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Fonts w:ascii="Consolas" w:cs="Consolas" w:eastAsia="Consolas" w:hAnsi="Consolas"/>
                <w:highlight w:val="white"/>
                <w:rtl w:val="0"/>
              </w:rPr>
              <w:t xml:space="preserve">&gt; tablaPriori &lt;- table(trainPredRpart, trainData$corte) ; tablaPriori</w:t>
              <w:br w:type="textWrapping"/>
              <w:t xml:space="preserve">              </w:t>
              <w:br w:type="textWrapping"/>
              <w:t xml:space="preserve">trainPredRpart nivel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nivel </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 nivel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 nivel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highlight w:val="white"/>
                <w:rtl w:val="0"/>
              </w:rPr>
              <w:t xml:space="preserve"> nivel </w:t>
            </w:r>
            <w:r w:rsidDel="00000000" w:rsidR="00000000" w:rsidRPr="00000000">
              <w:rPr>
                <w:rFonts w:ascii="Consolas" w:cs="Consolas" w:eastAsia="Consolas" w:hAnsi="Consolas"/>
                <w:color w:val="006666"/>
                <w:highlight w:val="white"/>
                <w:rtl w:val="0"/>
              </w:rPr>
              <w:t xml:space="preserve">5</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1587</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33</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306</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8</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226</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57</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58</w:t>
            </w:r>
            <w:r w:rsidDel="00000000" w:rsidR="00000000" w:rsidRPr="00000000">
              <w:rPr>
                <w:rtl w:val="0"/>
              </w:rPr>
            </w:r>
          </w:p>
        </w:tc>
      </w:tr>
    </w:tb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&gt; sum(diag(tablaPriori))/sum(tablaPriori)</w:t>
              <w:br w:type="textWrapping"/>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0.959622</w:t>
            </w:r>
            <w:r w:rsidDel="00000000" w:rsidR="00000000" w:rsidRPr="00000000">
              <w:rPr>
                <w:rtl w:val="0"/>
              </w:rPr>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testPredRpart &lt;- predict(arbol_rpart, newdata = testData, type = </w:t>
            </w:r>
            <w:r w:rsidDel="00000000" w:rsidR="00000000" w:rsidRPr="00000000">
              <w:rPr>
                <w:rFonts w:ascii="Consolas" w:cs="Consolas" w:eastAsia="Consolas" w:hAnsi="Consolas"/>
                <w:color w:val="008800"/>
                <w:highlight w:val="white"/>
                <w:rtl w:val="0"/>
              </w:rPr>
              <w:t xml:space="preserve">"class"</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t xml:space="preserve">&gt; tablaPosteriori &lt;- table(testPredRpart, testData$corte) ; tablaPosteriori</w:t>
      </w:r>
    </w:p>
    <w:tbl>
      <w:tblPr>
        <w:tblStyle w:val="Table1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Fonts w:ascii="Consolas" w:cs="Consolas" w:eastAsia="Consolas" w:hAnsi="Consolas"/>
                <w:highlight w:val="white"/>
                <w:rtl w:val="0"/>
              </w:rPr>
              <w:t xml:space="preserve">testPredRpart nivel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nivel </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 nivel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 nivel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highlight w:val="white"/>
                <w:rtl w:val="0"/>
              </w:rPr>
              <w:t xml:space="preserve"> nivel </w:t>
            </w:r>
            <w:r w:rsidDel="00000000" w:rsidR="00000000" w:rsidRPr="00000000">
              <w:rPr>
                <w:rFonts w:ascii="Consolas" w:cs="Consolas" w:eastAsia="Consolas" w:hAnsi="Consolas"/>
                <w:color w:val="006666"/>
                <w:highlight w:val="white"/>
                <w:rtl w:val="0"/>
              </w:rPr>
              <w:t xml:space="preserve">5</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186</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34</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22</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br w:type="textWrapping"/>
              <w:t xml:space="preserve">      nivel </w:t>
            </w:r>
            <w:r w:rsidDel="00000000" w:rsidR="00000000" w:rsidRPr="00000000">
              <w:rPr>
                <w:rFonts w:ascii="Consolas" w:cs="Consolas" w:eastAsia="Consolas" w:hAnsi="Consolas"/>
                <w:color w:val="006666"/>
                <w:highlight w:val="white"/>
                <w:rtl w:val="0"/>
              </w:rPr>
              <w:t xml:space="preserve">5</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10</w:t>
            </w: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Consolas" w:cs="Consolas" w:eastAsia="Consolas" w:hAnsi="Consolas"/>
                <w:color w:val="006666"/>
                <w:highlight w:val="white"/>
              </w:rPr>
            </w:pPr>
            <w:r w:rsidDel="00000000" w:rsidR="00000000" w:rsidRPr="00000000">
              <w:rPr>
                <w:rFonts w:ascii="Consolas" w:cs="Consolas" w:eastAsia="Consolas" w:hAnsi="Consolas"/>
                <w:highlight w:val="white"/>
                <w:rtl w:val="0"/>
              </w:rPr>
              <w:t xml:space="preserve">&gt; sum(testPredRpart == testData$corte) / length(testData$corte) * </w:t>
            </w:r>
            <w:r w:rsidDel="00000000" w:rsidR="00000000" w:rsidRPr="00000000">
              <w:rPr>
                <w:rFonts w:ascii="Consolas" w:cs="Consolas" w:eastAsia="Consolas" w:hAnsi="Consolas"/>
                <w:color w:val="006666"/>
                <w:highlight w:val="white"/>
                <w:rtl w:val="0"/>
              </w:rPr>
              <w:t xml:space="preserve">100</w:t>
            </w:r>
            <w:r w:rsidDel="00000000" w:rsidR="00000000" w:rsidRPr="00000000">
              <w:rPr>
                <w:rFonts w:ascii="Consolas" w:cs="Consolas" w:eastAsia="Consolas" w:hAnsi="Consolas"/>
                <w:highlight w:val="white"/>
                <w:rtl w:val="0"/>
              </w:rPr>
              <w:br w:type="textWrapping"/>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93.40659</w:t>
            </w:r>
            <w:r w:rsidDel="00000000" w:rsidR="00000000" w:rsidRPr="00000000">
              <w:rPr>
                <w:rFonts w:ascii="Consolas" w:cs="Consolas" w:eastAsia="Consolas" w:hAnsi="Consolas"/>
                <w:highlight w:val="white"/>
                <w:rtl w:val="0"/>
              </w:rPr>
              <w:br w:type="textWrapping"/>
              <w:t xml:space="preserve">&gt; sum(diag(tablaPosteriori))/sum(tablaPosteriori)</w:t>
              <w:br w:type="textWrapping"/>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0.9340659</w:t>
            </w:r>
          </w:p>
        </w:tc>
      </w:tr>
    </w:tbl>
    <w:p w:rsidR="00000000" w:rsidDel="00000000" w:rsidP="00000000" w:rsidRDefault="00000000" w:rsidRPr="00000000" w14:paraId="00000130">
      <w:pPr>
        <w:rPr/>
      </w:pP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Fonts w:ascii="Consolas" w:cs="Consolas" w:eastAsia="Consolas" w:hAnsi="Consolas"/>
                <w:highlight w:val="white"/>
                <w:rtl w:val="0"/>
              </w:rPr>
              <w:t xml:space="preserve">&gt; precisionPorCategorias</w:t>
              <w:br w:type="textWrapping"/>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0.9789474</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0.7906977</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0.8461538</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1.0000000</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0.9090909</w:t>
            </w:r>
            <w:r w:rsidDel="00000000" w:rsidR="00000000" w:rsidRPr="00000000">
              <w:rPr>
                <w:rtl w:val="0"/>
              </w:rPr>
            </w:r>
          </w:p>
        </w:tc>
      </w:tr>
    </w:tbl>
    <w:p w:rsidR="00000000" w:rsidDel="00000000" w:rsidP="00000000" w:rsidRDefault="00000000" w:rsidRPr="00000000" w14:paraId="00000132">
      <w:pPr>
        <w:widowControl w:val="0"/>
        <w:rPr/>
      </w:pPr>
      <w:r w:rsidDel="00000000" w:rsidR="00000000" w:rsidRPr="00000000">
        <w:rPr>
          <w:rtl w:val="0"/>
        </w:rPr>
      </w:r>
    </w:p>
    <w:tbl>
      <w:tblPr>
        <w:tblStyle w:val="Table2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Fonts w:ascii="Consolas" w:cs="Consolas" w:eastAsia="Consolas" w:hAnsi="Consolas"/>
                <w:highlight w:val="white"/>
                <w:rtl w:val="0"/>
              </w:rPr>
              <w:t xml:space="preserve">&gt; precisionMedia &lt;- mean(precisionPorCategorias); precisionMedia</w:t>
              <w:br w:type="textWrapping"/>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6666"/>
                <w:highlight w:val="white"/>
                <w:rtl w:val="0"/>
              </w:rPr>
              <w:t xml:space="preserve">0.904978</w:t>
            </w: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Se puede apreciar que la precisión se acerca en todos los casos al 90%, pero para ello se ha dividido la variable dependiente en 5 niveles para poder crear el árbol de decisión.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numPr>
          <w:ilvl w:val="0"/>
          <w:numId w:val="7"/>
        </w:numPr>
        <w:ind w:left="720" w:hanging="360"/>
        <w:rPr/>
      </w:pPr>
      <w:bookmarkStart w:colFirst="0" w:colLast="0" w:name="_bhvsxbe688kb" w:id="25"/>
      <w:bookmarkEnd w:id="25"/>
      <w:r w:rsidDel="00000000" w:rsidR="00000000" w:rsidRPr="00000000">
        <w:rPr>
          <w:rtl w:val="0"/>
        </w:rPr>
        <w:t xml:space="preserve">Conclusiones</w:t>
      </w:r>
    </w:p>
    <w:p w:rsidR="00000000" w:rsidDel="00000000" w:rsidP="00000000" w:rsidRDefault="00000000" w:rsidRPr="00000000" w14:paraId="00000138">
      <w:pPr>
        <w:rPr/>
      </w:pPr>
      <w:r w:rsidDel="00000000" w:rsidR="00000000" w:rsidRPr="00000000">
        <w:rPr>
          <w:rtl w:val="0"/>
        </w:rPr>
        <w:t xml:space="preserve">Tras realizar las distintas evaluaciones surge una pregunta, dado los resultados obtenidos ¿Qué modelo resulta mejor para una predicción del paro, el modelo basado en regresión lineal o en árboles de decisión? </w:t>
      </w:r>
    </w:p>
    <w:p w:rsidR="00000000" w:rsidDel="00000000" w:rsidP="00000000" w:rsidRDefault="00000000" w:rsidRPr="00000000" w14:paraId="00000139">
      <w:pPr>
        <w:rPr>
          <w:b w:val="1"/>
        </w:rPr>
      </w:pPr>
      <w:r w:rsidDel="00000000" w:rsidR="00000000" w:rsidRPr="00000000">
        <w:rPr>
          <w:rtl w:val="0"/>
        </w:rPr>
        <w:t xml:space="preserve">Para contestar a esta pregunta tenemos que tener en cuenta que los árboles de decisión se han implementado en base a una categorización del número de parados, creando así intervalos del mismo tamaño, por lo tanto, en la prueba del modelo por árboles de decisión obtenemos como resultado un intervalo con 44683 posibles valores, es decir,  se pierde precisión al categorizar la variable </w:t>
      </w:r>
      <w:r w:rsidDel="00000000" w:rsidR="00000000" w:rsidRPr="00000000">
        <w:rPr>
          <w:b w:val="1"/>
          <w:rtl w:val="0"/>
        </w:rPr>
        <w:t xml:space="preserve">número de parados.</w:t>
      </w:r>
    </w:p>
    <w:p w:rsidR="00000000" w:rsidDel="00000000" w:rsidP="00000000" w:rsidRDefault="00000000" w:rsidRPr="00000000" w14:paraId="0000013A">
      <w:pPr>
        <w:rPr/>
      </w:pPr>
      <w:r w:rsidDel="00000000" w:rsidR="00000000" w:rsidRPr="00000000">
        <w:rPr>
          <w:b w:val="1"/>
          <w:rtl w:val="0"/>
        </w:rPr>
        <w:br w:type="textWrapping"/>
      </w:r>
      <w:r w:rsidDel="00000000" w:rsidR="00000000" w:rsidRPr="00000000">
        <w:rPr>
          <w:rtl w:val="0"/>
        </w:rPr>
        <w:t xml:space="preserve">En cambio, para el modelo de regresión no se ha discretizado la variable asociada al número de parados, eso sumando a un error de solo el 11% hace que este modelo sea la mejor opción para nuestro proyecto.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Este modelo es muy útil para organizaciones gubernamentales ya que podrían tomar medidas para actuar sobre posibles subidas en el número de parados y evadiendo crisis económicas y sociales.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De esta manera se </w:t>
      </w:r>
      <w:r w:rsidDel="00000000" w:rsidR="00000000" w:rsidRPr="00000000">
        <w:rPr>
          <w:rtl w:val="0"/>
        </w:rPr>
        <w:t xml:space="preserve">proporcionaría</w:t>
      </w:r>
      <w:r w:rsidDel="00000000" w:rsidR="00000000" w:rsidRPr="00000000">
        <w:rPr>
          <w:rtl w:val="0"/>
        </w:rPr>
        <w:t xml:space="preserve"> un beneficio social y económico a todos los ciudadanos del país.</w:t>
      </w:r>
      <w:r w:rsidDel="00000000" w:rsidR="00000000" w:rsidRPr="00000000">
        <w:rPr>
          <w:rtl w:val="0"/>
        </w:rPr>
      </w:r>
    </w:p>
    <w:p w:rsidR="00000000" w:rsidDel="00000000" w:rsidP="00000000" w:rsidRDefault="00000000" w:rsidRPr="00000000" w14:paraId="0000013F">
      <w:pPr>
        <w:rPr/>
      </w:pPr>
      <w:r w:rsidDel="00000000" w:rsidR="00000000" w:rsidRPr="00000000">
        <w:br w:type="page"/>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numPr>
          <w:ilvl w:val="0"/>
          <w:numId w:val="7"/>
        </w:numPr>
        <w:spacing w:after="0" w:afterAutospacing="0"/>
        <w:ind w:left="720" w:hanging="360"/>
        <w:rPr/>
      </w:pPr>
      <w:bookmarkStart w:colFirst="0" w:colLast="0" w:name="_3navyxrz1yyp" w:id="26"/>
      <w:bookmarkEnd w:id="26"/>
      <w:r w:rsidDel="00000000" w:rsidR="00000000" w:rsidRPr="00000000">
        <w:rPr>
          <w:rtl w:val="0"/>
        </w:rPr>
        <w:t xml:space="preserve">Bibliografía</w:t>
      </w:r>
    </w:p>
    <w:p w:rsidR="00000000" w:rsidDel="00000000" w:rsidP="00000000" w:rsidRDefault="00000000" w:rsidRPr="00000000" w14:paraId="00000142">
      <w:pPr>
        <w:numPr>
          <w:ilvl w:val="0"/>
          <w:numId w:val="8"/>
        </w:numPr>
        <w:ind w:left="720" w:hanging="360"/>
      </w:pPr>
      <w:hyperlink r:id="rId26">
        <w:r w:rsidDel="00000000" w:rsidR="00000000" w:rsidRPr="00000000">
          <w:rPr>
            <w:color w:val="1155cc"/>
            <w:u w:val="single"/>
            <w:rtl w:val="0"/>
          </w:rPr>
          <w:t xml:space="preserve">https://www.machinelearningplus.com/machine-learning/complete-introduction-linear-regression-r/</w:t>
        </w:r>
      </w:hyperlink>
      <w:r w:rsidDel="00000000" w:rsidR="00000000" w:rsidRPr="00000000">
        <w:rPr>
          <w:rtl w:val="0"/>
        </w:rPr>
      </w:r>
    </w:p>
    <w:p w:rsidR="00000000" w:rsidDel="00000000" w:rsidP="00000000" w:rsidRDefault="00000000" w:rsidRPr="00000000" w14:paraId="00000143">
      <w:pPr>
        <w:numPr>
          <w:ilvl w:val="0"/>
          <w:numId w:val="8"/>
        </w:numPr>
        <w:ind w:left="720" w:hanging="360"/>
      </w:pPr>
      <w:hyperlink r:id="rId27">
        <w:r w:rsidDel="00000000" w:rsidR="00000000" w:rsidRPr="00000000">
          <w:rPr>
            <w:color w:val="1155cc"/>
            <w:u w:val="single"/>
            <w:rtl w:val="0"/>
          </w:rPr>
          <w:t xml:space="preserve">http://www.sthda.com/english/articles/40-regression-analysis/166-predict-in-r-model-predictions-and-confidence-intervals/</w:t>
        </w:r>
      </w:hyperlink>
      <w:r w:rsidDel="00000000" w:rsidR="00000000" w:rsidRPr="00000000">
        <w:rPr>
          <w:rtl w:val="0"/>
        </w:rPr>
      </w:r>
    </w:p>
    <w:p w:rsidR="00000000" w:rsidDel="00000000" w:rsidP="00000000" w:rsidRDefault="00000000" w:rsidRPr="00000000" w14:paraId="00000144">
      <w:pPr>
        <w:numPr>
          <w:ilvl w:val="0"/>
          <w:numId w:val="8"/>
        </w:numPr>
        <w:ind w:left="720" w:hanging="360"/>
      </w:pPr>
      <w:hyperlink r:id="rId28">
        <w:r w:rsidDel="00000000" w:rsidR="00000000" w:rsidRPr="00000000">
          <w:rPr>
            <w:color w:val="1155cc"/>
            <w:u w:val="single"/>
            <w:rtl w:val="0"/>
          </w:rPr>
          <w:t xml:space="preserve">https://www.rdocumentation.org/packages/car/versions/3.0-7/topics/Predict</w:t>
        </w:r>
      </w:hyperlink>
      <w:r w:rsidDel="00000000" w:rsidR="00000000" w:rsidRPr="00000000">
        <w:rPr>
          <w:rtl w:val="0"/>
        </w:rPr>
      </w:r>
    </w:p>
    <w:p w:rsidR="00000000" w:rsidDel="00000000" w:rsidP="00000000" w:rsidRDefault="00000000" w:rsidRPr="00000000" w14:paraId="00000145">
      <w:pPr>
        <w:numPr>
          <w:ilvl w:val="0"/>
          <w:numId w:val="8"/>
        </w:numPr>
        <w:ind w:left="720" w:hanging="360"/>
        <w:rPr>
          <w:u w:val="none"/>
        </w:rPr>
      </w:pPr>
      <w:hyperlink r:id="rId29">
        <w:r w:rsidDel="00000000" w:rsidR="00000000" w:rsidRPr="00000000">
          <w:rPr>
            <w:color w:val="1155cc"/>
            <w:u w:val="single"/>
            <w:rtl w:val="0"/>
          </w:rPr>
          <w:t xml:space="preserve">https://cv4.ucm.es/moodle/pluginfile.php/6900487/mod_collaborate/intro/Tema%203.3.4%20-%20Evaluaci%C3%B3n.pdf</w:t>
        </w:r>
      </w:hyperlink>
      <w:r w:rsidDel="00000000" w:rsidR="00000000" w:rsidRPr="00000000">
        <w:rPr>
          <w:rtl w:val="0"/>
        </w:rPr>
      </w:r>
    </w:p>
    <w:p w:rsidR="00000000" w:rsidDel="00000000" w:rsidP="00000000" w:rsidRDefault="00000000" w:rsidRPr="00000000" w14:paraId="00000146">
      <w:pPr>
        <w:numPr>
          <w:ilvl w:val="0"/>
          <w:numId w:val="8"/>
        </w:numPr>
        <w:ind w:left="720" w:hanging="360"/>
        <w:rPr>
          <w:u w:val="none"/>
        </w:rPr>
      </w:pPr>
      <w:hyperlink r:id="rId30">
        <w:r w:rsidDel="00000000" w:rsidR="00000000" w:rsidRPr="00000000">
          <w:rPr>
            <w:color w:val="1155cc"/>
            <w:u w:val="single"/>
            <w:rtl w:val="0"/>
          </w:rPr>
          <w:t xml:space="preserve">https://cv4.ucm.es/moodle/pluginfile.php/6900280/mod_collaborate/intro/2%29%20Tema%203.3.3.1%20-%20%C3%81rboles%20de%20decisi%C3%B3n%20y%20bosques%20aleatorios.pdf</w:t>
        </w:r>
      </w:hyperlink>
      <w:r w:rsidDel="00000000" w:rsidR="00000000" w:rsidRPr="00000000">
        <w:rPr>
          <w:rtl w:val="0"/>
        </w:rPr>
      </w:r>
    </w:p>
    <w:p w:rsidR="00000000" w:rsidDel="00000000" w:rsidP="00000000" w:rsidRDefault="00000000" w:rsidRPr="00000000" w14:paraId="00000147">
      <w:pPr>
        <w:numPr>
          <w:ilvl w:val="0"/>
          <w:numId w:val="8"/>
        </w:numPr>
        <w:ind w:left="720" w:hanging="360"/>
        <w:rPr>
          <w:u w:val="none"/>
        </w:rPr>
      </w:pPr>
      <w:hyperlink r:id="rId31">
        <w:r w:rsidDel="00000000" w:rsidR="00000000" w:rsidRPr="00000000">
          <w:rPr>
            <w:color w:val="1155cc"/>
            <w:u w:val="single"/>
            <w:rtl w:val="0"/>
          </w:rPr>
          <w:t xml:space="preserve">https://cv4.ucm.es/moodle/pluginfile.php/6900245/mod_collaborate/intro/Tema%203.3.1%20%281%29%20-%20Importaci%C3%B3n%2C%20preprocesamiento%20y%20exportaci%C3%B3n%20de%20datos%20con%20R.pdf</w:t>
        </w:r>
      </w:hyperlink>
      <w:r w:rsidDel="00000000" w:rsidR="00000000" w:rsidRPr="00000000">
        <w:rPr>
          <w:rtl w:val="0"/>
        </w:rPr>
      </w:r>
    </w:p>
    <w:p w:rsidR="00000000" w:rsidDel="00000000" w:rsidP="00000000" w:rsidRDefault="00000000" w:rsidRPr="00000000" w14:paraId="00000148">
      <w:pPr>
        <w:numPr>
          <w:ilvl w:val="0"/>
          <w:numId w:val="8"/>
        </w:numPr>
        <w:ind w:left="720" w:hanging="360"/>
        <w:rPr>
          <w:u w:val="none"/>
        </w:rPr>
      </w:pPr>
      <w:hyperlink r:id="rId32">
        <w:r w:rsidDel="00000000" w:rsidR="00000000" w:rsidRPr="00000000">
          <w:rPr>
            <w:color w:val="1155cc"/>
            <w:u w:val="single"/>
            <w:rtl w:val="0"/>
          </w:rPr>
          <w:t xml:space="preserve">https://cv4.ucm.es/moodle/pluginfile.php/6900245/mod_collaborate/intro/Tema%203.3.1%20%284%29%20-%20Lectura%20de%20datos%20de%20formularios%20HTML%20con%20R.zip</w:t>
        </w:r>
      </w:hyperlink>
      <w:r w:rsidDel="00000000" w:rsidR="00000000" w:rsidRPr="00000000">
        <w:rPr>
          <w:rtl w:val="0"/>
        </w:rPr>
      </w:r>
    </w:p>
    <w:p w:rsidR="00000000" w:rsidDel="00000000" w:rsidP="00000000" w:rsidRDefault="00000000" w:rsidRPr="00000000" w14:paraId="00000149">
      <w:pPr>
        <w:numPr>
          <w:ilvl w:val="0"/>
          <w:numId w:val="8"/>
        </w:numPr>
        <w:ind w:left="720" w:hanging="360"/>
        <w:rPr>
          <w:u w:val="none"/>
        </w:rPr>
      </w:pPr>
      <w:hyperlink r:id="rId33">
        <w:r w:rsidDel="00000000" w:rsidR="00000000" w:rsidRPr="00000000">
          <w:rPr>
            <w:color w:val="1155cc"/>
            <w:u w:val="single"/>
            <w:rtl w:val="0"/>
          </w:rPr>
          <w:t xml:space="preserve">https://cv4.ucm.es/moodle/pluginfile.php/6725926/mod_folder/content/0/Tema%203.2%20-%20Metodolog%C3%ADas%20de%20desarrollo%20en%20MD%20%28KDD%2C%20SEMMA%2C%20CRISP-DM%29.pdf?forcedownload=1</w:t>
        </w:r>
      </w:hyperlink>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numPr>
          <w:ilvl w:val="0"/>
          <w:numId w:val="7"/>
        </w:numPr>
        <w:spacing w:after="0" w:afterAutospacing="0"/>
        <w:ind w:left="720" w:hanging="360"/>
        <w:rPr/>
      </w:pPr>
      <w:bookmarkStart w:colFirst="0" w:colLast="0" w:name="_vfmuhm8sdhen" w:id="27"/>
      <w:bookmarkEnd w:id="27"/>
      <w:r w:rsidDel="00000000" w:rsidR="00000000" w:rsidRPr="00000000">
        <w:rPr>
          <w:rtl w:val="0"/>
        </w:rPr>
        <w:t xml:space="preserve">Material Usado</w:t>
      </w:r>
    </w:p>
    <w:p w:rsidR="00000000" w:rsidDel="00000000" w:rsidP="00000000" w:rsidRDefault="00000000" w:rsidRPr="00000000" w14:paraId="0000014C">
      <w:pPr>
        <w:numPr>
          <w:ilvl w:val="0"/>
          <w:numId w:val="6"/>
        </w:numPr>
        <w:ind w:left="720" w:hanging="360"/>
        <w:rPr>
          <w:u w:val="none"/>
        </w:rPr>
      </w:pPr>
      <w:hyperlink r:id="rId34">
        <w:r w:rsidDel="00000000" w:rsidR="00000000" w:rsidRPr="00000000">
          <w:rPr>
            <w:color w:val="1155cc"/>
            <w:u w:val="single"/>
            <w:rtl w:val="0"/>
          </w:rPr>
          <w:t xml:space="preserve">https://stackoverflow.com/questions/22712409/putting-functions-into-a-data-frame</w:t>
        </w:r>
      </w:hyperlink>
      <w:r w:rsidDel="00000000" w:rsidR="00000000" w:rsidRPr="00000000">
        <w:rPr>
          <w:rtl w:val="0"/>
        </w:rPr>
      </w:r>
    </w:p>
    <w:p w:rsidR="00000000" w:rsidDel="00000000" w:rsidP="00000000" w:rsidRDefault="00000000" w:rsidRPr="00000000" w14:paraId="0000014D">
      <w:pPr>
        <w:numPr>
          <w:ilvl w:val="0"/>
          <w:numId w:val="6"/>
        </w:numPr>
        <w:ind w:left="720" w:hanging="360"/>
        <w:rPr>
          <w:sz w:val="20"/>
          <w:szCs w:val="20"/>
        </w:rPr>
      </w:pPr>
      <w:hyperlink r:id="rId35">
        <w:r w:rsidDel="00000000" w:rsidR="00000000" w:rsidRPr="00000000">
          <w:rPr>
            <w:color w:val="1155cc"/>
            <w:u w:val="single"/>
            <w:rtl w:val="0"/>
          </w:rPr>
          <w:t xml:space="preserve">https://stackoverflow.com/questions/1660124/how-to-sum-a-variable-by-group</w:t>
        </w:r>
      </w:hyperlink>
      <w:r w:rsidDel="00000000" w:rsidR="00000000" w:rsidRPr="00000000">
        <w:rPr>
          <w:rtl w:val="0"/>
        </w:rPr>
      </w:r>
    </w:p>
    <w:p w:rsidR="00000000" w:rsidDel="00000000" w:rsidP="00000000" w:rsidRDefault="00000000" w:rsidRPr="00000000" w14:paraId="0000014E">
      <w:pPr>
        <w:numPr>
          <w:ilvl w:val="0"/>
          <w:numId w:val="6"/>
        </w:numPr>
        <w:ind w:left="720" w:hanging="360"/>
        <w:rPr>
          <w:u w:val="none"/>
        </w:rPr>
      </w:pPr>
      <w:hyperlink r:id="rId36">
        <w:r w:rsidDel="00000000" w:rsidR="00000000" w:rsidRPr="00000000">
          <w:rPr>
            <w:color w:val="1155cc"/>
            <w:u w:val="single"/>
            <w:rtl w:val="0"/>
          </w:rPr>
          <w:t xml:space="preserve">https://www.youtube.com/watch?v=CLKPK2JN1XE</w:t>
        </w:r>
      </w:hyperlink>
      <w:r w:rsidDel="00000000" w:rsidR="00000000" w:rsidRPr="00000000">
        <w:rPr>
          <w:rtl w:val="0"/>
        </w:rPr>
      </w:r>
    </w:p>
    <w:p w:rsidR="00000000" w:rsidDel="00000000" w:rsidP="00000000" w:rsidRDefault="00000000" w:rsidRPr="00000000" w14:paraId="0000014F">
      <w:pPr>
        <w:numPr>
          <w:ilvl w:val="0"/>
          <w:numId w:val="6"/>
        </w:numPr>
        <w:ind w:left="720" w:hanging="360"/>
        <w:rPr>
          <w:u w:val="none"/>
        </w:rPr>
      </w:pPr>
      <w:hyperlink r:id="rId37">
        <w:r w:rsidDel="00000000" w:rsidR="00000000" w:rsidRPr="00000000">
          <w:rPr>
            <w:color w:val="1155cc"/>
            <w:u w:val="single"/>
            <w:rtl w:val="0"/>
          </w:rPr>
          <w:t xml:space="preserve">https://www.youtube.com/watch?v=ttkxy1bMkgQ</w:t>
        </w:r>
      </w:hyperlink>
      <w:r w:rsidDel="00000000" w:rsidR="00000000" w:rsidRPr="00000000">
        <w:rPr>
          <w:rtl w:val="0"/>
        </w:rPr>
      </w:r>
    </w:p>
    <w:p w:rsidR="00000000" w:rsidDel="00000000" w:rsidP="00000000" w:rsidRDefault="00000000" w:rsidRPr="00000000" w14:paraId="00000150">
      <w:pPr>
        <w:numPr>
          <w:ilvl w:val="0"/>
          <w:numId w:val="6"/>
        </w:numPr>
        <w:ind w:left="720" w:hanging="360"/>
        <w:rPr>
          <w:u w:val="none"/>
        </w:rPr>
      </w:pPr>
      <w:hyperlink r:id="rId38">
        <w:r w:rsidDel="00000000" w:rsidR="00000000" w:rsidRPr="00000000">
          <w:rPr>
            <w:color w:val="1155cc"/>
            <w:u w:val="single"/>
            <w:rtl w:val="0"/>
          </w:rPr>
          <w:t xml:space="preserve">https://www.youtube.com/watch?v=mgh4KdbYHv0</w:t>
        </w:r>
      </w:hyperlink>
      <w:r w:rsidDel="00000000" w:rsidR="00000000" w:rsidRPr="00000000">
        <w:rPr>
          <w:rtl w:val="0"/>
        </w:rPr>
      </w:r>
    </w:p>
    <w:p w:rsidR="00000000" w:rsidDel="00000000" w:rsidP="00000000" w:rsidRDefault="00000000" w:rsidRPr="00000000" w14:paraId="00000151">
      <w:pPr>
        <w:numPr>
          <w:ilvl w:val="0"/>
          <w:numId w:val="6"/>
        </w:numPr>
        <w:ind w:left="720" w:hanging="360"/>
        <w:rPr>
          <w:u w:val="none"/>
        </w:rPr>
      </w:pPr>
      <w:hyperlink r:id="rId39">
        <w:r w:rsidDel="00000000" w:rsidR="00000000" w:rsidRPr="00000000">
          <w:rPr>
            <w:color w:val="1155cc"/>
            <w:u w:val="single"/>
            <w:rtl w:val="0"/>
          </w:rPr>
          <w:t xml:space="preserve">https://stat.ethz.ch/R-manual/R-devel/library/stats/html/predict.lm.html</w:t>
        </w:r>
      </w:hyperlink>
      <w:r w:rsidDel="00000000" w:rsidR="00000000" w:rsidRPr="00000000">
        <w:rPr>
          <w:rtl w:val="0"/>
        </w:rPr>
      </w:r>
    </w:p>
    <w:p w:rsidR="00000000" w:rsidDel="00000000" w:rsidP="00000000" w:rsidRDefault="00000000" w:rsidRPr="00000000" w14:paraId="00000152">
      <w:pPr>
        <w:numPr>
          <w:ilvl w:val="0"/>
          <w:numId w:val="6"/>
        </w:numPr>
        <w:ind w:left="720" w:hanging="360"/>
        <w:rPr>
          <w:u w:val="none"/>
        </w:rPr>
      </w:pPr>
      <w:hyperlink r:id="rId40">
        <w:r w:rsidDel="00000000" w:rsidR="00000000" w:rsidRPr="00000000">
          <w:rPr>
            <w:color w:val="1155cc"/>
            <w:u w:val="single"/>
            <w:rtl w:val="0"/>
          </w:rPr>
          <w:t xml:space="preserve">https://www.dummies.com/programming/r/how-to-predict-new-data-values-with-r/</w:t>
        </w:r>
      </w:hyperlink>
      <w:r w:rsidDel="00000000" w:rsidR="00000000" w:rsidRPr="00000000">
        <w:rPr>
          <w:rtl w:val="0"/>
        </w:rPr>
      </w:r>
    </w:p>
    <w:p w:rsidR="00000000" w:rsidDel="00000000" w:rsidP="00000000" w:rsidRDefault="00000000" w:rsidRPr="00000000" w14:paraId="00000153">
      <w:pPr>
        <w:numPr>
          <w:ilvl w:val="0"/>
          <w:numId w:val="6"/>
        </w:numPr>
        <w:ind w:left="720" w:hanging="360"/>
        <w:rPr>
          <w:u w:val="none"/>
        </w:rPr>
      </w:pPr>
      <w:hyperlink r:id="rId41">
        <w:r w:rsidDel="00000000" w:rsidR="00000000" w:rsidRPr="00000000">
          <w:rPr>
            <w:color w:val="1155cc"/>
            <w:u w:val="single"/>
            <w:rtl w:val="0"/>
          </w:rPr>
          <w:t xml:space="preserve">https://itelligent.es/es/10-ventajas-la-mineria-web/</w:t>
        </w:r>
      </w:hyperlink>
      <w:r w:rsidDel="00000000" w:rsidR="00000000" w:rsidRPr="00000000">
        <w:rPr>
          <w:rtl w:val="0"/>
        </w:rPr>
      </w:r>
    </w:p>
    <w:p w:rsidR="00000000" w:rsidDel="00000000" w:rsidP="00000000" w:rsidRDefault="00000000" w:rsidRPr="00000000" w14:paraId="00000154">
      <w:pPr>
        <w:numPr>
          <w:ilvl w:val="0"/>
          <w:numId w:val="6"/>
        </w:numPr>
        <w:ind w:left="720" w:hanging="360"/>
        <w:rPr>
          <w:u w:val="none"/>
        </w:rPr>
      </w:pPr>
      <w:hyperlink r:id="rId42">
        <w:r w:rsidDel="00000000" w:rsidR="00000000" w:rsidRPr="00000000">
          <w:rPr>
            <w:color w:val="1155cc"/>
            <w:u w:val="single"/>
            <w:rtl w:val="0"/>
          </w:rPr>
          <w:t xml:space="preserve">http://rtdibermatica.com/?tag=kdd</w:t>
        </w:r>
      </w:hyperlink>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sectPr>
      <w:headerReference r:id="rId43" w:type="default"/>
      <w:footerReference r:id="rId44" w:type="default"/>
      <w:footerReference r:id="rId45"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-609599</wp:posOffset>
          </wp:positionH>
          <wp:positionV relativeFrom="paragraph">
            <wp:posOffset>-285749</wp:posOffset>
          </wp:positionV>
          <wp:extent cx="1657985" cy="50673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657985" cy="5067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sz w:val="40"/>
        <w:szCs w:val="4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dummies.com/programming/r/how-to-predict-new-data-values-with-r/" TargetMode="External"/><Relationship Id="rId20" Type="http://schemas.openxmlformats.org/officeDocument/2006/relationships/image" Target="media/image1.png"/><Relationship Id="rId42" Type="http://schemas.openxmlformats.org/officeDocument/2006/relationships/hyperlink" Target="http://rtdibermatica.com/?tag=kdd" TargetMode="External"/><Relationship Id="rId41" Type="http://schemas.openxmlformats.org/officeDocument/2006/relationships/hyperlink" Target="https://itelligent.es/es/10-ventajas-la-mineria-web/" TargetMode="External"/><Relationship Id="rId22" Type="http://schemas.openxmlformats.org/officeDocument/2006/relationships/image" Target="media/image7.png"/><Relationship Id="rId44" Type="http://schemas.openxmlformats.org/officeDocument/2006/relationships/footer" Target="footer2.xml"/><Relationship Id="rId21" Type="http://schemas.openxmlformats.org/officeDocument/2006/relationships/image" Target="media/image3.png"/><Relationship Id="rId43" Type="http://schemas.openxmlformats.org/officeDocument/2006/relationships/header" Target="header1.xml"/><Relationship Id="rId24" Type="http://schemas.openxmlformats.org/officeDocument/2006/relationships/image" Target="media/image16.png"/><Relationship Id="rId23" Type="http://schemas.openxmlformats.org/officeDocument/2006/relationships/image" Target="media/image10.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e.es/ss/Satellite?L=0&amp;c=Page&amp;cid=1254735849170&amp;p=1254735849170&amp;pagename=Ayuda%2FINELayout" TargetMode="External"/><Relationship Id="rId26" Type="http://schemas.openxmlformats.org/officeDocument/2006/relationships/hyperlink" Target="https://www.machinelearningplus.com/machine-learning/complete-introduction-linear-regression-r/" TargetMode="External"/><Relationship Id="rId25" Type="http://schemas.openxmlformats.org/officeDocument/2006/relationships/image" Target="media/image11.png"/><Relationship Id="rId28" Type="http://schemas.openxmlformats.org/officeDocument/2006/relationships/hyperlink" Target="https://www.rdocumentation.org/packages/car/versions/3.0-7/topics/Predict" TargetMode="External"/><Relationship Id="rId27" Type="http://schemas.openxmlformats.org/officeDocument/2006/relationships/hyperlink" Target="http://www.sthda.com/english/articles/40-regression-analysis/166-predict-in-r-model-predictions-and-confidence-intervals/"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cv4.ucm.es/moodle/pluginfile.php/6900487/mod_collaborate/intro/Tema%203.3.4%20-%20Evaluaci%C3%B3n.pdf" TargetMode="External"/><Relationship Id="rId7" Type="http://schemas.openxmlformats.org/officeDocument/2006/relationships/hyperlink" Target="http://www.aemet.es/es/nota_legal" TargetMode="External"/><Relationship Id="rId8" Type="http://schemas.openxmlformats.org/officeDocument/2006/relationships/hyperlink" Target="http://www.interior.gob.es/web/interior/aviso-legal" TargetMode="External"/><Relationship Id="rId31" Type="http://schemas.openxmlformats.org/officeDocument/2006/relationships/hyperlink" Target="https://cv4.ucm.es/moodle/pluginfile.php/6900245/mod_collaborate/intro/Tema%203.3.1%20%281%29%20-%20Importaci%C3%B3n%2C%20preprocesamiento%20y%20exportaci%C3%B3n%20de%20datos%20con%20R.pdf" TargetMode="External"/><Relationship Id="rId30" Type="http://schemas.openxmlformats.org/officeDocument/2006/relationships/hyperlink" Target="https://cv4.ucm.es/moodle/pluginfile.php/6900280/mod_collaborate/intro/2%29%20Tema%203.3.3.1%20-%20%C3%81rboles%20de%20decisi%C3%B3n%20y%20bosques%20aleatorios.pdf" TargetMode="External"/><Relationship Id="rId11" Type="http://schemas.openxmlformats.org/officeDocument/2006/relationships/image" Target="media/image18.png"/><Relationship Id="rId33" Type="http://schemas.openxmlformats.org/officeDocument/2006/relationships/hyperlink" Target="https://cv4.ucm.es/moodle/pluginfile.php/6725926/mod_folder/content/0/Tema%203.2%20-%20Metodolog%C3%ADas%20de%20desarrollo%20en%20MD%20%28KDD%2C%20SEMMA%2C%20CRISP-DM%29.pdf?forcedownload=1" TargetMode="External"/><Relationship Id="rId10" Type="http://schemas.openxmlformats.org/officeDocument/2006/relationships/hyperlink" Target="https://www.ine.es/ss/Satellite?L=0&amp;c=Page&amp;cid=1254735849170&amp;p=1254735849170&amp;pagename=Ayuda%2FINELayout" TargetMode="External"/><Relationship Id="rId32" Type="http://schemas.openxmlformats.org/officeDocument/2006/relationships/hyperlink" Target="https://cv4.ucm.es/moodle/pluginfile.php/6900245/mod_collaborate/intro/Tema%203.3.1%20%284%29%20-%20Lectura%20de%20datos%20de%20formularios%20HTML%20con%20R.zip" TargetMode="External"/><Relationship Id="rId13" Type="http://schemas.openxmlformats.org/officeDocument/2006/relationships/image" Target="media/image4.png"/><Relationship Id="rId35" Type="http://schemas.openxmlformats.org/officeDocument/2006/relationships/hyperlink" Target="https://stackoverflow.com/questions/1660124/how-to-sum-a-variable-by-group" TargetMode="External"/><Relationship Id="rId12" Type="http://schemas.openxmlformats.org/officeDocument/2006/relationships/image" Target="media/image17.png"/><Relationship Id="rId34" Type="http://schemas.openxmlformats.org/officeDocument/2006/relationships/hyperlink" Target="https://stackoverflow.com/questions/22712409/putting-functions-into-a-data-frame" TargetMode="External"/><Relationship Id="rId15" Type="http://schemas.openxmlformats.org/officeDocument/2006/relationships/image" Target="media/image2.png"/><Relationship Id="rId37" Type="http://schemas.openxmlformats.org/officeDocument/2006/relationships/hyperlink" Target="https://www.youtube.com/watch?v=ttkxy1bMkgQ" TargetMode="External"/><Relationship Id="rId14" Type="http://schemas.openxmlformats.org/officeDocument/2006/relationships/image" Target="media/image5.png"/><Relationship Id="rId36" Type="http://schemas.openxmlformats.org/officeDocument/2006/relationships/hyperlink" Target="https://www.youtube.com/watch?v=CLKPK2JN1XE" TargetMode="External"/><Relationship Id="rId17" Type="http://schemas.openxmlformats.org/officeDocument/2006/relationships/image" Target="media/image8.png"/><Relationship Id="rId39" Type="http://schemas.openxmlformats.org/officeDocument/2006/relationships/hyperlink" Target="https://stat.ethz.ch/R-manual/R-devel/library/stats/html/predict.lm.html" TargetMode="External"/><Relationship Id="rId16" Type="http://schemas.openxmlformats.org/officeDocument/2006/relationships/image" Target="media/image13.png"/><Relationship Id="rId38" Type="http://schemas.openxmlformats.org/officeDocument/2006/relationships/hyperlink" Target="https://www.youtube.com/watch?v=mgh4KdbYHv0" TargetMode="External"/><Relationship Id="rId19" Type="http://schemas.openxmlformats.org/officeDocument/2006/relationships/image" Target="media/image9.png"/><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