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440B" w14:textId="60AE01EC" w:rsidR="0007392C" w:rsidRPr="00586A35" w:rsidRDefault="009E1CF3" w:rsidP="007A502C">
      <w:pPr>
        <w:pStyle w:val="Titledocument"/>
        <w:rPr>
          <w14:ligatures w14:val="standard"/>
        </w:rPr>
      </w:pPr>
      <w:r>
        <w:rPr>
          <w:bCs/>
          <w14:ligatures w14:val="standard"/>
        </w:rPr>
        <w:t>Tornado Classification</w:t>
      </w:r>
    </w:p>
    <w:p w14:paraId="4B69BA8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22507F6" w14:textId="168CC7C8"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t xml:space="preserve"> </w:t>
      </w:r>
    </w:p>
    <w:p w14:paraId="51AF3013" w14:textId="0E231EA0" w:rsidR="00586A35" w:rsidRPr="00586A35" w:rsidRDefault="009E1CF3" w:rsidP="00586A35">
      <w:pPr>
        <w:pStyle w:val="Authors"/>
        <w:jc w:val="center"/>
        <w:rPr>
          <w14:ligatures w14:val="standard"/>
        </w:rPr>
      </w:pPr>
      <w:r>
        <w:rPr>
          <w:rStyle w:val="FirstName"/>
          <w14:ligatures w14:val="standard"/>
        </w:rPr>
        <w:t>Jessica Warner</w:t>
      </w:r>
      <w:r w:rsidR="00586A35" w:rsidRPr="00586A35">
        <w:rPr>
          <w14:ligatures w14:val="standard"/>
        </w:rPr>
        <w:br/>
      </w:r>
      <w:r w:rsidR="00586A35" w:rsidRPr="00586A35">
        <w:rPr>
          <w:rStyle w:val="OrgDiv"/>
          <w:color w:val="auto"/>
          <w:sz w:val="20"/>
          <w14:ligatures w14:val="standard"/>
        </w:rPr>
        <w:t xml:space="preserve"> </w:t>
      </w:r>
      <w:proofErr w:type="gramStart"/>
      <w:r>
        <w:rPr>
          <w:rStyle w:val="OrgDiv"/>
          <w:color w:val="auto"/>
          <w:sz w:val="20"/>
          <w14:ligatures w14:val="standard"/>
        </w:rPr>
        <w:t>Master’s in Data Science</w:t>
      </w:r>
      <w:proofErr w:type="gramEnd"/>
      <w:r w:rsidR="00586A35" w:rsidRPr="00586A35">
        <w:rPr>
          <w:rStyle w:val="OrgName"/>
          <w:color w:val="auto"/>
          <w:sz w:val="20"/>
          <w14:ligatures w14:val="standard"/>
        </w:rPr>
        <w:t xml:space="preserve"> </w:t>
      </w:r>
      <w:r>
        <w:rPr>
          <w:rStyle w:val="OrgName"/>
          <w:color w:val="auto"/>
          <w:sz w:val="20"/>
          <w14:ligatures w14:val="standard"/>
        </w:rPr>
        <w:t>University of Colorado-Boulder</w:t>
      </w:r>
      <w:r w:rsidR="00586A35" w:rsidRPr="00586A35">
        <w:rPr>
          <w:rStyle w:val="OrgName"/>
          <w:color w:val="auto"/>
          <w:sz w:val="20"/>
          <w14:ligatures w14:val="standard"/>
        </w:rPr>
        <w:br/>
        <w:t xml:space="preserve"> </w:t>
      </w:r>
      <w:r w:rsidR="00586A35" w:rsidRPr="00586A35">
        <w:rPr>
          <w:sz w:val="20"/>
          <w14:ligatures w14:val="standard"/>
        </w:rPr>
        <w:br/>
        <w:t xml:space="preserve"> </w:t>
      </w:r>
    </w:p>
    <w:p w14:paraId="0C4B8FF3" w14:textId="2D3A9B81" w:rsidR="00586A35" w:rsidRPr="009E1CF3" w:rsidRDefault="00586A35" w:rsidP="009E1CF3">
      <w:pPr>
        <w:pStyle w:val="Authors"/>
        <w:jc w:val="center"/>
        <w:rPr>
          <w14:ligatures w14:val="standard"/>
        </w:rPr>
        <w:sectPr w:rsidR="00586A35" w:rsidRPr="009E1CF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r>
    </w:p>
    <w:p w14:paraId="692117A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580C524" w14:textId="314B9166" w:rsidR="009E1CF3" w:rsidRPr="00785C46" w:rsidRDefault="007A502C" w:rsidP="00785C46">
      <w:pPr>
        <w:pStyle w:val="AbsHead"/>
        <w:rPr>
          <w14:ligatures w14:val="standard"/>
        </w:rPr>
      </w:pPr>
      <w:r w:rsidRPr="00586A35">
        <w:rPr>
          <w14:ligatures w14:val="standard"/>
        </w:rPr>
        <w:t>ABSTRACT</w:t>
      </w:r>
      <w:r w:rsidR="00774432">
        <w:rPr>
          <w14:ligatures w14:val="standard"/>
        </w:rPr>
        <w:t>/INTRODUCTION</w:t>
      </w:r>
    </w:p>
    <w:p w14:paraId="3131E2D8" w14:textId="0B7F9A3C" w:rsidR="009E1CF3" w:rsidRPr="009E1CF3" w:rsidRDefault="009E1CF3" w:rsidP="009E1CF3">
      <w:pPr>
        <w:pStyle w:val="CCSHead"/>
        <w:rPr>
          <w:rFonts w:cstheme="minorBidi"/>
          <w:b w:val="0"/>
          <w:sz w:val="18"/>
          <w14:ligatures w14:val="standard"/>
        </w:rPr>
      </w:pPr>
      <w:r w:rsidRPr="009E1CF3">
        <w:rPr>
          <w:rFonts w:cstheme="minorBidi"/>
          <w:b w:val="0"/>
          <w:sz w:val="18"/>
          <w14:ligatures w14:val="standard"/>
        </w:rPr>
        <w:t>Tornadoes are among the most destructive natural phenomena, causing significant damage to property and posing severe risks to human life. This project proposes a</w:t>
      </w:r>
      <w:r w:rsidR="00785C46">
        <w:rPr>
          <w:rFonts w:cstheme="minorBidi"/>
          <w:b w:val="0"/>
          <w:sz w:val="18"/>
          <w14:ligatures w14:val="standard"/>
        </w:rPr>
        <w:t>n</w:t>
      </w:r>
      <w:r w:rsidRPr="009E1CF3">
        <w:rPr>
          <w:rFonts w:cstheme="minorBidi"/>
          <w:b w:val="0"/>
          <w:sz w:val="18"/>
          <w14:ligatures w14:val="standard"/>
        </w:rPr>
        <w:t xml:space="preserve"> approach to tornado prediction using machine learning techniques, specifically focusing on </w:t>
      </w:r>
      <w:r w:rsidR="00785C46">
        <w:rPr>
          <w:rFonts w:cstheme="minorBidi"/>
          <w:b w:val="0"/>
          <w:sz w:val="18"/>
          <w14:ligatures w14:val="standard"/>
        </w:rPr>
        <w:t xml:space="preserve">a </w:t>
      </w:r>
      <w:r w:rsidRPr="009E1CF3">
        <w:rPr>
          <w:rFonts w:cstheme="minorBidi"/>
          <w:b w:val="0"/>
          <w:sz w:val="18"/>
          <w14:ligatures w14:val="standard"/>
        </w:rPr>
        <w:t xml:space="preserve">classification model. The primary </w:t>
      </w:r>
      <w:r w:rsidR="00785C46">
        <w:rPr>
          <w:rFonts w:cstheme="minorBidi"/>
          <w:b w:val="0"/>
          <w:sz w:val="18"/>
          <w14:ligatures w14:val="standard"/>
        </w:rPr>
        <w:t>focus</w:t>
      </w:r>
      <w:r w:rsidRPr="009E1CF3">
        <w:rPr>
          <w:rFonts w:cstheme="minorBidi"/>
          <w:b w:val="0"/>
          <w:sz w:val="18"/>
          <w14:ligatures w14:val="standard"/>
        </w:rPr>
        <w:t xml:space="preserve"> is to develop a </w:t>
      </w:r>
      <w:r w:rsidR="00785C46">
        <w:rPr>
          <w:rFonts w:cstheme="minorBidi"/>
          <w:b w:val="0"/>
          <w:sz w:val="18"/>
          <w14:ligatures w14:val="standard"/>
        </w:rPr>
        <w:t>model</w:t>
      </w:r>
      <w:r w:rsidRPr="009E1CF3">
        <w:rPr>
          <w:rFonts w:cstheme="minorBidi"/>
          <w:b w:val="0"/>
          <w:sz w:val="18"/>
          <w14:ligatures w14:val="standard"/>
        </w:rPr>
        <w:t xml:space="preserve"> capable of accurately predicting tornado occurrences based on a comprehensive set of </w:t>
      </w:r>
      <w:r w:rsidR="00785C46">
        <w:rPr>
          <w:rFonts w:cstheme="minorBidi"/>
          <w:b w:val="0"/>
          <w:sz w:val="18"/>
          <w14:ligatures w14:val="standard"/>
        </w:rPr>
        <w:t>weather</w:t>
      </w:r>
      <w:r w:rsidRPr="009E1CF3">
        <w:rPr>
          <w:rFonts w:cstheme="minorBidi"/>
          <w:b w:val="0"/>
          <w:sz w:val="18"/>
          <w14:ligatures w14:val="standard"/>
        </w:rPr>
        <w:t xml:space="preserve"> data</w:t>
      </w:r>
      <w:r w:rsidR="00785C46">
        <w:rPr>
          <w:rFonts w:cstheme="minorBidi"/>
          <w:b w:val="0"/>
          <w:sz w:val="18"/>
          <w14:ligatures w14:val="standard"/>
        </w:rPr>
        <w:t>.</w:t>
      </w:r>
    </w:p>
    <w:p w14:paraId="3E56E65C" w14:textId="1239227B" w:rsidR="009E1CF3" w:rsidRPr="009E1CF3" w:rsidRDefault="00785C46" w:rsidP="009E1CF3">
      <w:pPr>
        <w:pStyle w:val="CCSHead"/>
        <w:rPr>
          <w:rFonts w:cstheme="minorBidi"/>
          <w:b w:val="0"/>
          <w:sz w:val="18"/>
          <w14:ligatures w14:val="standard"/>
        </w:rPr>
      </w:pPr>
      <w:r>
        <w:rPr>
          <w:rFonts w:cstheme="minorBidi"/>
          <w:b w:val="0"/>
          <w:sz w:val="18"/>
          <w14:ligatures w14:val="standard"/>
        </w:rPr>
        <w:t>The project</w:t>
      </w:r>
      <w:r w:rsidR="009E1CF3" w:rsidRPr="009E1CF3">
        <w:rPr>
          <w:rFonts w:cstheme="minorBidi"/>
          <w:b w:val="0"/>
          <w:sz w:val="18"/>
          <w14:ligatures w14:val="standard"/>
        </w:rPr>
        <w:t xml:space="preserve"> </w:t>
      </w:r>
      <w:r>
        <w:rPr>
          <w:rFonts w:cstheme="minorBidi"/>
          <w:b w:val="0"/>
          <w:sz w:val="18"/>
          <w14:ligatures w14:val="standard"/>
        </w:rPr>
        <w:t xml:space="preserve">will </w:t>
      </w:r>
      <w:r w:rsidR="009E1CF3" w:rsidRPr="009E1CF3">
        <w:rPr>
          <w:rFonts w:cstheme="minorBidi"/>
          <w:b w:val="0"/>
          <w:sz w:val="18"/>
          <w14:ligatures w14:val="standard"/>
        </w:rPr>
        <w:t xml:space="preserve">involve collecting and analyzing historical weather data from multiple regions across the United States, </w:t>
      </w:r>
      <w:r>
        <w:rPr>
          <w:rFonts w:cstheme="minorBidi"/>
          <w:b w:val="0"/>
          <w:sz w:val="18"/>
          <w14:ligatures w14:val="standard"/>
        </w:rPr>
        <w:t>including</w:t>
      </w:r>
      <w:r w:rsidR="009E1CF3" w:rsidRPr="009E1CF3">
        <w:rPr>
          <w:rFonts w:cstheme="minorBidi"/>
          <w:b w:val="0"/>
          <w:sz w:val="18"/>
          <w14:ligatures w14:val="standard"/>
        </w:rPr>
        <w:t xml:space="preserve"> a wide range of variables including temperature, humidity, pressure, wind speed, and precipitation</w:t>
      </w:r>
      <w:r>
        <w:rPr>
          <w:rFonts w:cstheme="minorBidi"/>
          <w:b w:val="0"/>
          <w:sz w:val="18"/>
          <w14:ligatures w14:val="standard"/>
        </w:rPr>
        <w:t>, among others</w:t>
      </w:r>
      <w:r w:rsidR="009E1CF3" w:rsidRPr="009E1CF3">
        <w:rPr>
          <w:rFonts w:cstheme="minorBidi"/>
          <w:b w:val="0"/>
          <w:sz w:val="18"/>
          <w14:ligatures w14:val="standard"/>
        </w:rPr>
        <w:t xml:space="preserve">. </w:t>
      </w:r>
      <w:r>
        <w:rPr>
          <w:rFonts w:cstheme="minorBidi"/>
          <w:b w:val="0"/>
          <w:sz w:val="18"/>
          <w14:ligatures w14:val="standard"/>
        </w:rPr>
        <w:t>S</w:t>
      </w:r>
      <w:r w:rsidR="009E1CF3" w:rsidRPr="009E1CF3">
        <w:rPr>
          <w:rFonts w:cstheme="minorBidi"/>
          <w:b w:val="0"/>
          <w:sz w:val="18"/>
          <w14:ligatures w14:val="standard"/>
        </w:rPr>
        <w:t>ophisticated feature engineering techniques</w:t>
      </w:r>
      <w:r>
        <w:rPr>
          <w:rFonts w:cstheme="minorBidi"/>
          <w:b w:val="0"/>
          <w:sz w:val="18"/>
          <w14:ligatures w14:val="standard"/>
        </w:rPr>
        <w:t xml:space="preserve"> and sampling will be used </w:t>
      </w:r>
      <w:r w:rsidR="009E1CF3" w:rsidRPr="009E1CF3">
        <w:rPr>
          <w:rFonts w:cstheme="minorBidi"/>
          <w:b w:val="0"/>
          <w:sz w:val="18"/>
          <w14:ligatures w14:val="standard"/>
        </w:rPr>
        <w:t>to capture subtle patterns in weather conditions that may be indicative of tornado formation.</w:t>
      </w:r>
    </w:p>
    <w:p w14:paraId="1CFB9DA2" w14:textId="3DA209E7" w:rsidR="009E1CF3" w:rsidRPr="009E1CF3" w:rsidRDefault="009E1CF3" w:rsidP="009E1CF3">
      <w:pPr>
        <w:pStyle w:val="CCSHead"/>
        <w:rPr>
          <w:rFonts w:cstheme="minorBidi"/>
          <w:b w:val="0"/>
          <w:sz w:val="18"/>
          <w14:ligatures w14:val="standard"/>
        </w:rPr>
      </w:pPr>
      <w:r w:rsidRPr="009E1CF3">
        <w:rPr>
          <w:rFonts w:cstheme="minorBidi"/>
          <w:b w:val="0"/>
          <w:sz w:val="18"/>
          <w14:ligatures w14:val="standard"/>
        </w:rPr>
        <w:t>The core of our approach is a machine learning classification model,</w:t>
      </w:r>
      <w:r w:rsidR="00785C46">
        <w:rPr>
          <w:rFonts w:cstheme="minorBidi"/>
          <w:b w:val="0"/>
          <w:sz w:val="18"/>
          <w14:ligatures w14:val="standard"/>
        </w:rPr>
        <w:t xml:space="preserve"> </w:t>
      </w:r>
      <w:r w:rsidR="00774432">
        <w:rPr>
          <w:rFonts w:cstheme="minorBidi"/>
          <w:b w:val="0"/>
          <w:sz w:val="18"/>
          <w14:ligatures w14:val="standard"/>
        </w:rPr>
        <w:t>utilizing</w:t>
      </w:r>
      <w:r w:rsidRPr="009E1CF3">
        <w:rPr>
          <w:rFonts w:cstheme="minorBidi"/>
          <w:b w:val="0"/>
          <w:sz w:val="18"/>
          <w14:ligatures w14:val="standard"/>
        </w:rPr>
        <w:t xml:space="preserve"> algorithms such as Random Forests and</w:t>
      </w:r>
      <w:r w:rsidR="00785C46">
        <w:rPr>
          <w:rFonts w:cstheme="minorBidi"/>
          <w:b w:val="0"/>
          <w:sz w:val="18"/>
          <w14:ligatures w14:val="standard"/>
        </w:rPr>
        <w:t xml:space="preserve"> cross fold validation. </w:t>
      </w:r>
      <w:r w:rsidRPr="009E1CF3">
        <w:rPr>
          <w:rFonts w:cstheme="minorBidi"/>
          <w:b w:val="0"/>
          <w:sz w:val="18"/>
          <w14:ligatures w14:val="standard"/>
        </w:rPr>
        <w:t xml:space="preserve">This model will be trained on a carefully curated dataset, balancing the rare occurrence of tornadoes with the more common non-tornado weather conditions. </w:t>
      </w:r>
      <w:r w:rsidR="00785C46">
        <w:rPr>
          <w:rFonts w:cstheme="minorBidi"/>
          <w:b w:val="0"/>
          <w:sz w:val="18"/>
          <w14:ligatures w14:val="standard"/>
        </w:rPr>
        <w:t>S</w:t>
      </w:r>
      <w:r w:rsidRPr="009E1CF3">
        <w:rPr>
          <w:rFonts w:cstheme="minorBidi"/>
          <w:b w:val="0"/>
          <w:sz w:val="18"/>
          <w14:ligatures w14:val="standard"/>
        </w:rPr>
        <w:t xml:space="preserve">ampling techniques and </w:t>
      </w:r>
      <w:r w:rsidR="00785C46">
        <w:rPr>
          <w:rFonts w:cstheme="minorBidi"/>
          <w:b w:val="0"/>
          <w:sz w:val="18"/>
          <w14:ligatures w14:val="standard"/>
        </w:rPr>
        <w:t>possible use of SMOTE will be employed to handle class imbalances</w:t>
      </w:r>
      <w:r w:rsidRPr="009E1CF3">
        <w:rPr>
          <w:rFonts w:cstheme="minorBidi"/>
          <w:b w:val="0"/>
          <w:sz w:val="18"/>
          <w14:ligatures w14:val="standard"/>
        </w:rPr>
        <w:t>.</w:t>
      </w:r>
    </w:p>
    <w:p w14:paraId="3F6BD8D8" w14:textId="22129871" w:rsidR="0007392C" w:rsidRDefault="00774432" w:rsidP="00675128">
      <w:pPr>
        <w:pStyle w:val="KeyWordHead"/>
        <w:rPr>
          <w:lang w:eastAsia="it-IT"/>
          <w14:ligatures w14:val="standard"/>
        </w:rPr>
      </w:pPr>
      <w:r>
        <w:rPr>
          <w:lang w:eastAsia="it-IT"/>
          <w14:ligatures w14:val="standard"/>
        </w:rPr>
        <w:t>Related Work</w:t>
      </w:r>
    </w:p>
    <w:p w14:paraId="2D21E91F" w14:textId="77777777" w:rsidR="00043F89" w:rsidRPr="00586A35" w:rsidRDefault="00043F89" w:rsidP="00675128">
      <w:pPr>
        <w:pStyle w:val="KeyWordHead"/>
        <w:rPr>
          <w:lang w:eastAsia="it-IT"/>
          <w14:ligatures w14:val="standard"/>
        </w:rPr>
      </w:pPr>
    </w:p>
    <w:p w14:paraId="0FCD28B3" w14:textId="419D04F1" w:rsidR="00043F89" w:rsidRPr="00043F89" w:rsidRDefault="00043F89" w:rsidP="00043F89">
      <w:pPr>
        <w:pStyle w:val="KeyWords"/>
        <w:rPr>
          <w:lang w:eastAsia="it-IT"/>
          <w14:ligatures w14:val="standard"/>
        </w:rPr>
      </w:pPr>
      <w:r>
        <w:rPr>
          <w:lang w:eastAsia="it-IT"/>
          <w14:ligatures w14:val="standard"/>
        </w:rPr>
        <w:t>Other work has been done related to the topic of predicting tornado occurrences or classifying severe weather conditions that could create tornados. One of esteemed note, published on the American Meteorological Society, is titled “</w:t>
      </w:r>
      <w:r w:rsidRPr="00043F89">
        <w:rPr>
          <w:lang w:eastAsia="it-IT"/>
          <w14:ligatures w14:val="standard"/>
        </w:rPr>
        <w:t>Machine Learning Classification of Significant Tornadoes and Hail in the United States Using ERA5 Proximity Soundings</w:t>
      </w:r>
      <w:r>
        <w:rPr>
          <w:lang w:eastAsia="it-IT"/>
          <w14:ligatures w14:val="standard"/>
        </w:rPr>
        <w:t>”. This journal also assesses a method to identify and predict an often-unpredictable weather phenomenon by analysis of meteorological data such as wind and hail.</w:t>
      </w:r>
    </w:p>
    <w:p w14:paraId="276AB149" w14:textId="4C9F10AD" w:rsidR="0007392C" w:rsidRPr="00586A35" w:rsidRDefault="0007392C" w:rsidP="00675128">
      <w:pPr>
        <w:pStyle w:val="KeyWords"/>
        <w:rPr>
          <w:lang w:eastAsia="it-IT"/>
          <w14:ligatures w14:val="standard"/>
        </w:rPr>
      </w:pPr>
    </w:p>
    <w:p w14:paraId="24FD77C8" w14:textId="69735618" w:rsidR="0007392C" w:rsidRPr="00586A35" w:rsidRDefault="00774432" w:rsidP="00586A35">
      <w:pPr>
        <w:pStyle w:val="Head1"/>
        <w:spacing w:before="380"/>
        <w:rPr>
          <w14:ligatures w14:val="standard"/>
        </w:rPr>
      </w:pPr>
      <w:r>
        <w:rPr>
          <w:rStyle w:val="Label"/>
          <w14:ligatures w14:val="standard"/>
        </w:rPr>
        <w:t>Proposed Work</w:t>
      </w:r>
    </w:p>
    <w:p w14:paraId="34102561" w14:textId="117D7469" w:rsidR="00774432" w:rsidRPr="009E1CF3" w:rsidRDefault="00774432" w:rsidP="00774432">
      <w:pPr>
        <w:pStyle w:val="CCSHead"/>
        <w:rPr>
          <w:rFonts w:cstheme="minorBidi"/>
          <w:b w:val="0"/>
          <w:sz w:val="18"/>
          <w14:ligatures w14:val="standard"/>
        </w:rPr>
      </w:pPr>
      <w:r w:rsidRPr="009E1CF3">
        <w:rPr>
          <w:rFonts w:cstheme="minorBidi"/>
          <w:b w:val="0"/>
          <w:sz w:val="18"/>
          <w14:ligatures w14:val="standard"/>
        </w:rPr>
        <w:t xml:space="preserve">1. The incorporation of region-specific </w:t>
      </w:r>
      <w:r w:rsidR="00043F89" w:rsidRPr="009E1CF3">
        <w:rPr>
          <w:rFonts w:cstheme="minorBidi"/>
          <w:b w:val="0"/>
          <w:sz w:val="18"/>
          <w14:ligatures w14:val="standard"/>
        </w:rPr>
        <w:t xml:space="preserve">weather </w:t>
      </w:r>
      <w:r w:rsidR="00043F89">
        <w:rPr>
          <w:rFonts w:cstheme="minorBidi"/>
          <w:b w:val="0"/>
          <w:sz w:val="18"/>
          <w14:ligatures w14:val="standard"/>
        </w:rPr>
        <w:t>and</w:t>
      </w:r>
      <w:r>
        <w:rPr>
          <w:rFonts w:cstheme="minorBidi"/>
          <w:b w:val="0"/>
          <w:sz w:val="18"/>
          <w14:ligatures w14:val="standard"/>
        </w:rPr>
        <w:t xml:space="preserve"> current distribution of occurrences </w:t>
      </w:r>
      <w:r w:rsidRPr="009E1CF3">
        <w:rPr>
          <w:rFonts w:cstheme="minorBidi"/>
          <w:b w:val="0"/>
          <w:sz w:val="18"/>
          <w14:ligatures w14:val="standard"/>
        </w:rPr>
        <w:t>to account for geographical</w:t>
      </w:r>
      <w:r>
        <w:rPr>
          <w:rFonts w:cstheme="minorBidi"/>
          <w:b w:val="0"/>
          <w:sz w:val="18"/>
          <w14:ligatures w14:val="standard"/>
        </w:rPr>
        <w:t xml:space="preserve"> and seasonal</w:t>
      </w:r>
      <w:r w:rsidRPr="009E1CF3">
        <w:rPr>
          <w:rFonts w:cstheme="minorBidi"/>
          <w:b w:val="0"/>
          <w:sz w:val="18"/>
          <w14:ligatures w14:val="standard"/>
        </w:rPr>
        <w:t xml:space="preserve"> variations in tornado formation conditions.</w:t>
      </w:r>
    </w:p>
    <w:p w14:paraId="6A76C1A5" w14:textId="77777777" w:rsidR="00774432" w:rsidRPr="009E1CF3" w:rsidRDefault="00774432" w:rsidP="00774432">
      <w:pPr>
        <w:pStyle w:val="CCSHead"/>
        <w:rPr>
          <w:rFonts w:cstheme="minorBidi"/>
          <w:b w:val="0"/>
          <w:sz w:val="18"/>
          <w14:ligatures w14:val="standard"/>
        </w:rPr>
      </w:pPr>
      <w:r w:rsidRPr="009E1CF3">
        <w:rPr>
          <w:rFonts w:cstheme="minorBidi"/>
          <w:b w:val="0"/>
          <w:sz w:val="18"/>
          <w14:ligatures w14:val="standard"/>
        </w:rPr>
        <w:t xml:space="preserve">2. </w:t>
      </w:r>
      <w:r>
        <w:rPr>
          <w:rFonts w:cstheme="minorBidi"/>
          <w:b w:val="0"/>
          <w:sz w:val="18"/>
          <w14:ligatures w14:val="standard"/>
        </w:rPr>
        <w:t>Feature selection and engineering to know what the most important variables in tornado formation in order are to help with dimensionality reduction because of excessive number of columns</w:t>
      </w:r>
      <w:r w:rsidRPr="009E1CF3">
        <w:rPr>
          <w:rFonts w:cstheme="minorBidi"/>
          <w:b w:val="0"/>
          <w:sz w:val="18"/>
          <w14:ligatures w14:val="standard"/>
        </w:rPr>
        <w:t>.</w:t>
      </w:r>
    </w:p>
    <w:p w14:paraId="36FEC2CE" w14:textId="47D5B6D7" w:rsidR="00774432" w:rsidRDefault="00774432" w:rsidP="00774432">
      <w:pPr>
        <w:pStyle w:val="CCSHead"/>
        <w:rPr>
          <w:rFonts w:cstheme="minorBidi"/>
          <w:b w:val="0"/>
          <w:sz w:val="18"/>
          <w14:ligatures w14:val="standard"/>
        </w:rPr>
      </w:pPr>
      <w:r w:rsidRPr="009E1CF3">
        <w:rPr>
          <w:rFonts w:cstheme="minorBidi"/>
          <w:b w:val="0"/>
          <w:sz w:val="18"/>
          <w14:ligatures w14:val="standard"/>
        </w:rPr>
        <w:t xml:space="preserve">3. </w:t>
      </w:r>
      <w:r>
        <w:rPr>
          <w:rFonts w:cstheme="minorBidi"/>
          <w:b w:val="0"/>
          <w:sz w:val="18"/>
          <w14:ligatures w14:val="standard"/>
        </w:rPr>
        <w:t>Potential in</w:t>
      </w:r>
      <w:r w:rsidRPr="009E1CF3">
        <w:rPr>
          <w:rFonts w:cstheme="minorBidi"/>
          <w:b w:val="0"/>
          <w:sz w:val="18"/>
          <w14:ligatures w14:val="standard"/>
        </w:rPr>
        <w:t>tegration of time-series analysis to capture the evolution of weather patterns leading up to tornado events.</w:t>
      </w:r>
    </w:p>
    <w:p w14:paraId="747CD7DA" w14:textId="77777777" w:rsidR="00774432" w:rsidRPr="009E1CF3" w:rsidRDefault="00774432" w:rsidP="00774432">
      <w:pPr>
        <w:pStyle w:val="CCSHead"/>
        <w:rPr>
          <w:rFonts w:cstheme="minorBidi"/>
          <w:b w:val="0"/>
          <w:sz w:val="18"/>
          <w14:ligatures w14:val="standard"/>
        </w:rPr>
      </w:pPr>
    </w:p>
    <w:p w14:paraId="7DB3C0EE" w14:textId="39F28E8E" w:rsidR="00745373" w:rsidRPr="00586A35" w:rsidRDefault="00524051" w:rsidP="00675128">
      <w:pPr>
        <w:pStyle w:val="Image"/>
        <w:rPr>
          <w14:ligatures w14:val="standard"/>
        </w:rPr>
      </w:pPr>
      <w:r>
        <w:rPr>
          <w:noProof/>
        </w:rPr>
        <w:drawing>
          <wp:inline distT="0" distB="0" distL="0" distR="0" wp14:anchorId="0471C510" wp14:editId="341237C7">
            <wp:extent cx="3048000" cy="1714818"/>
            <wp:effectExtent l="0" t="0" r="0" b="0"/>
            <wp:docPr id="2" name="Picture 1" descr="10 News Weather Authority analyzes “textbook” tornado from a storm system  moving cross-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News Weather Authority analyzes “textbook” tornado from a storm system  moving cross-count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818"/>
                    </a:xfrm>
                    <a:prstGeom prst="rect">
                      <a:avLst/>
                    </a:prstGeom>
                    <a:noFill/>
                    <a:ln>
                      <a:noFill/>
                    </a:ln>
                  </pic:spPr>
                </pic:pic>
              </a:graphicData>
            </a:graphic>
          </wp:inline>
        </w:drawing>
      </w:r>
    </w:p>
    <w:p w14:paraId="60DF1623" w14:textId="77AFE615" w:rsidR="00743328" w:rsidRPr="00586A35" w:rsidRDefault="00774432" w:rsidP="00586A35">
      <w:pPr>
        <w:pStyle w:val="Head2"/>
        <w:rPr>
          <w14:ligatures w14:val="standard"/>
        </w:rPr>
      </w:pPr>
      <w:r>
        <w:rPr>
          <w:rStyle w:val="Label"/>
          <w14:ligatures w14:val="standard"/>
        </w:rPr>
        <w:t>Evaluation</w:t>
      </w:r>
    </w:p>
    <w:p w14:paraId="069A0E12" w14:textId="77777777" w:rsidR="00774432" w:rsidRPr="009E1CF3" w:rsidRDefault="00774432" w:rsidP="00774432">
      <w:pPr>
        <w:pStyle w:val="CCSHead"/>
        <w:rPr>
          <w:rFonts w:cstheme="minorBidi"/>
          <w:b w:val="0"/>
          <w:sz w:val="18"/>
          <w14:ligatures w14:val="standard"/>
        </w:rPr>
      </w:pPr>
      <w:r w:rsidRPr="009E1CF3">
        <w:rPr>
          <w:rFonts w:cstheme="minorBidi"/>
          <w:b w:val="0"/>
          <w:sz w:val="18"/>
          <w14:ligatures w14:val="standard"/>
        </w:rPr>
        <w:t xml:space="preserve">The project aims to achieve high recall without significantly sacrificing precision, recognizing the critical importance of minimizing missed tornado predictions. </w:t>
      </w:r>
      <w:r>
        <w:rPr>
          <w:rFonts w:cstheme="minorBidi"/>
          <w:b w:val="0"/>
          <w:sz w:val="18"/>
          <w14:ligatures w14:val="standard"/>
        </w:rPr>
        <w:t>R</w:t>
      </w:r>
      <w:r w:rsidRPr="009E1CF3">
        <w:rPr>
          <w:rFonts w:cstheme="minorBidi"/>
          <w:b w:val="0"/>
          <w:sz w:val="18"/>
          <w14:ligatures w14:val="standard"/>
        </w:rPr>
        <w:t>igorou</w:t>
      </w:r>
      <w:r>
        <w:rPr>
          <w:rFonts w:cstheme="minorBidi"/>
          <w:b w:val="0"/>
          <w:sz w:val="18"/>
          <w14:ligatures w14:val="standard"/>
        </w:rPr>
        <w:t>s</w:t>
      </w:r>
      <w:r w:rsidRPr="009E1CF3">
        <w:rPr>
          <w:rFonts w:cstheme="minorBidi"/>
          <w:b w:val="0"/>
          <w:sz w:val="18"/>
          <w14:ligatures w14:val="standard"/>
        </w:rPr>
        <w:t xml:space="preserve"> evaluat</w:t>
      </w:r>
      <w:r>
        <w:rPr>
          <w:rFonts w:cstheme="minorBidi"/>
          <w:b w:val="0"/>
          <w:sz w:val="18"/>
          <w14:ligatures w14:val="standard"/>
        </w:rPr>
        <w:t xml:space="preserve">ion of </w:t>
      </w:r>
      <w:r w:rsidRPr="009E1CF3">
        <w:rPr>
          <w:rFonts w:cstheme="minorBidi"/>
          <w:b w:val="0"/>
          <w:sz w:val="18"/>
          <w14:ligatures w14:val="standard"/>
        </w:rPr>
        <w:t>the model using cross-validation techniques focusing on metrics such as ROC-AUC, Precision-Recall curves, and F1 score</w:t>
      </w:r>
      <w:r>
        <w:rPr>
          <w:rFonts w:cstheme="minorBidi"/>
          <w:b w:val="0"/>
          <w:sz w:val="18"/>
          <w14:ligatures w14:val="standard"/>
        </w:rPr>
        <w:t xml:space="preserve"> will be included</w:t>
      </w:r>
      <w:r w:rsidRPr="009E1CF3">
        <w:rPr>
          <w:rFonts w:cstheme="minorBidi"/>
          <w:b w:val="0"/>
          <w:sz w:val="18"/>
          <w14:ligatures w14:val="standard"/>
        </w:rPr>
        <w:t>.</w:t>
      </w:r>
    </w:p>
    <w:p w14:paraId="56E2ACFD" w14:textId="362DAE00" w:rsidR="00052C34" w:rsidRDefault="00774432" w:rsidP="00052C34">
      <w:pPr>
        <w:pStyle w:val="AckHead"/>
        <w:rPr>
          <w14:ligatures w14:val="standard"/>
        </w:rPr>
      </w:pPr>
      <w:r>
        <w:rPr>
          <w14:ligatures w14:val="standard"/>
        </w:rPr>
        <w:t>Conclusion</w:t>
      </w:r>
    </w:p>
    <w:p w14:paraId="6B984DE0" w14:textId="40274580" w:rsidR="00774432" w:rsidRPr="000E64FC" w:rsidRDefault="00774432" w:rsidP="00774432">
      <w:pPr>
        <w:pStyle w:val="ReferenceHead"/>
        <w:rPr>
          <w:i/>
          <w:iCs/>
        </w:rPr>
      </w:pPr>
      <w:r w:rsidRPr="009E1CF3">
        <w:rPr>
          <w:rFonts w:cstheme="minorBidi"/>
          <w:b w:val="0"/>
          <w:sz w:val="18"/>
          <w14:ligatures w14:val="standard"/>
        </w:rPr>
        <w:t>The successful completion of this project has the potential to significantly enhance current tornado warning systems, providing more accurate and timely predictions. This could lead to improved public safety measures and more effective emergency response planning, ultimately reducing the impact of these devastating natural disasters.</w:t>
      </w:r>
    </w:p>
    <w:p w14:paraId="02B5B1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F62DC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AF746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C1086D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1123C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3A121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79E8E8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8CEDB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2CDBD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9EED9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0D160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D52D8" w14:textId="77777777" w:rsidR="005B1C0B" w:rsidRDefault="005B1C0B">
      <w:r>
        <w:separator/>
      </w:r>
    </w:p>
  </w:endnote>
  <w:endnote w:type="continuationSeparator" w:id="0">
    <w:p w14:paraId="4169CE15" w14:textId="77777777" w:rsidR="005B1C0B" w:rsidRDefault="005B1C0B">
      <w:r>
        <w:continuationSeparator/>
      </w:r>
    </w:p>
  </w:endnote>
  <w:endnote w:type="continuationNotice" w:id="1">
    <w:p w14:paraId="7CA61A9B" w14:textId="77777777" w:rsidR="005B1C0B" w:rsidRDefault="005B1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FBD16" w14:textId="77777777" w:rsidR="00586A35" w:rsidRPr="00586A35" w:rsidRDefault="00586A35" w:rsidP="00586A35">
    <w:pPr>
      <w:pStyle w:val="Footer"/>
      <w:rPr>
        <w:rStyle w:val="PageNumber"/>
        <w:rFonts w:ascii="Linux Biolinum" w:hAnsi="Linux Biolinum" w:cs="Linux Biolinum"/>
      </w:rPr>
    </w:pPr>
  </w:p>
  <w:p w14:paraId="3C75D43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FFB3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321F4" w14:textId="77777777" w:rsidR="005B1C0B" w:rsidRDefault="005B1C0B">
      <w:r>
        <w:separator/>
      </w:r>
    </w:p>
  </w:footnote>
  <w:footnote w:type="continuationSeparator" w:id="0">
    <w:p w14:paraId="3ABB0252" w14:textId="77777777" w:rsidR="005B1C0B" w:rsidRDefault="005B1C0B">
      <w:r>
        <w:continuationSeparator/>
      </w:r>
    </w:p>
  </w:footnote>
  <w:footnote w:type="continuationNotice" w:id="1">
    <w:p w14:paraId="57BC12B2" w14:textId="77777777" w:rsidR="005B1C0B" w:rsidRDefault="005B1C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404BE4FE" w14:textId="77777777" w:rsidTr="00586A35">
      <w:tc>
        <w:tcPr>
          <w:tcW w:w="2500" w:type="pct"/>
          <w:vAlign w:val="center"/>
        </w:tcPr>
        <w:p w14:paraId="71779FD9"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153C2B0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A9CAD41"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418BE55A" w14:textId="77777777" w:rsidTr="00586A35">
      <w:tc>
        <w:tcPr>
          <w:tcW w:w="2500" w:type="pct"/>
          <w:vAlign w:val="center"/>
        </w:tcPr>
        <w:p w14:paraId="100129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7981C8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EEA73E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362097">
    <w:abstractNumId w:val="28"/>
  </w:num>
  <w:num w:numId="2" w16cid:durableId="1306206743">
    <w:abstractNumId w:val="14"/>
  </w:num>
  <w:num w:numId="3" w16cid:durableId="360933526">
    <w:abstractNumId w:val="10"/>
  </w:num>
  <w:num w:numId="4" w16cid:durableId="13457286">
    <w:abstractNumId w:val="27"/>
  </w:num>
  <w:num w:numId="5" w16cid:durableId="1741363762">
    <w:abstractNumId w:val="19"/>
  </w:num>
  <w:num w:numId="6" w16cid:durableId="1878082196">
    <w:abstractNumId w:val="15"/>
  </w:num>
  <w:num w:numId="7" w16cid:durableId="1976788178">
    <w:abstractNumId w:val="25"/>
  </w:num>
  <w:num w:numId="8" w16cid:durableId="1780946260">
    <w:abstractNumId w:val="21"/>
  </w:num>
  <w:num w:numId="9" w16cid:durableId="198010024">
    <w:abstractNumId w:val="24"/>
  </w:num>
  <w:num w:numId="10" w16cid:durableId="1608929994">
    <w:abstractNumId w:val="9"/>
  </w:num>
  <w:num w:numId="11" w16cid:durableId="959412095">
    <w:abstractNumId w:val="7"/>
  </w:num>
  <w:num w:numId="12" w16cid:durableId="1003555173">
    <w:abstractNumId w:val="6"/>
  </w:num>
  <w:num w:numId="13" w16cid:durableId="2104717889">
    <w:abstractNumId w:val="5"/>
  </w:num>
  <w:num w:numId="14" w16cid:durableId="764765784">
    <w:abstractNumId w:val="4"/>
  </w:num>
  <w:num w:numId="15" w16cid:durableId="2004116269">
    <w:abstractNumId w:val="8"/>
  </w:num>
  <w:num w:numId="16" w16cid:durableId="1657413949">
    <w:abstractNumId w:val="3"/>
  </w:num>
  <w:num w:numId="17" w16cid:durableId="1980190324">
    <w:abstractNumId w:val="2"/>
  </w:num>
  <w:num w:numId="18" w16cid:durableId="2069304519">
    <w:abstractNumId w:val="1"/>
  </w:num>
  <w:num w:numId="19" w16cid:durableId="685907821">
    <w:abstractNumId w:val="0"/>
  </w:num>
  <w:num w:numId="20" w16cid:durableId="1390111676">
    <w:abstractNumId w:val="20"/>
  </w:num>
  <w:num w:numId="21" w16cid:durableId="1308244064">
    <w:abstractNumId w:val="23"/>
  </w:num>
  <w:num w:numId="22" w16cid:durableId="1773041993">
    <w:abstractNumId w:val="29"/>
  </w:num>
  <w:num w:numId="23" w16cid:durableId="455872672">
    <w:abstractNumId w:val="13"/>
  </w:num>
  <w:num w:numId="24" w16cid:durableId="1994675670">
    <w:abstractNumId w:val="26"/>
  </w:num>
  <w:num w:numId="25" w16cid:durableId="1521310773">
    <w:abstractNumId w:val="22"/>
  </w:num>
  <w:num w:numId="26" w16cid:durableId="755710360">
    <w:abstractNumId w:val="16"/>
  </w:num>
  <w:num w:numId="27" w16cid:durableId="11032605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7466705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4321233">
    <w:abstractNumId w:val="17"/>
  </w:num>
  <w:num w:numId="30" w16cid:durableId="462507317">
    <w:abstractNumId w:val="12"/>
  </w:num>
  <w:num w:numId="31" w16cid:durableId="208372092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3F89"/>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0C51"/>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270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4051"/>
    <w:rsid w:val="00540C55"/>
    <w:rsid w:val="00551881"/>
    <w:rsid w:val="005528F6"/>
    <w:rsid w:val="0058578F"/>
    <w:rsid w:val="00586A35"/>
    <w:rsid w:val="005927BE"/>
    <w:rsid w:val="00596082"/>
    <w:rsid w:val="00596F2A"/>
    <w:rsid w:val="005B1C0B"/>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432"/>
    <w:rsid w:val="007800CE"/>
    <w:rsid w:val="00780227"/>
    <w:rsid w:val="00785C46"/>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1CF3"/>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65EB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001357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693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TotalTime>
  <Pages>1</Pages>
  <Words>499</Words>
  <Characters>2846</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3339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Jessica Warner</cp:lastModifiedBy>
  <cp:revision>2</cp:revision>
  <cp:lastPrinted>2018-05-22T11:24:00Z</cp:lastPrinted>
  <dcterms:created xsi:type="dcterms:W3CDTF">2024-09-03T19:48:00Z</dcterms:created>
  <dcterms:modified xsi:type="dcterms:W3CDTF">2024-09-03T19:48:00Z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