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B19A6" w14:textId="6ECF6DF8" w:rsidR="00D074A5" w:rsidRPr="00265E18" w:rsidRDefault="00D074A5" w:rsidP="00D074A5">
      <w:pPr>
        <w:rPr>
          <w:b/>
          <w:bCs/>
          <w:i/>
          <w:iCs/>
          <w:color w:val="0070C0"/>
          <w:sz w:val="40"/>
          <w:szCs w:val="40"/>
          <w:u w:val="single"/>
        </w:rPr>
      </w:pPr>
      <w:r w:rsidRPr="00265E18">
        <w:rPr>
          <w:b/>
          <w:bCs/>
          <w:i/>
          <w:iCs/>
          <w:color w:val="0070C0"/>
          <w:sz w:val="40"/>
          <w:szCs w:val="40"/>
          <w:u w:val="single"/>
        </w:rPr>
        <w:t>API Documentation for Mobile Validation and Inventory System</w:t>
      </w:r>
      <w:r w:rsidR="00265E18">
        <w:rPr>
          <w:b/>
          <w:bCs/>
          <w:i/>
          <w:iCs/>
          <w:color w:val="0070C0"/>
          <w:sz w:val="40"/>
          <w:szCs w:val="40"/>
          <w:u w:val="single"/>
        </w:rPr>
        <w:t>:</w:t>
      </w:r>
    </w:p>
    <w:p w14:paraId="1803BBBD" w14:textId="77777777" w:rsidR="00D074A5" w:rsidRPr="00B71EC4" w:rsidRDefault="00D074A5" w:rsidP="00B71EC4">
      <w:pPr>
        <w:pStyle w:val="ListParagraph"/>
        <w:numPr>
          <w:ilvl w:val="0"/>
          <w:numId w:val="5"/>
        </w:numPr>
        <w:rPr>
          <w:b/>
          <w:bCs/>
          <w:i/>
          <w:iCs/>
          <w:color w:val="538135" w:themeColor="accent6" w:themeShade="BF"/>
          <w:sz w:val="40"/>
          <w:szCs w:val="40"/>
          <w:u w:val="single"/>
        </w:rPr>
      </w:pPr>
      <w:r w:rsidRPr="00B71EC4">
        <w:rPr>
          <w:b/>
          <w:bCs/>
          <w:i/>
          <w:iCs/>
          <w:color w:val="538135" w:themeColor="accent6" w:themeShade="BF"/>
          <w:sz w:val="40"/>
          <w:szCs w:val="40"/>
          <w:u w:val="single"/>
        </w:rPr>
        <w:t>Overview</w:t>
      </w:r>
    </w:p>
    <w:p w14:paraId="6246119B" w14:textId="77777777" w:rsidR="00D074A5" w:rsidRPr="00D074A5" w:rsidRDefault="00D074A5" w:rsidP="00B71EC4">
      <w:pPr>
        <w:ind w:left="360"/>
        <w:rPr>
          <w:sz w:val="32"/>
          <w:szCs w:val="32"/>
        </w:rPr>
      </w:pPr>
      <w:r w:rsidRPr="00D074A5">
        <w:rPr>
          <w:sz w:val="32"/>
          <w:szCs w:val="32"/>
        </w:rPr>
        <w:t>This system provides two main functionalities:</w:t>
      </w:r>
    </w:p>
    <w:p w14:paraId="351E603E" w14:textId="6712FC3E" w:rsidR="00D074A5" w:rsidRPr="00D074A5" w:rsidRDefault="00D074A5" w:rsidP="00B71EC4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D074A5">
        <w:rPr>
          <w:sz w:val="32"/>
          <w:szCs w:val="32"/>
        </w:rPr>
        <w:t>Mobile number validation using the NumVerify API</w:t>
      </w:r>
      <w:r>
        <w:rPr>
          <w:sz w:val="32"/>
          <w:szCs w:val="32"/>
        </w:rPr>
        <w:t xml:space="preserve"> , which will be used as a microservice for our project</w:t>
      </w:r>
    </w:p>
    <w:p w14:paraId="695F0ACE" w14:textId="5E1C3CAF" w:rsidR="00D074A5" w:rsidRPr="00D074A5" w:rsidRDefault="00D074A5" w:rsidP="00B71EC4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D074A5">
        <w:rPr>
          <w:sz w:val="32"/>
          <w:szCs w:val="32"/>
        </w:rPr>
        <w:t>Basic inventory management with Categories and Items</w:t>
      </w:r>
      <w:r>
        <w:rPr>
          <w:sz w:val="32"/>
          <w:szCs w:val="32"/>
        </w:rPr>
        <w:t xml:space="preserve"> using the JpaRepository </w:t>
      </w:r>
      <w:r w:rsidR="004636C1">
        <w:rPr>
          <w:sz w:val="32"/>
          <w:szCs w:val="32"/>
        </w:rPr>
        <w:t>library, which makes our work much easier and simpler.</w:t>
      </w:r>
    </w:p>
    <w:p w14:paraId="01D24664" w14:textId="77777777" w:rsidR="00D074A5" w:rsidRPr="00B71EC4" w:rsidRDefault="00D074A5" w:rsidP="00B71EC4">
      <w:pPr>
        <w:pStyle w:val="ListParagraph"/>
        <w:numPr>
          <w:ilvl w:val="0"/>
          <w:numId w:val="5"/>
        </w:numPr>
        <w:rPr>
          <w:b/>
          <w:bCs/>
          <w:i/>
          <w:iCs/>
          <w:color w:val="538135" w:themeColor="accent6" w:themeShade="BF"/>
          <w:sz w:val="40"/>
          <w:szCs w:val="40"/>
          <w:u w:val="single"/>
        </w:rPr>
      </w:pPr>
      <w:r w:rsidRPr="00B71EC4">
        <w:rPr>
          <w:b/>
          <w:bCs/>
          <w:i/>
          <w:iCs/>
          <w:color w:val="538135" w:themeColor="accent6" w:themeShade="BF"/>
          <w:sz w:val="40"/>
          <w:szCs w:val="40"/>
          <w:u w:val="single"/>
        </w:rPr>
        <w:t>Prerequisites</w:t>
      </w:r>
    </w:p>
    <w:p w14:paraId="7AE32AC3" w14:textId="7E9E70F6" w:rsidR="00D074A5" w:rsidRPr="00D074A5" w:rsidRDefault="00D074A5" w:rsidP="00D074A5">
      <w:pPr>
        <w:numPr>
          <w:ilvl w:val="0"/>
          <w:numId w:val="3"/>
        </w:numPr>
        <w:rPr>
          <w:sz w:val="32"/>
          <w:szCs w:val="32"/>
        </w:rPr>
      </w:pPr>
      <w:r w:rsidRPr="00D074A5">
        <w:rPr>
          <w:sz w:val="32"/>
          <w:szCs w:val="32"/>
        </w:rPr>
        <w:t>Java 17 or higher</w:t>
      </w:r>
      <w:r w:rsidR="00DA35DB">
        <w:rPr>
          <w:sz w:val="32"/>
          <w:szCs w:val="32"/>
        </w:rPr>
        <w:t>.</w:t>
      </w:r>
    </w:p>
    <w:p w14:paraId="77EC8322" w14:textId="7BD6E865" w:rsidR="00D074A5" w:rsidRPr="00D074A5" w:rsidRDefault="00D074A5" w:rsidP="00D074A5">
      <w:pPr>
        <w:numPr>
          <w:ilvl w:val="0"/>
          <w:numId w:val="3"/>
        </w:numPr>
        <w:rPr>
          <w:sz w:val="32"/>
          <w:szCs w:val="32"/>
        </w:rPr>
      </w:pPr>
      <w:r w:rsidRPr="00D074A5">
        <w:rPr>
          <w:sz w:val="32"/>
          <w:szCs w:val="32"/>
        </w:rPr>
        <w:t>Maven</w:t>
      </w:r>
      <w:r w:rsidR="00DA35DB">
        <w:rPr>
          <w:sz w:val="32"/>
          <w:szCs w:val="32"/>
        </w:rPr>
        <w:t>.</w:t>
      </w:r>
    </w:p>
    <w:p w14:paraId="476FAFB4" w14:textId="45D06B2E" w:rsidR="00D074A5" w:rsidRPr="00D074A5" w:rsidRDefault="00D074A5" w:rsidP="00D074A5">
      <w:pPr>
        <w:numPr>
          <w:ilvl w:val="0"/>
          <w:numId w:val="3"/>
        </w:numPr>
        <w:rPr>
          <w:sz w:val="32"/>
          <w:szCs w:val="32"/>
        </w:rPr>
      </w:pPr>
      <w:r w:rsidRPr="00D074A5">
        <w:rPr>
          <w:sz w:val="32"/>
          <w:szCs w:val="32"/>
        </w:rPr>
        <w:t>PostgreSQL (or</w:t>
      </w:r>
      <w:r w:rsidR="004636C1">
        <w:rPr>
          <w:sz w:val="32"/>
          <w:szCs w:val="32"/>
        </w:rPr>
        <w:t xml:space="preserve"> any other database you know</w:t>
      </w:r>
      <w:r w:rsidRPr="00D074A5">
        <w:rPr>
          <w:sz w:val="32"/>
          <w:szCs w:val="32"/>
        </w:rPr>
        <w:t>)</w:t>
      </w:r>
    </w:p>
    <w:p w14:paraId="6373487E" w14:textId="3D530C5C" w:rsidR="00265E18" w:rsidRDefault="00D074A5" w:rsidP="00265E18">
      <w:pPr>
        <w:numPr>
          <w:ilvl w:val="0"/>
          <w:numId w:val="3"/>
        </w:numPr>
        <w:rPr>
          <w:sz w:val="32"/>
          <w:szCs w:val="32"/>
        </w:rPr>
      </w:pPr>
      <w:r w:rsidRPr="00D074A5">
        <w:rPr>
          <w:sz w:val="32"/>
          <w:szCs w:val="32"/>
        </w:rPr>
        <w:t>NumVerify API key (</w:t>
      </w:r>
      <w:r w:rsidR="004636C1">
        <w:rPr>
          <w:sz w:val="32"/>
          <w:szCs w:val="32"/>
        </w:rPr>
        <w:t>which is essential for the mobile-validation to wor</w:t>
      </w:r>
      <w:r w:rsidR="00DA35DB">
        <w:rPr>
          <w:sz w:val="32"/>
          <w:szCs w:val="32"/>
        </w:rPr>
        <w:t>kk).</w:t>
      </w:r>
    </w:p>
    <w:p w14:paraId="20713A92" w14:textId="77777777" w:rsidR="00130989" w:rsidRDefault="00130989" w:rsidP="00130989">
      <w:pPr>
        <w:rPr>
          <w:sz w:val="32"/>
          <w:szCs w:val="32"/>
        </w:rPr>
      </w:pPr>
    </w:p>
    <w:p w14:paraId="707A9AF3" w14:textId="77777777" w:rsidR="00130989" w:rsidRDefault="00130989" w:rsidP="00130989">
      <w:pPr>
        <w:rPr>
          <w:sz w:val="32"/>
          <w:szCs w:val="32"/>
        </w:rPr>
      </w:pPr>
    </w:p>
    <w:p w14:paraId="08AA5021" w14:textId="77777777" w:rsidR="00130989" w:rsidRDefault="00130989" w:rsidP="00130989">
      <w:pPr>
        <w:rPr>
          <w:sz w:val="32"/>
          <w:szCs w:val="32"/>
        </w:rPr>
      </w:pPr>
    </w:p>
    <w:p w14:paraId="48C313EE" w14:textId="77777777" w:rsidR="00130989" w:rsidRDefault="00130989" w:rsidP="00130989">
      <w:pPr>
        <w:rPr>
          <w:sz w:val="32"/>
          <w:szCs w:val="32"/>
        </w:rPr>
      </w:pPr>
    </w:p>
    <w:p w14:paraId="02619C12" w14:textId="77777777" w:rsidR="00130989" w:rsidRDefault="00130989" w:rsidP="00130989">
      <w:pPr>
        <w:rPr>
          <w:sz w:val="32"/>
          <w:szCs w:val="32"/>
        </w:rPr>
      </w:pPr>
    </w:p>
    <w:p w14:paraId="0C95E9C0" w14:textId="77777777" w:rsidR="00130989" w:rsidRDefault="00130989" w:rsidP="00130989">
      <w:pPr>
        <w:rPr>
          <w:sz w:val="32"/>
          <w:szCs w:val="32"/>
        </w:rPr>
      </w:pPr>
    </w:p>
    <w:p w14:paraId="079E9FB1" w14:textId="77777777" w:rsidR="00130989" w:rsidRDefault="00130989" w:rsidP="00130989">
      <w:pPr>
        <w:rPr>
          <w:sz w:val="32"/>
          <w:szCs w:val="32"/>
        </w:rPr>
      </w:pPr>
    </w:p>
    <w:p w14:paraId="058010EE" w14:textId="77777777" w:rsidR="00130989" w:rsidRDefault="00130989" w:rsidP="00130989">
      <w:pPr>
        <w:rPr>
          <w:sz w:val="32"/>
          <w:szCs w:val="32"/>
        </w:rPr>
      </w:pPr>
    </w:p>
    <w:p w14:paraId="782393E4" w14:textId="77777777" w:rsidR="00130989" w:rsidRDefault="00130989" w:rsidP="00130989">
      <w:pPr>
        <w:rPr>
          <w:sz w:val="32"/>
          <w:szCs w:val="32"/>
        </w:rPr>
      </w:pPr>
    </w:p>
    <w:p w14:paraId="3C817743" w14:textId="77777777" w:rsidR="00130989" w:rsidRDefault="00130989" w:rsidP="00130989">
      <w:pPr>
        <w:rPr>
          <w:sz w:val="32"/>
          <w:szCs w:val="32"/>
        </w:rPr>
      </w:pPr>
    </w:p>
    <w:p w14:paraId="2E2CCD29" w14:textId="77777777" w:rsidR="00130989" w:rsidRPr="00265E18" w:rsidRDefault="00130989" w:rsidP="00130989">
      <w:pPr>
        <w:rPr>
          <w:sz w:val="32"/>
          <w:szCs w:val="32"/>
        </w:rPr>
      </w:pPr>
    </w:p>
    <w:p w14:paraId="4A718A40" w14:textId="77777777" w:rsidR="00265E18" w:rsidRPr="00B71EC4" w:rsidRDefault="00265E18" w:rsidP="00B71EC4">
      <w:pPr>
        <w:pStyle w:val="ListParagraph"/>
        <w:numPr>
          <w:ilvl w:val="0"/>
          <w:numId w:val="5"/>
        </w:numPr>
        <w:rPr>
          <w:b/>
          <w:bCs/>
          <w:i/>
          <w:iCs/>
          <w:color w:val="538135" w:themeColor="accent6" w:themeShade="BF"/>
          <w:sz w:val="40"/>
          <w:szCs w:val="40"/>
          <w:u w:val="single"/>
        </w:rPr>
      </w:pPr>
      <w:r w:rsidRPr="00B71EC4">
        <w:rPr>
          <w:b/>
          <w:bCs/>
          <w:i/>
          <w:iCs/>
          <w:color w:val="538135" w:themeColor="accent6" w:themeShade="BF"/>
          <w:sz w:val="40"/>
          <w:szCs w:val="40"/>
          <w:u w:val="single"/>
        </w:rPr>
        <w:lastRenderedPageBreak/>
        <w:t>API Endpoints</w:t>
      </w:r>
    </w:p>
    <w:p w14:paraId="00D19138" w14:textId="611BC860" w:rsidR="00265E18" w:rsidRPr="008133B6" w:rsidRDefault="00265E18" w:rsidP="00DE6A11">
      <w:pPr>
        <w:pStyle w:val="ListParagraph"/>
        <w:numPr>
          <w:ilvl w:val="0"/>
          <w:numId w:val="6"/>
        </w:numPr>
        <w:rPr>
          <w:b/>
          <w:bCs/>
          <w:i/>
          <w:iCs/>
          <w:color w:val="1F4E79" w:themeColor="accent5" w:themeShade="80"/>
          <w:sz w:val="32"/>
          <w:szCs w:val="32"/>
          <w:u w:val="single"/>
        </w:rPr>
      </w:pPr>
      <w:r w:rsidRPr="008133B6">
        <w:rPr>
          <w:b/>
          <w:bCs/>
          <w:i/>
          <w:iCs/>
          <w:color w:val="1F4E79" w:themeColor="accent5" w:themeShade="80"/>
          <w:sz w:val="32"/>
          <w:szCs w:val="32"/>
          <w:u w:val="single"/>
        </w:rPr>
        <w:t>Mobile Validation Service</w:t>
      </w:r>
      <w:r w:rsidR="00684D5E" w:rsidRPr="008133B6">
        <w:rPr>
          <w:b/>
          <w:bCs/>
          <w:i/>
          <w:iCs/>
          <w:color w:val="1F4E79" w:themeColor="accent5" w:themeShade="80"/>
          <w:sz w:val="32"/>
          <w:szCs w:val="32"/>
          <w:u w:val="single"/>
        </w:rPr>
        <w:t>:</w:t>
      </w:r>
    </w:p>
    <w:p w14:paraId="02BCCE44" w14:textId="7FD4BFAE" w:rsidR="00265E18" w:rsidRPr="00265E18" w:rsidRDefault="00265E18" w:rsidP="00BC4340">
      <w:pPr>
        <w:ind w:left="720"/>
        <w:rPr>
          <w:sz w:val="32"/>
          <w:szCs w:val="32"/>
        </w:rPr>
      </w:pPr>
      <w:r w:rsidRPr="00265E18">
        <w:rPr>
          <w:b/>
          <w:bCs/>
          <w:color w:val="7030A0"/>
          <w:sz w:val="32"/>
          <w:szCs w:val="32"/>
        </w:rPr>
        <w:t>Base URL:</w:t>
      </w:r>
      <w:r w:rsidRPr="00265E18">
        <w:rPr>
          <w:color w:val="7030A0"/>
          <w:sz w:val="32"/>
          <w:szCs w:val="32"/>
        </w:rPr>
        <w:t> </w:t>
      </w:r>
      <w:bookmarkStart w:id="0" w:name="_Hlk203080675"/>
      <w:r w:rsidR="008133B6">
        <w:rPr>
          <w:sz w:val="32"/>
          <w:szCs w:val="32"/>
        </w:rPr>
        <w:fldChar w:fldCharType="begin"/>
      </w:r>
      <w:r w:rsidR="008133B6">
        <w:rPr>
          <w:sz w:val="32"/>
          <w:szCs w:val="32"/>
        </w:rPr>
        <w:instrText>HYPERLINK "</w:instrText>
      </w:r>
      <w:r w:rsidR="008133B6" w:rsidRPr="00265E18">
        <w:rPr>
          <w:sz w:val="32"/>
          <w:szCs w:val="32"/>
        </w:rPr>
        <w:instrText>http://localhost:8081/api/mobile</w:instrText>
      </w:r>
      <w:r w:rsidR="008133B6">
        <w:rPr>
          <w:sz w:val="32"/>
          <w:szCs w:val="32"/>
        </w:rPr>
        <w:instrText>"</w:instrText>
      </w:r>
      <w:r w:rsidR="008133B6">
        <w:rPr>
          <w:sz w:val="32"/>
          <w:szCs w:val="32"/>
        </w:rPr>
      </w:r>
      <w:r w:rsidR="008133B6">
        <w:rPr>
          <w:sz w:val="32"/>
          <w:szCs w:val="32"/>
        </w:rPr>
        <w:fldChar w:fldCharType="separate"/>
      </w:r>
      <w:r w:rsidR="008133B6" w:rsidRPr="00265E18">
        <w:rPr>
          <w:rStyle w:val="Hyperlink"/>
          <w:sz w:val="32"/>
          <w:szCs w:val="32"/>
        </w:rPr>
        <w:t>http://localhost:8081/api/mobile</w:t>
      </w:r>
      <w:r w:rsidR="008133B6">
        <w:rPr>
          <w:sz w:val="32"/>
          <w:szCs w:val="32"/>
        </w:rPr>
        <w:fldChar w:fldCharType="end"/>
      </w:r>
      <w:bookmarkEnd w:id="0"/>
      <w:r w:rsidR="008133B6">
        <w:rPr>
          <w:sz w:val="32"/>
          <w:szCs w:val="32"/>
        </w:rPr>
        <w:t xml:space="preserve"> , which is the url that the get validation request </w:t>
      </w:r>
      <w:r w:rsidR="007A0329">
        <w:rPr>
          <w:sz w:val="32"/>
          <w:szCs w:val="32"/>
        </w:rPr>
        <w:t xml:space="preserve">will </w:t>
      </w:r>
      <w:r w:rsidR="008133B6">
        <w:rPr>
          <w:sz w:val="32"/>
          <w:szCs w:val="32"/>
        </w:rPr>
        <w:t>be sent to</w:t>
      </w:r>
      <w:r w:rsidR="00DA35DB">
        <w:rPr>
          <w:sz w:val="32"/>
          <w:szCs w:val="32"/>
        </w:rPr>
        <w:t>.</w:t>
      </w:r>
    </w:p>
    <w:p w14:paraId="2041ADAB" w14:textId="77777777" w:rsidR="00265E18" w:rsidRPr="008133B6" w:rsidRDefault="00265E18" w:rsidP="00DE6A11">
      <w:pPr>
        <w:pStyle w:val="ListParagraph"/>
        <w:numPr>
          <w:ilvl w:val="0"/>
          <w:numId w:val="6"/>
        </w:numPr>
        <w:rPr>
          <w:b/>
          <w:bCs/>
          <w:i/>
          <w:iCs/>
          <w:color w:val="1F4E79" w:themeColor="accent5" w:themeShade="80"/>
          <w:sz w:val="32"/>
          <w:szCs w:val="32"/>
          <w:u w:val="single"/>
        </w:rPr>
      </w:pPr>
      <w:r w:rsidRPr="008133B6">
        <w:rPr>
          <w:b/>
          <w:bCs/>
          <w:i/>
          <w:iCs/>
          <w:color w:val="1F4E79" w:themeColor="accent5" w:themeShade="80"/>
          <w:sz w:val="32"/>
          <w:szCs w:val="32"/>
          <w:u w:val="single"/>
        </w:rPr>
        <w:t>Validate Mobile Number</w:t>
      </w:r>
    </w:p>
    <w:p w14:paraId="390DF782" w14:textId="0836F3AD" w:rsidR="00BC4340" w:rsidRPr="00265E18" w:rsidRDefault="00265E18" w:rsidP="00BC434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265E18">
        <w:rPr>
          <w:b/>
          <w:bCs/>
          <w:color w:val="7030A0"/>
          <w:sz w:val="32"/>
          <w:szCs w:val="32"/>
        </w:rPr>
        <w:t>Endpoint:</w:t>
      </w:r>
      <w:r w:rsidRPr="00265E18">
        <w:rPr>
          <w:color w:val="7030A0"/>
          <w:sz w:val="32"/>
          <w:szCs w:val="32"/>
        </w:rPr>
        <w:t> </w:t>
      </w:r>
      <w:hyperlink r:id="rId5" w:history="1">
        <w:r w:rsidR="00BC4340" w:rsidRPr="00265E18">
          <w:rPr>
            <w:rStyle w:val="Hyperlink"/>
            <w:sz w:val="32"/>
            <w:szCs w:val="32"/>
          </w:rPr>
          <w:t>http://localhost:8081/api/mobile</w:t>
        </w:r>
        <w:r w:rsidR="00BC4340" w:rsidRPr="003B18E2">
          <w:rPr>
            <w:rStyle w:val="Hyperlink"/>
            <w:sz w:val="32"/>
            <w:szCs w:val="32"/>
          </w:rPr>
          <w:t>/validate/{mobileNumber}</w:t>
        </w:r>
      </w:hyperlink>
    </w:p>
    <w:p w14:paraId="0FFFC266" w14:textId="77777777" w:rsidR="00265E18" w:rsidRPr="00265E18" w:rsidRDefault="00265E18" w:rsidP="00495B01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265E18">
        <w:rPr>
          <w:b/>
          <w:bCs/>
          <w:color w:val="7030A0"/>
          <w:sz w:val="32"/>
          <w:szCs w:val="32"/>
        </w:rPr>
        <w:t>Method:</w:t>
      </w:r>
      <w:r w:rsidRPr="00265E18">
        <w:rPr>
          <w:color w:val="7030A0"/>
          <w:sz w:val="32"/>
          <w:szCs w:val="32"/>
        </w:rPr>
        <w:t> </w:t>
      </w:r>
      <w:r w:rsidRPr="00265E18">
        <w:rPr>
          <w:sz w:val="32"/>
          <w:szCs w:val="32"/>
        </w:rPr>
        <w:t>GET</w:t>
      </w:r>
    </w:p>
    <w:p w14:paraId="60BF9FF8" w14:textId="0D52109B" w:rsidR="00330EBD" w:rsidRPr="00265E18" w:rsidRDefault="00265E18" w:rsidP="00330EBD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sz w:val="32"/>
          <w:szCs w:val="32"/>
        </w:rPr>
      </w:pPr>
      <w:r w:rsidRPr="00265E18">
        <w:rPr>
          <w:b/>
          <w:bCs/>
          <w:color w:val="7030A0"/>
          <w:sz w:val="32"/>
          <w:szCs w:val="32"/>
        </w:rPr>
        <w:t>Description:</w:t>
      </w:r>
      <w:r w:rsidRPr="00265E18">
        <w:rPr>
          <w:color w:val="7030A0"/>
          <w:sz w:val="32"/>
          <w:szCs w:val="32"/>
        </w:rPr>
        <w:t> </w:t>
      </w:r>
      <w:r w:rsidRPr="00265E18">
        <w:rPr>
          <w:sz w:val="32"/>
          <w:szCs w:val="32"/>
        </w:rPr>
        <w:t xml:space="preserve">Validates a mobile number using NumVerify </w:t>
      </w:r>
      <w:r w:rsidR="00EB02F6">
        <w:rPr>
          <w:sz w:val="32"/>
          <w:szCs w:val="32"/>
        </w:rPr>
        <w:t xml:space="preserve">microservicve </w:t>
      </w:r>
      <w:r w:rsidRPr="00265E18">
        <w:rPr>
          <w:sz w:val="32"/>
          <w:szCs w:val="32"/>
        </w:rPr>
        <w:t>API</w:t>
      </w:r>
      <w:r w:rsidR="00DA35DB">
        <w:rPr>
          <w:sz w:val="32"/>
          <w:szCs w:val="32"/>
        </w:rPr>
        <w:t>.</w:t>
      </w:r>
    </w:p>
    <w:p w14:paraId="3D8A6C52" w14:textId="77777777" w:rsidR="00265E18" w:rsidRPr="00265E18" w:rsidRDefault="00265E18" w:rsidP="00495B01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color w:val="7030A0"/>
          <w:sz w:val="32"/>
          <w:szCs w:val="32"/>
        </w:rPr>
      </w:pPr>
      <w:r w:rsidRPr="00265E18">
        <w:rPr>
          <w:b/>
          <w:bCs/>
          <w:color w:val="7030A0"/>
          <w:sz w:val="32"/>
          <w:szCs w:val="32"/>
        </w:rPr>
        <w:t>Request Parameters:</w:t>
      </w:r>
    </w:p>
    <w:p w14:paraId="026A6926" w14:textId="4751A5E0" w:rsidR="00265E18" w:rsidRPr="00265E18" w:rsidRDefault="00265E18" w:rsidP="00495B01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32"/>
          <w:szCs w:val="32"/>
        </w:rPr>
      </w:pPr>
      <w:r w:rsidRPr="00265E18">
        <w:rPr>
          <w:sz w:val="32"/>
          <w:szCs w:val="32"/>
        </w:rPr>
        <w:t xml:space="preserve">mobileNumber (path parameter): Mobile number in </w:t>
      </w:r>
      <w:r w:rsidR="00330EBD">
        <w:rPr>
          <w:sz w:val="32"/>
          <w:szCs w:val="32"/>
        </w:rPr>
        <w:t>the following</w:t>
      </w:r>
      <w:r w:rsidRPr="00265E18">
        <w:rPr>
          <w:sz w:val="32"/>
          <w:szCs w:val="32"/>
        </w:rPr>
        <w:t xml:space="preserve"> format (</w:t>
      </w:r>
      <w:r w:rsidR="00DA35DB">
        <w:rPr>
          <w:sz w:val="32"/>
          <w:szCs w:val="32"/>
        </w:rPr>
        <w:t>for example: +96178914563</w:t>
      </w:r>
      <w:r w:rsidRPr="00265E18">
        <w:rPr>
          <w:sz w:val="32"/>
          <w:szCs w:val="32"/>
        </w:rPr>
        <w:t>)</w:t>
      </w:r>
      <w:r w:rsidR="00074278">
        <w:rPr>
          <w:sz w:val="32"/>
          <w:szCs w:val="32"/>
        </w:rPr>
        <w:t xml:space="preserve"> – this will be written at the end of URL</w:t>
      </w:r>
    </w:p>
    <w:p w14:paraId="475084BC" w14:textId="77777777" w:rsidR="00265E18" w:rsidRPr="00265E18" w:rsidRDefault="00265E18" w:rsidP="00495B01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color w:val="7030A0"/>
          <w:sz w:val="32"/>
          <w:szCs w:val="32"/>
        </w:rPr>
      </w:pPr>
      <w:r w:rsidRPr="00265E18">
        <w:rPr>
          <w:b/>
          <w:bCs/>
          <w:color w:val="7030A0"/>
          <w:sz w:val="32"/>
          <w:szCs w:val="32"/>
        </w:rPr>
        <w:t>Response:</w:t>
      </w:r>
    </w:p>
    <w:p w14:paraId="77010766" w14:textId="04C61411" w:rsidR="00265E18" w:rsidRPr="00265E18" w:rsidRDefault="00265E18" w:rsidP="00495B01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32"/>
          <w:szCs w:val="32"/>
        </w:rPr>
      </w:pPr>
      <w:r w:rsidRPr="00265E18">
        <w:rPr>
          <w:sz w:val="32"/>
          <w:szCs w:val="32"/>
        </w:rPr>
        <w:t xml:space="preserve">200 OK: Valid </w:t>
      </w:r>
      <w:r w:rsidR="00BC4340">
        <w:rPr>
          <w:sz w:val="32"/>
          <w:szCs w:val="32"/>
        </w:rPr>
        <w:t>request</w:t>
      </w:r>
    </w:p>
    <w:p w14:paraId="7D85C27F" w14:textId="28171219" w:rsidR="00265E18" w:rsidRDefault="00265E18" w:rsidP="00495B01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sz w:val="32"/>
          <w:szCs w:val="32"/>
        </w:rPr>
      </w:pPr>
      <w:r w:rsidRPr="00265E18">
        <w:rPr>
          <w:sz w:val="32"/>
          <w:szCs w:val="32"/>
        </w:rPr>
        <w:t xml:space="preserve">400 Bad Request: </w:t>
      </w:r>
      <w:r w:rsidR="00BC4340">
        <w:rPr>
          <w:sz w:val="32"/>
          <w:szCs w:val="32"/>
        </w:rPr>
        <w:t>spelling mistake or invalid number</w:t>
      </w:r>
    </w:p>
    <w:p w14:paraId="4AA41729" w14:textId="77777777" w:rsidR="00130989" w:rsidRDefault="00130989" w:rsidP="00130989">
      <w:pPr>
        <w:rPr>
          <w:sz w:val="32"/>
          <w:szCs w:val="32"/>
        </w:rPr>
      </w:pPr>
    </w:p>
    <w:p w14:paraId="2D579EAB" w14:textId="77777777" w:rsidR="00130989" w:rsidRDefault="00130989" w:rsidP="00130989">
      <w:pPr>
        <w:rPr>
          <w:sz w:val="32"/>
          <w:szCs w:val="32"/>
        </w:rPr>
      </w:pPr>
    </w:p>
    <w:p w14:paraId="54880C1B" w14:textId="77777777" w:rsidR="00130989" w:rsidRDefault="00130989" w:rsidP="00130989">
      <w:pPr>
        <w:rPr>
          <w:sz w:val="32"/>
          <w:szCs w:val="32"/>
        </w:rPr>
      </w:pPr>
    </w:p>
    <w:p w14:paraId="3739205D" w14:textId="77777777" w:rsidR="00130989" w:rsidRDefault="00130989" w:rsidP="00130989">
      <w:pPr>
        <w:rPr>
          <w:sz w:val="32"/>
          <w:szCs w:val="32"/>
        </w:rPr>
      </w:pPr>
    </w:p>
    <w:p w14:paraId="5552B1C2" w14:textId="77777777" w:rsidR="00130989" w:rsidRDefault="00130989" w:rsidP="00130989">
      <w:pPr>
        <w:rPr>
          <w:sz w:val="32"/>
          <w:szCs w:val="32"/>
        </w:rPr>
      </w:pPr>
    </w:p>
    <w:p w14:paraId="4C18288C" w14:textId="77777777" w:rsidR="00130989" w:rsidRDefault="00130989" w:rsidP="00130989">
      <w:pPr>
        <w:rPr>
          <w:sz w:val="32"/>
          <w:szCs w:val="32"/>
        </w:rPr>
      </w:pPr>
    </w:p>
    <w:p w14:paraId="6AF2B165" w14:textId="77777777" w:rsidR="00130989" w:rsidRDefault="00130989" w:rsidP="00130989">
      <w:pPr>
        <w:rPr>
          <w:sz w:val="32"/>
          <w:szCs w:val="32"/>
        </w:rPr>
      </w:pPr>
    </w:p>
    <w:p w14:paraId="509A3065" w14:textId="77777777" w:rsidR="00130989" w:rsidRDefault="00130989" w:rsidP="00130989">
      <w:pPr>
        <w:rPr>
          <w:sz w:val="32"/>
          <w:szCs w:val="32"/>
        </w:rPr>
      </w:pPr>
    </w:p>
    <w:p w14:paraId="4D64E6B6" w14:textId="20CDB7E8" w:rsidR="00062D3A" w:rsidRPr="00265E18" w:rsidRDefault="00062D3A" w:rsidP="00062D3A">
      <w:pPr>
        <w:ind w:left="720"/>
        <w:rPr>
          <w:color w:val="7030A0"/>
          <w:sz w:val="32"/>
          <w:szCs w:val="32"/>
        </w:rPr>
      </w:pPr>
      <w:r w:rsidRPr="00062D3A">
        <w:rPr>
          <w:b/>
          <w:bCs/>
          <w:color w:val="7030A0"/>
          <w:sz w:val="32"/>
          <w:szCs w:val="32"/>
        </w:rPr>
        <w:lastRenderedPageBreak/>
        <w:t>Example Response (Success):</w:t>
      </w:r>
    </w:p>
    <w:p w14:paraId="35C692C8" w14:textId="3290D70E" w:rsidR="00D074A5" w:rsidRDefault="00062D3A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062D3A">
        <w:rPr>
          <w:noProof/>
          <w:sz w:val="32"/>
          <w:szCs w:val="32"/>
        </w:rPr>
        <w:drawing>
          <wp:inline distT="0" distB="0" distL="0" distR="0" wp14:anchorId="79970C6C" wp14:editId="53D8E243">
            <wp:extent cx="5257800" cy="3493893"/>
            <wp:effectExtent l="0" t="0" r="0" b="0"/>
            <wp:docPr id="180083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36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309" cy="34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0896" w14:textId="5BC8E79E" w:rsidR="00062D3A" w:rsidRDefault="00062D3A" w:rsidP="00062D3A">
      <w:pPr>
        <w:ind w:left="720"/>
        <w:rPr>
          <w:b/>
          <w:bCs/>
          <w:color w:val="7030A0"/>
          <w:sz w:val="32"/>
          <w:szCs w:val="32"/>
        </w:rPr>
      </w:pPr>
      <w:r w:rsidRPr="00062D3A">
        <w:rPr>
          <w:b/>
          <w:bCs/>
          <w:color w:val="7030A0"/>
          <w:sz w:val="32"/>
          <w:szCs w:val="32"/>
        </w:rPr>
        <w:t>Example Response (Error):</w:t>
      </w:r>
    </w:p>
    <w:p w14:paraId="1954AB86" w14:textId="102557D7" w:rsidR="00062D3A" w:rsidRDefault="00AF4A5B" w:rsidP="006F2336">
      <w:pPr>
        <w:ind w:left="720"/>
        <w:rPr>
          <w:color w:val="7030A0"/>
          <w:sz w:val="32"/>
          <w:szCs w:val="32"/>
        </w:rPr>
      </w:pPr>
      <w:r w:rsidRPr="00AF4A5B">
        <w:rPr>
          <w:noProof/>
          <w:color w:val="7030A0"/>
          <w:sz w:val="32"/>
          <w:szCs w:val="32"/>
        </w:rPr>
        <w:drawing>
          <wp:inline distT="0" distB="0" distL="0" distR="0" wp14:anchorId="025907A6" wp14:editId="2CF1FDB3">
            <wp:extent cx="5734050" cy="3424502"/>
            <wp:effectExtent l="0" t="0" r="0" b="5080"/>
            <wp:docPr id="120848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84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934" cy="343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0130" w14:textId="77777777" w:rsidR="00130989" w:rsidRDefault="00130989" w:rsidP="006F2336">
      <w:pPr>
        <w:ind w:left="720"/>
        <w:rPr>
          <w:color w:val="7030A0"/>
          <w:sz w:val="32"/>
          <w:szCs w:val="32"/>
        </w:rPr>
      </w:pPr>
    </w:p>
    <w:p w14:paraId="4890BDDE" w14:textId="77777777" w:rsidR="00130989" w:rsidRDefault="00130989" w:rsidP="006F2336">
      <w:pPr>
        <w:ind w:left="720"/>
        <w:rPr>
          <w:color w:val="7030A0"/>
          <w:sz w:val="32"/>
          <w:szCs w:val="32"/>
        </w:rPr>
      </w:pPr>
    </w:p>
    <w:p w14:paraId="2E4AB803" w14:textId="77777777" w:rsidR="00130989" w:rsidRDefault="00130989" w:rsidP="006F2336">
      <w:pPr>
        <w:ind w:left="720"/>
        <w:rPr>
          <w:color w:val="7030A0"/>
          <w:sz w:val="32"/>
          <w:szCs w:val="32"/>
        </w:rPr>
      </w:pPr>
    </w:p>
    <w:p w14:paraId="22A238C4" w14:textId="77777777" w:rsidR="006F2336" w:rsidRPr="006F2336" w:rsidRDefault="006F2336" w:rsidP="006F2336">
      <w:pPr>
        <w:rPr>
          <w:b/>
          <w:bCs/>
          <w:color w:val="538135" w:themeColor="accent6" w:themeShade="BF"/>
          <w:sz w:val="44"/>
          <w:szCs w:val="44"/>
        </w:rPr>
      </w:pPr>
      <w:r w:rsidRPr="006F2336">
        <w:rPr>
          <w:b/>
          <w:bCs/>
          <w:color w:val="538135" w:themeColor="accent6" w:themeShade="BF"/>
          <w:sz w:val="44"/>
          <w:szCs w:val="44"/>
        </w:rPr>
        <w:lastRenderedPageBreak/>
        <w:t>Inventory Management System</w:t>
      </w:r>
    </w:p>
    <w:p w14:paraId="4468856E" w14:textId="7DE1CC5C" w:rsidR="006F2336" w:rsidRPr="006F2336" w:rsidRDefault="006F2336" w:rsidP="006F2336">
      <w:pPr>
        <w:rPr>
          <w:sz w:val="32"/>
          <w:szCs w:val="32"/>
        </w:rPr>
      </w:pPr>
      <w:r w:rsidRPr="006F2336">
        <w:rPr>
          <w:b/>
          <w:bCs/>
          <w:color w:val="7030A0"/>
          <w:sz w:val="32"/>
          <w:szCs w:val="32"/>
        </w:rPr>
        <w:t>Base URL:</w:t>
      </w:r>
      <w:r w:rsidRPr="006F2336">
        <w:rPr>
          <w:color w:val="7030A0"/>
          <w:sz w:val="32"/>
          <w:szCs w:val="32"/>
        </w:rPr>
        <w:t> </w:t>
      </w:r>
      <w:hyperlink r:id="rId8" w:history="1">
        <w:r w:rsidRPr="006F2336">
          <w:rPr>
            <w:rStyle w:val="Hyperlink"/>
            <w:sz w:val="32"/>
            <w:szCs w:val="32"/>
          </w:rPr>
          <w:t>http://localhost:8080/api</w:t>
        </w:r>
      </w:hyperlink>
      <w:r>
        <w:rPr>
          <w:sz w:val="32"/>
          <w:szCs w:val="32"/>
        </w:rPr>
        <w:t xml:space="preserve"> , which is the URL where all our requests will </w:t>
      </w:r>
      <w:r w:rsidR="006A49FD">
        <w:rPr>
          <w:sz w:val="32"/>
          <w:szCs w:val="32"/>
        </w:rPr>
        <w:t>be sent to.</w:t>
      </w:r>
    </w:p>
    <w:p w14:paraId="78D398B6" w14:textId="77777777" w:rsidR="006F2336" w:rsidRDefault="006F2336" w:rsidP="006F2336">
      <w:pPr>
        <w:rPr>
          <w:b/>
          <w:bCs/>
          <w:color w:val="0070C0"/>
          <w:sz w:val="32"/>
          <w:szCs w:val="32"/>
        </w:rPr>
      </w:pPr>
      <w:r w:rsidRPr="006F2336">
        <w:rPr>
          <w:b/>
          <w:bCs/>
          <w:color w:val="0070C0"/>
          <w:sz w:val="32"/>
          <w:szCs w:val="32"/>
        </w:rPr>
        <w:t>Categories</w:t>
      </w:r>
    </w:p>
    <w:p w14:paraId="0A8F67C5" w14:textId="693708F7" w:rsidR="00B31A63" w:rsidRPr="006F2336" w:rsidRDefault="003F22F1" w:rsidP="006F2336">
      <w:pPr>
        <w:rPr>
          <w:b/>
          <w:bCs/>
          <w:color w:val="0070C0"/>
          <w:sz w:val="32"/>
          <w:szCs w:val="32"/>
        </w:rPr>
      </w:pPr>
      <w:hyperlink r:id="rId9" w:history="1">
        <w:r w:rsidRPr="00ED3492">
          <w:rPr>
            <w:rStyle w:val="Hyperlink"/>
            <w:sz w:val="32"/>
            <w:szCs w:val="32"/>
          </w:rPr>
          <w:t>http://localhost:8080/ap</w:t>
        </w:r>
        <w:r w:rsidRPr="00ED3492">
          <w:rPr>
            <w:rStyle w:val="Hyperlink"/>
            <w:sz w:val="32"/>
            <w:szCs w:val="32"/>
          </w:rPr>
          <w:t>i//categories</w:t>
        </w:r>
      </w:hyperlink>
    </w:p>
    <w:p w14:paraId="68967075" w14:textId="77777777" w:rsidR="006F2336" w:rsidRPr="006F2336" w:rsidRDefault="006F2336" w:rsidP="006F2336">
      <w:pPr>
        <w:numPr>
          <w:ilvl w:val="0"/>
          <w:numId w:val="7"/>
        </w:numPr>
        <w:rPr>
          <w:sz w:val="32"/>
          <w:szCs w:val="32"/>
        </w:rPr>
      </w:pPr>
      <w:r w:rsidRPr="006F2336">
        <w:rPr>
          <w:b/>
          <w:bCs/>
          <w:color w:val="7030A0"/>
          <w:sz w:val="32"/>
          <w:szCs w:val="32"/>
        </w:rPr>
        <w:t>Endpoint:</w:t>
      </w:r>
      <w:r w:rsidRPr="006F2336">
        <w:rPr>
          <w:color w:val="7030A0"/>
          <w:sz w:val="32"/>
          <w:szCs w:val="32"/>
        </w:rPr>
        <w:t> </w:t>
      </w:r>
      <w:r w:rsidRPr="006F2336">
        <w:rPr>
          <w:sz w:val="32"/>
          <w:szCs w:val="32"/>
        </w:rPr>
        <w:t>/categories</w:t>
      </w:r>
    </w:p>
    <w:p w14:paraId="6E651989" w14:textId="77777777" w:rsidR="006F2336" w:rsidRPr="006F2336" w:rsidRDefault="006F2336" w:rsidP="006F2336">
      <w:pPr>
        <w:numPr>
          <w:ilvl w:val="1"/>
          <w:numId w:val="7"/>
        </w:numPr>
        <w:rPr>
          <w:sz w:val="32"/>
          <w:szCs w:val="32"/>
        </w:rPr>
      </w:pPr>
      <w:r w:rsidRPr="006F2336">
        <w:rPr>
          <w:b/>
          <w:bCs/>
          <w:color w:val="7030A0"/>
          <w:sz w:val="32"/>
          <w:szCs w:val="32"/>
        </w:rPr>
        <w:t>GET:</w:t>
      </w:r>
      <w:r w:rsidRPr="006F2336">
        <w:rPr>
          <w:color w:val="7030A0"/>
          <w:sz w:val="32"/>
          <w:szCs w:val="32"/>
        </w:rPr>
        <w:t> </w:t>
      </w:r>
      <w:r w:rsidRPr="006F2336">
        <w:rPr>
          <w:sz w:val="32"/>
          <w:szCs w:val="32"/>
        </w:rPr>
        <w:t>Get all categories</w:t>
      </w:r>
    </w:p>
    <w:p w14:paraId="37917F3A" w14:textId="77777777" w:rsidR="006F2336" w:rsidRPr="006F2336" w:rsidRDefault="006F2336" w:rsidP="006F2336">
      <w:pPr>
        <w:numPr>
          <w:ilvl w:val="1"/>
          <w:numId w:val="7"/>
        </w:numPr>
        <w:rPr>
          <w:sz w:val="32"/>
          <w:szCs w:val="32"/>
        </w:rPr>
      </w:pPr>
      <w:r w:rsidRPr="006F2336">
        <w:rPr>
          <w:b/>
          <w:bCs/>
          <w:color w:val="7030A0"/>
          <w:sz w:val="32"/>
          <w:szCs w:val="32"/>
        </w:rPr>
        <w:t>POST:</w:t>
      </w:r>
      <w:r w:rsidRPr="006F2336">
        <w:rPr>
          <w:color w:val="7030A0"/>
          <w:sz w:val="32"/>
          <w:szCs w:val="32"/>
        </w:rPr>
        <w:t> </w:t>
      </w:r>
      <w:r w:rsidRPr="006F2336">
        <w:rPr>
          <w:sz w:val="32"/>
          <w:szCs w:val="32"/>
        </w:rPr>
        <w:t>Create a new category</w:t>
      </w:r>
    </w:p>
    <w:p w14:paraId="63CAA19F" w14:textId="77777777" w:rsidR="006F2336" w:rsidRPr="005E3087" w:rsidRDefault="006F2336" w:rsidP="006F2336">
      <w:pPr>
        <w:numPr>
          <w:ilvl w:val="2"/>
          <w:numId w:val="7"/>
        </w:numPr>
        <w:rPr>
          <w:sz w:val="32"/>
          <w:szCs w:val="32"/>
        </w:rPr>
      </w:pPr>
      <w:r w:rsidRPr="006F2336">
        <w:rPr>
          <w:b/>
          <w:bCs/>
          <w:sz w:val="32"/>
          <w:szCs w:val="32"/>
        </w:rPr>
        <w:t>Request Body:</w:t>
      </w:r>
    </w:p>
    <w:p w14:paraId="149F45B5" w14:textId="49F96CFE" w:rsidR="005E3087" w:rsidRDefault="005E3087" w:rsidP="005E3087">
      <w:pPr>
        <w:ind w:left="1800"/>
        <w:rPr>
          <w:sz w:val="32"/>
          <w:szCs w:val="32"/>
        </w:rPr>
      </w:pPr>
      <w:r w:rsidRPr="005E3087">
        <w:rPr>
          <w:noProof/>
          <w:sz w:val="32"/>
          <w:szCs w:val="32"/>
        </w:rPr>
        <w:drawing>
          <wp:inline distT="0" distB="0" distL="0" distR="0" wp14:anchorId="6C717C64" wp14:editId="72AD6ABD">
            <wp:extent cx="4048125" cy="2779407"/>
            <wp:effectExtent l="0" t="0" r="0" b="1905"/>
            <wp:docPr id="146622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21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098" cy="278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D153" w14:textId="3F701599" w:rsidR="005E3087" w:rsidRPr="005E3087" w:rsidRDefault="005E3087" w:rsidP="005E3087">
      <w:pPr>
        <w:numPr>
          <w:ilvl w:val="0"/>
          <w:numId w:val="8"/>
        </w:numPr>
        <w:rPr>
          <w:sz w:val="32"/>
          <w:szCs w:val="32"/>
        </w:rPr>
      </w:pPr>
      <w:r w:rsidRPr="005E3087">
        <w:rPr>
          <w:b/>
          <w:bCs/>
          <w:color w:val="7030A0"/>
          <w:sz w:val="32"/>
          <w:szCs w:val="32"/>
        </w:rPr>
        <w:t>Endpoint:</w:t>
      </w:r>
      <w:r w:rsidRPr="005E3087">
        <w:rPr>
          <w:color w:val="7030A0"/>
          <w:sz w:val="32"/>
          <w:szCs w:val="32"/>
        </w:rPr>
        <w:t> </w:t>
      </w:r>
      <w:r w:rsidRPr="005E3087">
        <w:rPr>
          <w:sz w:val="32"/>
          <w:szCs w:val="32"/>
        </w:rPr>
        <w:t>/categories/{id}</w:t>
      </w:r>
    </w:p>
    <w:p w14:paraId="1F6E3C17" w14:textId="77777777" w:rsidR="005E3087" w:rsidRPr="005E3087" w:rsidRDefault="005E3087" w:rsidP="005E3087">
      <w:pPr>
        <w:numPr>
          <w:ilvl w:val="1"/>
          <w:numId w:val="8"/>
        </w:numPr>
        <w:rPr>
          <w:sz w:val="32"/>
          <w:szCs w:val="32"/>
        </w:rPr>
      </w:pPr>
      <w:r w:rsidRPr="005E3087">
        <w:rPr>
          <w:b/>
          <w:bCs/>
          <w:color w:val="7030A0"/>
          <w:sz w:val="32"/>
          <w:szCs w:val="32"/>
        </w:rPr>
        <w:t>GET:</w:t>
      </w:r>
      <w:r w:rsidRPr="005E3087">
        <w:rPr>
          <w:color w:val="7030A0"/>
          <w:sz w:val="32"/>
          <w:szCs w:val="32"/>
        </w:rPr>
        <w:t> </w:t>
      </w:r>
      <w:r w:rsidRPr="005E3087">
        <w:rPr>
          <w:sz w:val="32"/>
          <w:szCs w:val="32"/>
        </w:rPr>
        <w:t>Get category by ID</w:t>
      </w:r>
    </w:p>
    <w:p w14:paraId="6303F726" w14:textId="77777777" w:rsidR="005E3087" w:rsidRPr="005E3087" w:rsidRDefault="005E3087" w:rsidP="005E3087">
      <w:pPr>
        <w:numPr>
          <w:ilvl w:val="1"/>
          <w:numId w:val="8"/>
        </w:numPr>
        <w:rPr>
          <w:sz w:val="32"/>
          <w:szCs w:val="32"/>
        </w:rPr>
      </w:pPr>
      <w:r w:rsidRPr="005E3087">
        <w:rPr>
          <w:b/>
          <w:bCs/>
          <w:color w:val="7030A0"/>
          <w:sz w:val="32"/>
          <w:szCs w:val="32"/>
        </w:rPr>
        <w:t>PUT:</w:t>
      </w:r>
      <w:r w:rsidRPr="005E3087">
        <w:rPr>
          <w:color w:val="7030A0"/>
          <w:sz w:val="32"/>
          <w:szCs w:val="32"/>
        </w:rPr>
        <w:t> </w:t>
      </w:r>
      <w:r w:rsidRPr="005E3087">
        <w:rPr>
          <w:sz w:val="32"/>
          <w:szCs w:val="32"/>
        </w:rPr>
        <w:t>Update category</w:t>
      </w:r>
    </w:p>
    <w:p w14:paraId="2A2D60DF" w14:textId="77777777" w:rsidR="005E3087" w:rsidRPr="005E3087" w:rsidRDefault="005E3087" w:rsidP="005E3087">
      <w:pPr>
        <w:numPr>
          <w:ilvl w:val="1"/>
          <w:numId w:val="8"/>
        </w:numPr>
        <w:rPr>
          <w:sz w:val="32"/>
          <w:szCs w:val="32"/>
        </w:rPr>
      </w:pPr>
      <w:r w:rsidRPr="005E3087">
        <w:rPr>
          <w:b/>
          <w:bCs/>
          <w:color w:val="7030A0"/>
          <w:sz w:val="32"/>
          <w:szCs w:val="32"/>
        </w:rPr>
        <w:t>DELETE:</w:t>
      </w:r>
      <w:r w:rsidRPr="005E3087">
        <w:rPr>
          <w:color w:val="7030A0"/>
          <w:sz w:val="32"/>
          <w:szCs w:val="32"/>
        </w:rPr>
        <w:t> </w:t>
      </w:r>
      <w:r w:rsidRPr="005E3087">
        <w:rPr>
          <w:sz w:val="32"/>
          <w:szCs w:val="32"/>
        </w:rPr>
        <w:t>Delete category</w:t>
      </w:r>
    </w:p>
    <w:p w14:paraId="231A05E7" w14:textId="29EA0C5A" w:rsidR="005E3087" w:rsidRPr="006F2336" w:rsidRDefault="005E3087" w:rsidP="005E3087">
      <w:pPr>
        <w:rPr>
          <w:sz w:val="32"/>
          <w:szCs w:val="32"/>
        </w:rPr>
      </w:pPr>
    </w:p>
    <w:p w14:paraId="4F6C7693" w14:textId="7ED609CC" w:rsidR="006F2336" w:rsidRPr="006F2336" w:rsidRDefault="006F2336" w:rsidP="006F2336">
      <w:pPr>
        <w:rPr>
          <w:sz w:val="32"/>
          <w:szCs w:val="32"/>
        </w:rPr>
      </w:pPr>
    </w:p>
    <w:p w14:paraId="11511691" w14:textId="77777777" w:rsidR="00D074A5" w:rsidRDefault="00D074A5">
      <w:pPr>
        <w:rPr>
          <w:b/>
          <w:bCs/>
          <w:sz w:val="32"/>
          <w:szCs w:val="32"/>
        </w:rPr>
      </w:pPr>
    </w:p>
    <w:p w14:paraId="759CA5A2" w14:textId="77777777" w:rsidR="00D074A5" w:rsidRDefault="00D074A5">
      <w:pPr>
        <w:rPr>
          <w:b/>
          <w:bCs/>
          <w:sz w:val="32"/>
          <w:szCs w:val="32"/>
        </w:rPr>
      </w:pPr>
    </w:p>
    <w:p w14:paraId="1D36C0FB" w14:textId="77777777" w:rsidR="005E3087" w:rsidRDefault="005E3087" w:rsidP="005E3087">
      <w:pPr>
        <w:rPr>
          <w:b/>
          <w:bCs/>
          <w:color w:val="833C0B" w:themeColor="accent2" w:themeShade="80"/>
          <w:sz w:val="32"/>
          <w:szCs w:val="32"/>
        </w:rPr>
      </w:pPr>
      <w:r w:rsidRPr="005E3087">
        <w:rPr>
          <w:b/>
          <w:bCs/>
          <w:color w:val="833C0B" w:themeColor="accent2" w:themeShade="80"/>
          <w:sz w:val="32"/>
          <w:szCs w:val="32"/>
        </w:rPr>
        <w:t>Items</w:t>
      </w:r>
    </w:p>
    <w:p w14:paraId="5D84EE88" w14:textId="10FB101A" w:rsidR="003F22F1" w:rsidRPr="003F22F1" w:rsidRDefault="00F85E5E" w:rsidP="005E3087">
      <w:pPr>
        <w:rPr>
          <w:b/>
          <w:bCs/>
          <w:color w:val="0070C0"/>
          <w:sz w:val="32"/>
          <w:szCs w:val="32"/>
        </w:rPr>
      </w:pPr>
      <w:hyperlink r:id="rId11" w:history="1">
        <w:r w:rsidRPr="00ED3492">
          <w:rPr>
            <w:rStyle w:val="Hyperlink"/>
            <w:sz w:val="32"/>
            <w:szCs w:val="32"/>
          </w:rPr>
          <w:t>http://localhost:8080/api/i</w:t>
        </w:r>
        <w:r w:rsidRPr="00ED3492">
          <w:rPr>
            <w:rStyle w:val="Hyperlink"/>
            <w:sz w:val="32"/>
            <w:szCs w:val="32"/>
          </w:rPr>
          <w:t>tem</w:t>
        </w:r>
        <w:r w:rsidRPr="00ED3492">
          <w:rPr>
            <w:rStyle w:val="Hyperlink"/>
            <w:sz w:val="32"/>
            <w:szCs w:val="32"/>
          </w:rPr>
          <w:t>s</w:t>
        </w:r>
      </w:hyperlink>
    </w:p>
    <w:p w14:paraId="5896263D" w14:textId="77777777" w:rsidR="005E3087" w:rsidRPr="005E3087" w:rsidRDefault="005E3087" w:rsidP="005E3087">
      <w:pPr>
        <w:numPr>
          <w:ilvl w:val="0"/>
          <w:numId w:val="9"/>
        </w:numPr>
        <w:rPr>
          <w:sz w:val="32"/>
          <w:szCs w:val="32"/>
        </w:rPr>
      </w:pPr>
      <w:r w:rsidRPr="005E3087">
        <w:rPr>
          <w:b/>
          <w:bCs/>
          <w:color w:val="7030A0"/>
          <w:sz w:val="32"/>
          <w:szCs w:val="32"/>
        </w:rPr>
        <w:t>Endpoint:</w:t>
      </w:r>
      <w:r w:rsidRPr="005E3087">
        <w:rPr>
          <w:color w:val="7030A0"/>
          <w:sz w:val="32"/>
          <w:szCs w:val="32"/>
        </w:rPr>
        <w:t> </w:t>
      </w:r>
      <w:r w:rsidRPr="005E3087">
        <w:rPr>
          <w:sz w:val="32"/>
          <w:szCs w:val="32"/>
        </w:rPr>
        <w:t>/items</w:t>
      </w:r>
    </w:p>
    <w:p w14:paraId="1345CFD3" w14:textId="77777777" w:rsidR="005E3087" w:rsidRPr="005E3087" w:rsidRDefault="005E3087" w:rsidP="005E3087">
      <w:pPr>
        <w:numPr>
          <w:ilvl w:val="1"/>
          <w:numId w:val="9"/>
        </w:numPr>
        <w:rPr>
          <w:sz w:val="32"/>
          <w:szCs w:val="32"/>
        </w:rPr>
      </w:pPr>
      <w:r w:rsidRPr="005E3087">
        <w:rPr>
          <w:b/>
          <w:bCs/>
          <w:color w:val="7030A0"/>
          <w:sz w:val="32"/>
          <w:szCs w:val="32"/>
        </w:rPr>
        <w:t>GET:</w:t>
      </w:r>
      <w:r w:rsidRPr="005E3087">
        <w:rPr>
          <w:color w:val="7030A0"/>
          <w:sz w:val="32"/>
          <w:szCs w:val="32"/>
        </w:rPr>
        <w:t> </w:t>
      </w:r>
      <w:r w:rsidRPr="005E3087">
        <w:rPr>
          <w:sz w:val="32"/>
          <w:szCs w:val="32"/>
        </w:rPr>
        <w:t>Get all items</w:t>
      </w:r>
    </w:p>
    <w:p w14:paraId="78428713" w14:textId="77777777" w:rsidR="005E3087" w:rsidRPr="005E3087" w:rsidRDefault="005E3087" w:rsidP="005E3087">
      <w:pPr>
        <w:numPr>
          <w:ilvl w:val="1"/>
          <w:numId w:val="9"/>
        </w:numPr>
        <w:rPr>
          <w:sz w:val="32"/>
          <w:szCs w:val="32"/>
        </w:rPr>
      </w:pPr>
      <w:r w:rsidRPr="005E3087">
        <w:rPr>
          <w:b/>
          <w:bCs/>
          <w:color w:val="7030A0"/>
          <w:sz w:val="32"/>
          <w:szCs w:val="32"/>
        </w:rPr>
        <w:t>POST:</w:t>
      </w:r>
      <w:r w:rsidRPr="005E3087">
        <w:rPr>
          <w:color w:val="7030A0"/>
          <w:sz w:val="32"/>
          <w:szCs w:val="32"/>
        </w:rPr>
        <w:t> </w:t>
      </w:r>
      <w:r w:rsidRPr="005E3087">
        <w:rPr>
          <w:sz w:val="32"/>
          <w:szCs w:val="32"/>
        </w:rPr>
        <w:t>Create a new item</w:t>
      </w:r>
    </w:p>
    <w:p w14:paraId="2B44D14D" w14:textId="77777777" w:rsidR="005E3087" w:rsidRPr="005E3087" w:rsidRDefault="005E3087" w:rsidP="005E3087">
      <w:pPr>
        <w:numPr>
          <w:ilvl w:val="2"/>
          <w:numId w:val="9"/>
        </w:numPr>
        <w:rPr>
          <w:b/>
          <w:bCs/>
          <w:color w:val="7030A0"/>
          <w:sz w:val="32"/>
          <w:szCs w:val="32"/>
        </w:rPr>
      </w:pPr>
      <w:r w:rsidRPr="005E3087">
        <w:rPr>
          <w:b/>
          <w:bCs/>
          <w:color w:val="7030A0"/>
          <w:sz w:val="32"/>
          <w:szCs w:val="32"/>
        </w:rPr>
        <w:t>Request Body:</w:t>
      </w:r>
    </w:p>
    <w:p w14:paraId="1A56B2CD" w14:textId="044EE0C1" w:rsidR="00D074A5" w:rsidRDefault="00FA288D" w:rsidP="00E618E2">
      <w:pPr>
        <w:ind w:left="1800"/>
        <w:rPr>
          <w:b/>
          <w:bCs/>
          <w:sz w:val="32"/>
          <w:szCs w:val="32"/>
        </w:rPr>
      </w:pPr>
      <w:r w:rsidRPr="00FA288D">
        <w:rPr>
          <w:b/>
          <w:bCs/>
          <w:sz w:val="32"/>
          <w:szCs w:val="32"/>
        </w:rPr>
        <w:drawing>
          <wp:inline distT="0" distB="0" distL="0" distR="0" wp14:anchorId="6110F3C0" wp14:editId="21486963">
            <wp:extent cx="5346098" cy="4781550"/>
            <wp:effectExtent l="0" t="0" r="6985" b="0"/>
            <wp:docPr id="71221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13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8239" cy="47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714E" w14:textId="7CC77058" w:rsidR="00E618E2" w:rsidRPr="00E618E2" w:rsidRDefault="00E618E2" w:rsidP="00E618E2">
      <w:pPr>
        <w:numPr>
          <w:ilvl w:val="0"/>
          <w:numId w:val="10"/>
        </w:numPr>
        <w:rPr>
          <w:sz w:val="32"/>
          <w:szCs w:val="32"/>
        </w:rPr>
      </w:pPr>
      <w:r w:rsidRPr="00E618E2">
        <w:rPr>
          <w:b/>
          <w:bCs/>
          <w:color w:val="7030A0"/>
          <w:sz w:val="32"/>
          <w:szCs w:val="32"/>
        </w:rPr>
        <w:t>Endpoint:</w:t>
      </w:r>
      <w:r w:rsidRPr="00E618E2">
        <w:rPr>
          <w:color w:val="7030A0"/>
          <w:sz w:val="32"/>
          <w:szCs w:val="32"/>
        </w:rPr>
        <w:t> </w:t>
      </w:r>
      <w:r w:rsidRPr="00E618E2">
        <w:rPr>
          <w:sz w:val="32"/>
          <w:szCs w:val="32"/>
        </w:rPr>
        <w:t>/items/{id}</w:t>
      </w:r>
    </w:p>
    <w:p w14:paraId="5C4B9E4B" w14:textId="77777777" w:rsidR="00E618E2" w:rsidRPr="00E618E2" w:rsidRDefault="00E618E2" w:rsidP="00E618E2">
      <w:pPr>
        <w:numPr>
          <w:ilvl w:val="1"/>
          <w:numId w:val="10"/>
        </w:numPr>
        <w:rPr>
          <w:sz w:val="32"/>
          <w:szCs w:val="32"/>
        </w:rPr>
      </w:pPr>
      <w:r w:rsidRPr="00E618E2">
        <w:rPr>
          <w:b/>
          <w:bCs/>
          <w:color w:val="7030A0"/>
          <w:sz w:val="32"/>
          <w:szCs w:val="32"/>
        </w:rPr>
        <w:t>GET:</w:t>
      </w:r>
      <w:r w:rsidRPr="00E618E2">
        <w:rPr>
          <w:color w:val="7030A0"/>
          <w:sz w:val="32"/>
          <w:szCs w:val="32"/>
        </w:rPr>
        <w:t> </w:t>
      </w:r>
      <w:r w:rsidRPr="00E618E2">
        <w:rPr>
          <w:sz w:val="32"/>
          <w:szCs w:val="32"/>
        </w:rPr>
        <w:t>Get item by ID</w:t>
      </w:r>
    </w:p>
    <w:p w14:paraId="5C047EBB" w14:textId="77777777" w:rsidR="00E618E2" w:rsidRPr="00E618E2" w:rsidRDefault="00E618E2" w:rsidP="00E618E2">
      <w:pPr>
        <w:numPr>
          <w:ilvl w:val="1"/>
          <w:numId w:val="10"/>
        </w:numPr>
        <w:rPr>
          <w:sz w:val="32"/>
          <w:szCs w:val="32"/>
        </w:rPr>
      </w:pPr>
      <w:r w:rsidRPr="00E618E2">
        <w:rPr>
          <w:b/>
          <w:bCs/>
          <w:color w:val="7030A0"/>
          <w:sz w:val="32"/>
          <w:szCs w:val="32"/>
        </w:rPr>
        <w:t>PUT:</w:t>
      </w:r>
      <w:r w:rsidRPr="00E618E2">
        <w:rPr>
          <w:color w:val="7030A0"/>
          <w:sz w:val="32"/>
          <w:szCs w:val="32"/>
        </w:rPr>
        <w:t> </w:t>
      </w:r>
      <w:r w:rsidRPr="00E618E2">
        <w:rPr>
          <w:sz w:val="32"/>
          <w:szCs w:val="32"/>
        </w:rPr>
        <w:t>Update item</w:t>
      </w:r>
    </w:p>
    <w:p w14:paraId="337EC3D2" w14:textId="77777777" w:rsidR="00E618E2" w:rsidRPr="00E618E2" w:rsidRDefault="00E618E2" w:rsidP="00E618E2">
      <w:pPr>
        <w:numPr>
          <w:ilvl w:val="1"/>
          <w:numId w:val="10"/>
        </w:numPr>
        <w:rPr>
          <w:sz w:val="32"/>
          <w:szCs w:val="32"/>
        </w:rPr>
      </w:pPr>
      <w:r w:rsidRPr="00E618E2">
        <w:rPr>
          <w:b/>
          <w:bCs/>
          <w:color w:val="7030A0"/>
          <w:sz w:val="32"/>
          <w:szCs w:val="32"/>
        </w:rPr>
        <w:t>DELETE:</w:t>
      </w:r>
      <w:r w:rsidRPr="00E618E2">
        <w:rPr>
          <w:color w:val="7030A0"/>
          <w:sz w:val="32"/>
          <w:szCs w:val="32"/>
        </w:rPr>
        <w:t> </w:t>
      </w:r>
      <w:r w:rsidRPr="00E618E2">
        <w:rPr>
          <w:sz w:val="32"/>
          <w:szCs w:val="32"/>
        </w:rPr>
        <w:t>Delete item</w:t>
      </w:r>
    </w:p>
    <w:p w14:paraId="786F2DB3" w14:textId="212B1ABE" w:rsidR="00E618E2" w:rsidRPr="00E618E2" w:rsidRDefault="00E618E2" w:rsidP="00E618E2">
      <w:pPr>
        <w:rPr>
          <w:sz w:val="32"/>
          <w:szCs w:val="32"/>
        </w:rPr>
      </w:pPr>
    </w:p>
    <w:p w14:paraId="687786E8" w14:textId="77777777" w:rsidR="00D074A5" w:rsidRDefault="00D074A5">
      <w:pPr>
        <w:rPr>
          <w:b/>
          <w:bCs/>
          <w:sz w:val="32"/>
          <w:szCs w:val="32"/>
        </w:rPr>
      </w:pPr>
    </w:p>
    <w:p w14:paraId="6CFB1735" w14:textId="45640A75" w:rsidR="00B27763" w:rsidRPr="00B27763" w:rsidRDefault="00B27763" w:rsidP="00B27763">
      <w:pPr>
        <w:rPr>
          <w:b/>
          <w:bCs/>
          <w:color w:val="538135" w:themeColor="accent6" w:themeShade="BF"/>
          <w:sz w:val="40"/>
          <w:szCs w:val="40"/>
        </w:rPr>
      </w:pPr>
      <w:r w:rsidRPr="00B27763">
        <w:rPr>
          <w:b/>
          <w:bCs/>
          <w:color w:val="538135" w:themeColor="accent6" w:themeShade="BF"/>
          <w:sz w:val="40"/>
          <w:szCs w:val="40"/>
        </w:rPr>
        <w:t>Very Important Notes</w:t>
      </w:r>
    </w:p>
    <w:p w14:paraId="77B62EB5" w14:textId="057BC98D" w:rsidR="00B27763" w:rsidRPr="00B27763" w:rsidRDefault="00C67C66" w:rsidP="00B27763">
      <w:pPr>
        <w:numPr>
          <w:ilvl w:val="0"/>
          <w:numId w:val="11"/>
        </w:num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The mobile number must be in the following format in order to be checked if it is valid or invalid</w:t>
      </w:r>
      <w:r w:rsidR="00B27763" w:rsidRPr="00B27763">
        <w:rPr>
          <w:color w:val="7030A0"/>
          <w:sz w:val="32"/>
          <w:szCs w:val="32"/>
        </w:rPr>
        <w:t>:</w:t>
      </w:r>
    </w:p>
    <w:p w14:paraId="232AC9AC" w14:textId="77777777" w:rsidR="00B27763" w:rsidRPr="00B27763" w:rsidRDefault="00B27763" w:rsidP="00B27763">
      <w:pPr>
        <w:numPr>
          <w:ilvl w:val="1"/>
          <w:numId w:val="11"/>
        </w:numPr>
        <w:rPr>
          <w:sz w:val="32"/>
          <w:szCs w:val="32"/>
        </w:rPr>
      </w:pPr>
      <w:r w:rsidRPr="00B27763">
        <w:rPr>
          <w:sz w:val="32"/>
          <w:szCs w:val="32"/>
        </w:rPr>
        <w:t>Starts with +</w:t>
      </w:r>
    </w:p>
    <w:p w14:paraId="3B877EF6" w14:textId="77777777" w:rsidR="00B27763" w:rsidRPr="00B27763" w:rsidRDefault="00B27763" w:rsidP="00B27763">
      <w:pPr>
        <w:numPr>
          <w:ilvl w:val="1"/>
          <w:numId w:val="11"/>
        </w:numPr>
        <w:rPr>
          <w:sz w:val="32"/>
          <w:szCs w:val="32"/>
        </w:rPr>
      </w:pPr>
      <w:r w:rsidRPr="00B27763">
        <w:rPr>
          <w:sz w:val="32"/>
          <w:szCs w:val="32"/>
        </w:rPr>
        <w:t>Followed by 10-15 digits</w:t>
      </w:r>
    </w:p>
    <w:p w14:paraId="581E750A" w14:textId="77777777" w:rsidR="00B27763" w:rsidRPr="00B27763" w:rsidRDefault="00B27763" w:rsidP="00B27763">
      <w:pPr>
        <w:numPr>
          <w:ilvl w:val="1"/>
          <w:numId w:val="11"/>
        </w:numPr>
        <w:rPr>
          <w:sz w:val="32"/>
          <w:szCs w:val="32"/>
        </w:rPr>
      </w:pPr>
      <w:r w:rsidRPr="00B27763">
        <w:rPr>
          <w:sz w:val="32"/>
          <w:szCs w:val="32"/>
        </w:rPr>
        <w:t>No spaces or other characters</w:t>
      </w:r>
    </w:p>
    <w:p w14:paraId="237CDA06" w14:textId="77777777" w:rsidR="00B27763" w:rsidRPr="00B27763" w:rsidRDefault="00B27763" w:rsidP="00B27763">
      <w:pPr>
        <w:numPr>
          <w:ilvl w:val="0"/>
          <w:numId w:val="11"/>
        </w:numPr>
        <w:rPr>
          <w:color w:val="7030A0"/>
          <w:sz w:val="32"/>
          <w:szCs w:val="32"/>
        </w:rPr>
      </w:pPr>
      <w:r w:rsidRPr="00B27763">
        <w:rPr>
          <w:color w:val="7030A0"/>
          <w:sz w:val="32"/>
          <w:szCs w:val="32"/>
        </w:rPr>
        <w:t>When creating or updating items:</w:t>
      </w:r>
    </w:p>
    <w:p w14:paraId="07C4E669" w14:textId="71696239" w:rsidR="00B27763" w:rsidRPr="00B27763" w:rsidRDefault="00B27763" w:rsidP="00B27763">
      <w:pPr>
        <w:numPr>
          <w:ilvl w:val="1"/>
          <w:numId w:val="11"/>
        </w:numPr>
        <w:rPr>
          <w:sz w:val="32"/>
          <w:szCs w:val="32"/>
        </w:rPr>
      </w:pPr>
      <w:r w:rsidRPr="00B27763">
        <w:rPr>
          <w:sz w:val="32"/>
          <w:szCs w:val="32"/>
        </w:rPr>
        <w:t xml:space="preserve">Mobile number is </w:t>
      </w:r>
      <w:r w:rsidR="00980117">
        <w:rPr>
          <w:sz w:val="32"/>
          <w:szCs w:val="32"/>
        </w:rPr>
        <w:t>o0bligatory</w:t>
      </w:r>
    </w:p>
    <w:p w14:paraId="27C7EF89" w14:textId="6EBAC66D" w:rsidR="00B27763" w:rsidRPr="00B27763" w:rsidRDefault="00B27763" w:rsidP="00B27763">
      <w:pPr>
        <w:numPr>
          <w:ilvl w:val="1"/>
          <w:numId w:val="11"/>
        </w:numPr>
        <w:rPr>
          <w:sz w:val="32"/>
          <w:szCs w:val="32"/>
        </w:rPr>
      </w:pPr>
      <w:r w:rsidRPr="00B27763">
        <w:rPr>
          <w:sz w:val="32"/>
          <w:szCs w:val="32"/>
        </w:rPr>
        <w:t xml:space="preserve">Mobile number will be validated </w:t>
      </w:r>
      <w:r w:rsidR="00A96832">
        <w:rPr>
          <w:sz w:val="32"/>
          <w:szCs w:val="32"/>
        </w:rPr>
        <w:t>using</w:t>
      </w:r>
      <w:r w:rsidRPr="00B27763">
        <w:rPr>
          <w:sz w:val="32"/>
          <w:szCs w:val="32"/>
        </w:rPr>
        <w:t xml:space="preserve"> the validation service</w:t>
      </w:r>
      <w:r w:rsidR="00A96832">
        <w:rPr>
          <w:sz w:val="32"/>
          <w:szCs w:val="32"/>
        </w:rPr>
        <w:t>, we don’t use the frontend for validation.</w:t>
      </w:r>
    </w:p>
    <w:p w14:paraId="3C3D26BF" w14:textId="77777777" w:rsidR="00B27763" w:rsidRPr="00B27763" w:rsidRDefault="00B27763" w:rsidP="00B27763">
      <w:pPr>
        <w:numPr>
          <w:ilvl w:val="1"/>
          <w:numId w:val="11"/>
        </w:numPr>
        <w:rPr>
          <w:sz w:val="32"/>
          <w:szCs w:val="32"/>
        </w:rPr>
      </w:pPr>
      <w:r w:rsidRPr="00B27763">
        <w:rPr>
          <w:sz w:val="32"/>
          <w:szCs w:val="32"/>
        </w:rPr>
        <w:t>Category must be specified</w:t>
      </w:r>
    </w:p>
    <w:p w14:paraId="11044E46" w14:textId="54F1E983" w:rsidR="00B27763" w:rsidRPr="00B27763" w:rsidRDefault="00B27763" w:rsidP="00B27763">
      <w:pPr>
        <w:numPr>
          <w:ilvl w:val="0"/>
          <w:numId w:val="11"/>
        </w:numPr>
        <w:rPr>
          <w:color w:val="7030A0"/>
          <w:sz w:val="32"/>
          <w:szCs w:val="32"/>
        </w:rPr>
      </w:pPr>
      <w:r w:rsidRPr="00B27763">
        <w:rPr>
          <w:color w:val="7030A0"/>
          <w:sz w:val="32"/>
          <w:szCs w:val="32"/>
        </w:rPr>
        <w:t>The system</w:t>
      </w:r>
      <w:r w:rsidR="00A0762E" w:rsidRPr="00D6194A">
        <w:rPr>
          <w:color w:val="7030A0"/>
          <w:sz w:val="32"/>
          <w:szCs w:val="32"/>
        </w:rPr>
        <w:t xml:space="preserve"> doesn’t allow cascade deleting, that is</w:t>
      </w:r>
      <w:r w:rsidRPr="00B27763">
        <w:rPr>
          <w:color w:val="7030A0"/>
          <w:sz w:val="32"/>
          <w:szCs w:val="32"/>
        </w:rPr>
        <w:t>:</w:t>
      </w:r>
    </w:p>
    <w:p w14:paraId="6D3B8195" w14:textId="4F0A0B6B" w:rsidR="00B27763" w:rsidRPr="00B27763" w:rsidRDefault="000D77AB" w:rsidP="00B27763">
      <w:pPr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You c</w:t>
      </w:r>
      <w:r w:rsidR="00B27763" w:rsidRPr="00B27763">
        <w:rPr>
          <w:sz w:val="32"/>
          <w:szCs w:val="32"/>
        </w:rPr>
        <w:t>annot delete a category that has associated items</w:t>
      </w:r>
      <w:r>
        <w:rPr>
          <w:sz w:val="32"/>
          <w:szCs w:val="32"/>
        </w:rPr>
        <w:t>.</w:t>
      </w:r>
    </w:p>
    <w:p w14:paraId="1EE72D23" w14:textId="4A057944" w:rsidR="00B27763" w:rsidRPr="00B27763" w:rsidRDefault="00B27763" w:rsidP="00B27763">
      <w:pPr>
        <w:numPr>
          <w:ilvl w:val="1"/>
          <w:numId w:val="11"/>
        </w:numPr>
        <w:rPr>
          <w:sz w:val="32"/>
          <w:szCs w:val="32"/>
        </w:rPr>
      </w:pPr>
      <w:r w:rsidRPr="00B27763">
        <w:rPr>
          <w:sz w:val="32"/>
          <w:szCs w:val="32"/>
        </w:rPr>
        <w:t>Every item must belong to a category</w:t>
      </w:r>
      <w:r w:rsidR="000D77AB">
        <w:rPr>
          <w:sz w:val="32"/>
          <w:szCs w:val="32"/>
        </w:rPr>
        <w:t>, otherwise you get an error.</w:t>
      </w:r>
    </w:p>
    <w:p w14:paraId="2623F5FA" w14:textId="43D1EE04" w:rsidR="00684E98" w:rsidRDefault="00684E98" w:rsidP="0091663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color w:val="7030A0"/>
          <w:sz w:val="32"/>
          <w:szCs w:val="32"/>
        </w:rPr>
        <w:t>DTOs:</w:t>
      </w:r>
    </w:p>
    <w:p w14:paraId="4C1661BC" w14:textId="666E0789" w:rsidR="00D074A5" w:rsidRPr="00684E98" w:rsidRDefault="0091663C" w:rsidP="0047298B">
      <w:pPr>
        <w:ind w:left="720"/>
        <w:rPr>
          <w:sz w:val="32"/>
          <w:szCs w:val="32"/>
        </w:rPr>
      </w:pPr>
      <w:r w:rsidRPr="00684E98">
        <w:rPr>
          <w:sz w:val="32"/>
          <w:szCs w:val="32"/>
        </w:rPr>
        <w:t>I used DTOs for items, since I was having a lot of bugs in my code, especially when displaying the category of the item created , in the frontend.</w:t>
      </w:r>
      <w:r w:rsidR="00C909FF" w:rsidRPr="00684E98">
        <w:rPr>
          <w:sz w:val="32"/>
          <w:szCs w:val="32"/>
        </w:rPr>
        <w:t xml:space="preserve"> Where it was always showing “No Category”, when it wasn’t the case.</w:t>
      </w:r>
    </w:p>
    <w:p w14:paraId="2C4F3D9A" w14:textId="77777777" w:rsidR="00B27763" w:rsidRDefault="00B27763">
      <w:pPr>
        <w:rPr>
          <w:sz w:val="32"/>
          <w:szCs w:val="32"/>
        </w:rPr>
      </w:pPr>
    </w:p>
    <w:p w14:paraId="47879F00" w14:textId="77777777" w:rsidR="00D074A5" w:rsidRPr="00D074A5" w:rsidRDefault="00D074A5">
      <w:pPr>
        <w:rPr>
          <w:sz w:val="32"/>
          <w:szCs w:val="32"/>
        </w:rPr>
      </w:pPr>
    </w:p>
    <w:sectPr w:rsidR="00D074A5" w:rsidRPr="00D074A5" w:rsidSect="00D074A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2696F"/>
    <w:multiLevelType w:val="multilevel"/>
    <w:tmpl w:val="18BA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030A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133AD"/>
    <w:multiLevelType w:val="multilevel"/>
    <w:tmpl w:val="7AFC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B27CC"/>
    <w:multiLevelType w:val="multilevel"/>
    <w:tmpl w:val="F0DC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A02F2"/>
    <w:multiLevelType w:val="multilevel"/>
    <w:tmpl w:val="52E4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42FBF"/>
    <w:multiLevelType w:val="multilevel"/>
    <w:tmpl w:val="E6AE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427D7"/>
    <w:multiLevelType w:val="multilevel"/>
    <w:tmpl w:val="32F8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455FC"/>
    <w:multiLevelType w:val="multilevel"/>
    <w:tmpl w:val="451820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color w:val="7030A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D1169"/>
    <w:multiLevelType w:val="hybridMultilevel"/>
    <w:tmpl w:val="4154BC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AD2397"/>
    <w:multiLevelType w:val="hybridMultilevel"/>
    <w:tmpl w:val="3B28EB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44FFE"/>
    <w:multiLevelType w:val="multilevel"/>
    <w:tmpl w:val="1E22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00F96"/>
    <w:multiLevelType w:val="multilevel"/>
    <w:tmpl w:val="1D1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78890">
    <w:abstractNumId w:val="4"/>
  </w:num>
  <w:num w:numId="2" w16cid:durableId="942348050">
    <w:abstractNumId w:val="1"/>
  </w:num>
  <w:num w:numId="3" w16cid:durableId="1964386611">
    <w:abstractNumId w:val="3"/>
  </w:num>
  <w:num w:numId="4" w16cid:durableId="184490574">
    <w:abstractNumId w:val="0"/>
  </w:num>
  <w:num w:numId="5" w16cid:durableId="1114443986">
    <w:abstractNumId w:val="7"/>
  </w:num>
  <w:num w:numId="6" w16cid:durableId="1999069366">
    <w:abstractNumId w:val="8"/>
  </w:num>
  <w:num w:numId="7" w16cid:durableId="1482186958">
    <w:abstractNumId w:val="10"/>
  </w:num>
  <w:num w:numId="8" w16cid:durableId="424233592">
    <w:abstractNumId w:val="5"/>
  </w:num>
  <w:num w:numId="9" w16cid:durableId="1899628453">
    <w:abstractNumId w:val="9"/>
  </w:num>
  <w:num w:numId="10" w16cid:durableId="841239844">
    <w:abstractNumId w:val="2"/>
  </w:num>
  <w:num w:numId="11" w16cid:durableId="1623999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6E"/>
    <w:rsid w:val="00062D3A"/>
    <w:rsid w:val="00074278"/>
    <w:rsid w:val="000B609F"/>
    <w:rsid w:val="000D77AB"/>
    <w:rsid w:val="00130989"/>
    <w:rsid w:val="00137AC6"/>
    <w:rsid w:val="001C695D"/>
    <w:rsid w:val="001E0767"/>
    <w:rsid w:val="00265E18"/>
    <w:rsid w:val="00330EBD"/>
    <w:rsid w:val="003C4EC8"/>
    <w:rsid w:val="003F22F1"/>
    <w:rsid w:val="0042035E"/>
    <w:rsid w:val="00423DF9"/>
    <w:rsid w:val="004636C1"/>
    <w:rsid w:val="0047298B"/>
    <w:rsid w:val="00495B01"/>
    <w:rsid w:val="00594629"/>
    <w:rsid w:val="005A78BD"/>
    <w:rsid w:val="005D7318"/>
    <w:rsid w:val="005E3087"/>
    <w:rsid w:val="0067076B"/>
    <w:rsid w:val="00684D5E"/>
    <w:rsid w:val="00684E98"/>
    <w:rsid w:val="006A49FD"/>
    <w:rsid w:val="006F2336"/>
    <w:rsid w:val="00750829"/>
    <w:rsid w:val="007A0329"/>
    <w:rsid w:val="008133B6"/>
    <w:rsid w:val="00842F74"/>
    <w:rsid w:val="0091663C"/>
    <w:rsid w:val="00950872"/>
    <w:rsid w:val="00980117"/>
    <w:rsid w:val="00A0762E"/>
    <w:rsid w:val="00A96832"/>
    <w:rsid w:val="00AF4A5B"/>
    <w:rsid w:val="00B27763"/>
    <w:rsid w:val="00B31A63"/>
    <w:rsid w:val="00B46C66"/>
    <w:rsid w:val="00B71EC4"/>
    <w:rsid w:val="00BC4340"/>
    <w:rsid w:val="00C67C66"/>
    <w:rsid w:val="00C909FF"/>
    <w:rsid w:val="00CA187D"/>
    <w:rsid w:val="00D074A5"/>
    <w:rsid w:val="00D6194A"/>
    <w:rsid w:val="00DA35DB"/>
    <w:rsid w:val="00DA7270"/>
    <w:rsid w:val="00DE6A11"/>
    <w:rsid w:val="00DF256E"/>
    <w:rsid w:val="00E618E2"/>
    <w:rsid w:val="00E80B29"/>
    <w:rsid w:val="00EB02F6"/>
    <w:rsid w:val="00EB2616"/>
    <w:rsid w:val="00EC3DAE"/>
    <w:rsid w:val="00ED469D"/>
    <w:rsid w:val="00F85E5E"/>
    <w:rsid w:val="00FA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8BDF"/>
  <w15:chartTrackingRefBased/>
  <w15:docId w15:val="{038AC5D8-A071-4DC7-BDE1-20A75D7A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5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3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api/items" TargetMode="External"/><Relationship Id="rId5" Type="http://schemas.openxmlformats.org/officeDocument/2006/relationships/hyperlink" Target="http://localhost:8081/api/mobile/validate/%7bmobileNumber%7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/categor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xd</dc:creator>
  <cp:keywords/>
  <dc:description/>
  <cp:lastModifiedBy>moe xd</cp:lastModifiedBy>
  <cp:revision>34</cp:revision>
  <dcterms:created xsi:type="dcterms:W3CDTF">2025-07-10T19:44:00Z</dcterms:created>
  <dcterms:modified xsi:type="dcterms:W3CDTF">2025-07-16T19:46:00Z</dcterms:modified>
</cp:coreProperties>
</file>