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415" w:rsidRPr="00132415" w:rsidRDefault="00132415" w:rsidP="004F4B82">
      <w:pPr>
        <w:rPr>
          <w:b/>
          <w:sz w:val="40"/>
          <w:szCs w:val="40"/>
        </w:rPr>
      </w:pPr>
      <w:bookmarkStart w:id="0" w:name="_Toc153172404"/>
      <w:r w:rsidRPr="00132415">
        <w:rPr>
          <w:b/>
          <w:sz w:val="40"/>
          <w:szCs w:val="40"/>
        </w:rPr>
        <w:t>5.</w:t>
      </w:r>
      <w:r w:rsidRPr="00132415">
        <w:rPr>
          <w:b/>
          <w:sz w:val="40"/>
          <w:szCs w:val="40"/>
        </w:rPr>
        <w:tab/>
        <w:t>Procedural Design</w:t>
      </w:r>
      <w:bookmarkEnd w:id="0"/>
    </w:p>
    <w:p w:rsidR="00E33988" w:rsidRDefault="00255405" w:rsidP="004F4B82">
      <w:r>
        <w:t>5.1</w:t>
      </w:r>
      <w:r>
        <w:tab/>
      </w:r>
      <w:r w:rsidR="004F4B82">
        <w:t>Index Process</w:t>
      </w:r>
    </w:p>
    <w:tbl>
      <w:tblPr>
        <w:tblStyle w:val="TableGrid"/>
        <w:tblW w:w="0" w:type="auto"/>
        <w:tblLook w:val="04A0" w:firstRow="1" w:lastRow="0" w:firstColumn="1" w:lastColumn="0" w:noHBand="0" w:noVBand="1"/>
      </w:tblPr>
      <w:tblGrid>
        <w:gridCol w:w="2538"/>
        <w:gridCol w:w="7038"/>
      </w:tblGrid>
      <w:tr w:rsidR="004F4B82" w:rsidTr="004F4B82">
        <w:tc>
          <w:tcPr>
            <w:tcW w:w="2538" w:type="dxa"/>
          </w:tcPr>
          <w:p w:rsidR="004F4B82" w:rsidRDefault="004F4B82" w:rsidP="004F4B82">
            <w:r>
              <w:t>Name</w:t>
            </w:r>
          </w:p>
        </w:tc>
        <w:tc>
          <w:tcPr>
            <w:tcW w:w="7038" w:type="dxa"/>
          </w:tcPr>
          <w:p w:rsidR="004F4B82" w:rsidRDefault="004F4B82" w:rsidP="004F4B82">
            <w:proofErr w:type="spellStart"/>
            <w:r>
              <w:t>Index</w:t>
            </w:r>
            <w:r w:rsidR="0099685C">
              <w:t>.php</w:t>
            </w:r>
            <w:proofErr w:type="spellEnd"/>
          </w:p>
        </w:tc>
      </w:tr>
      <w:tr w:rsidR="004F4B82" w:rsidTr="004F4B82">
        <w:trPr>
          <w:trHeight w:val="1097"/>
        </w:trPr>
        <w:tc>
          <w:tcPr>
            <w:tcW w:w="2538" w:type="dxa"/>
          </w:tcPr>
          <w:p w:rsidR="004F4B82" w:rsidRDefault="004F4B82" w:rsidP="004F4B82">
            <w:r>
              <w:t>Processing Narrative</w:t>
            </w:r>
          </w:p>
        </w:tc>
        <w:tc>
          <w:tcPr>
            <w:tcW w:w="7038" w:type="dxa"/>
          </w:tcPr>
          <w:p w:rsidR="004F4B82" w:rsidRDefault="000F782D" w:rsidP="004F4B82">
            <w:r>
              <w:t xml:space="preserve">The </w:t>
            </w:r>
            <w:proofErr w:type="spellStart"/>
            <w:r>
              <w:t>Index.php</w:t>
            </w:r>
            <w:proofErr w:type="spellEnd"/>
            <w:r>
              <w:t xml:space="preserve"> process is used by returning and new customers. It is used to capture the customers first name, last name, email (for new customers), and phone number.</w:t>
            </w:r>
            <w:r w:rsidR="00B730AA">
              <w:t xml:space="preserve"> New customers must submit their information and then </w:t>
            </w:r>
            <w:r>
              <w:t xml:space="preserve"> </w:t>
            </w:r>
            <w:r w:rsidR="00B730AA">
              <w:t>fill in fields under returning customer to proceed with logging in.</w:t>
            </w:r>
          </w:p>
        </w:tc>
      </w:tr>
      <w:tr w:rsidR="004F4B82" w:rsidTr="0099685C">
        <w:trPr>
          <w:trHeight w:val="620"/>
        </w:trPr>
        <w:tc>
          <w:tcPr>
            <w:tcW w:w="2538" w:type="dxa"/>
          </w:tcPr>
          <w:p w:rsidR="004F4B82" w:rsidRDefault="004F4B82" w:rsidP="004F4B82">
            <w:r>
              <w:t>Interface</w:t>
            </w:r>
          </w:p>
        </w:tc>
        <w:tc>
          <w:tcPr>
            <w:tcW w:w="7038" w:type="dxa"/>
          </w:tcPr>
          <w:p w:rsidR="004F4B82" w:rsidRDefault="00827CC9" w:rsidP="004F4B82">
            <w:r>
              <w:t xml:space="preserve">The </w:t>
            </w:r>
            <w:proofErr w:type="spellStart"/>
            <w:r>
              <w:t>Index.php</w:t>
            </w:r>
            <w:proofErr w:type="spellEnd"/>
            <w:r>
              <w:t xml:space="preserve"> process is interfaced with the database process for validation of the customer information. </w:t>
            </w:r>
          </w:p>
        </w:tc>
      </w:tr>
      <w:tr w:rsidR="004F4B82" w:rsidTr="00411988">
        <w:trPr>
          <w:trHeight w:val="2060"/>
        </w:trPr>
        <w:tc>
          <w:tcPr>
            <w:tcW w:w="2538" w:type="dxa"/>
          </w:tcPr>
          <w:p w:rsidR="004F4B82" w:rsidRDefault="004F4B82" w:rsidP="004F4B82">
            <w:r>
              <w:t>Pseudo Code</w:t>
            </w:r>
          </w:p>
        </w:tc>
        <w:tc>
          <w:tcPr>
            <w:tcW w:w="7038" w:type="dxa"/>
          </w:tcPr>
          <w:p w:rsidR="00A1345B" w:rsidRPr="00A1345B" w:rsidRDefault="00A1345B" w:rsidP="00A13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rPr>
            </w:pPr>
            <w:r w:rsidRPr="00A1345B">
              <w:rPr>
                <w:rFonts w:ascii="Courier New" w:eastAsia="Times New Roman" w:hAnsi="Courier New" w:cs="Courier New"/>
                <w:b/>
              </w:rPr>
              <w:t>If new customer</w:t>
            </w:r>
          </w:p>
          <w:p w:rsidR="004F4B82" w:rsidRDefault="00A1345B" w:rsidP="004F4B82">
            <w:pPr>
              <w:rPr>
                <w:sz w:val="20"/>
                <w:szCs w:val="20"/>
              </w:rPr>
            </w:pPr>
            <w:r>
              <w:t xml:space="preserve">     </w:t>
            </w:r>
            <w:r>
              <w:rPr>
                <w:sz w:val="20"/>
                <w:szCs w:val="20"/>
              </w:rPr>
              <w:t>get first name</w:t>
            </w:r>
          </w:p>
          <w:p w:rsidR="00A1345B" w:rsidRDefault="00A1345B" w:rsidP="004F4B82">
            <w:pPr>
              <w:rPr>
                <w:sz w:val="20"/>
                <w:szCs w:val="20"/>
              </w:rPr>
            </w:pPr>
            <w:r>
              <w:rPr>
                <w:sz w:val="20"/>
                <w:szCs w:val="20"/>
              </w:rPr>
              <w:t xml:space="preserve">      get last name</w:t>
            </w:r>
          </w:p>
          <w:p w:rsidR="00A1345B" w:rsidRDefault="00A1345B" w:rsidP="004F4B82">
            <w:pPr>
              <w:rPr>
                <w:sz w:val="20"/>
                <w:szCs w:val="20"/>
              </w:rPr>
            </w:pPr>
            <w:r>
              <w:rPr>
                <w:sz w:val="20"/>
                <w:szCs w:val="20"/>
              </w:rPr>
              <w:t xml:space="preserve">      get email</w:t>
            </w:r>
          </w:p>
          <w:p w:rsidR="00A1345B" w:rsidRDefault="00A1345B" w:rsidP="004F4B82">
            <w:pPr>
              <w:rPr>
                <w:sz w:val="20"/>
                <w:szCs w:val="20"/>
              </w:rPr>
            </w:pPr>
            <w:r>
              <w:rPr>
                <w:sz w:val="20"/>
                <w:szCs w:val="20"/>
              </w:rPr>
              <w:t xml:space="preserve">      get phone number</w:t>
            </w:r>
          </w:p>
          <w:p w:rsidR="00A1345B" w:rsidRDefault="00A1345B" w:rsidP="004F4B82">
            <w:pPr>
              <w:rPr>
                <w:sz w:val="20"/>
                <w:szCs w:val="20"/>
              </w:rPr>
            </w:pPr>
            <w:r>
              <w:rPr>
                <w:sz w:val="20"/>
                <w:szCs w:val="20"/>
              </w:rPr>
              <w:t xml:space="preserve">      confirm primary contact is 18 or older</w:t>
            </w:r>
          </w:p>
          <w:p w:rsidR="0059171D" w:rsidRDefault="0059171D" w:rsidP="004F4B82">
            <w:pPr>
              <w:rPr>
                <w:sz w:val="20"/>
                <w:szCs w:val="20"/>
              </w:rPr>
            </w:pPr>
            <w:r>
              <w:rPr>
                <w:sz w:val="20"/>
                <w:szCs w:val="20"/>
              </w:rPr>
              <w:t xml:space="preserve">      click submit</w:t>
            </w:r>
          </w:p>
          <w:p w:rsidR="0059171D" w:rsidRDefault="0059171D" w:rsidP="004F4B82">
            <w:pPr>
              <w:rPr>
                <w:sz w:val="20"/>
                <w:szCs w:val="20"/>
              </w:rPr>
            </w:pPr>
            <w:r>
              <w:rPr>
                <w:sz w:val="20"/>
                <w:szCs w:val="20"/>
              </w:rPr>
              <w:t xml:space="preserve">      then sign in under returning customer</w:t>
            </w:r>
          </w:p>
          <w:p w:rsidR="00A1345B" w:rsidRDefault="00A1345B" w:rsidP="004F4B82"/>
          <w:p w:rsidR="00A1345B" w:rsidRDefault="0059171D" w:rsidP="004F4B82">
            <w:pPr>
              <w:rPr>
                <w:rFonts w:ascii="Courier New" w:hAnsi="Courier New" w:cs="Courier New"/>
                <w:b/>
              </w:rPr>
            </w:pPr>
            <w:r>
              <w:rPr>
                <w:rFonts w:ascii="Courier New" w:hAnsi="Courier New" w:cs="Courier New"/>
                <w:b/>
              </w:rPr>
              <w:t>If returning customer</w:t>
            </w:r>
          </w:p>
          <w:p w:rsidR="0059171D" w:rsidRDefault="0059171D" w:rsidP="0059171D">
            <w:pPr>
              <w:rPr>
                <w:sz w:val="20"/>
                <w:szCs w:val="20"/>
              </w:rPr>
            </w:pPr>
            <w:r>
              <w:rPr>
                <w:rFonts w:cstheme="minorHAnsi"/>
                <w:sz w:val="20"/>
                <w:szCs w:val="20"/>
              </w:rPr>
              <w:t xml:space="preserve">      </w:t>
            </w:r>
            <w:r>
              <w:rPr>
                <w:sz w:val="20"/>
                <w:szCs w:val="20"/>
              </w:rPr>
              <w:t>get first name</w:t>
            </w:r>
          </w:p>
          <w:p w:rsidR="0059171D" w:rsidRDefault="0059171D" w:rsidP="0059171D">
            <w:pPr>
              <w:rPr>
                <w:sz w:val="20"/>
                <w:szCs w:val="20"/>
              </w:rPr>
            </w:pPr>
            <w:r>
              <w:rPr>
                <w:sz w:val="20"/>
                <w:szCs w:val="20"/>
              </w:rPr>
              <w:t xml:space="preserve">      get last name</w:t>
            </w:r>
          </w:p>
          <w:p w:rsidR="0059171D" w:rsidRDefault="0059171D" w:rsidP="0059171D">
            <w:pPr>
              <w:rPr>
                <w:sz w:val="20"/>
                <w:szCs w:val="20"/>
              </w:rPr>
            </w:pPr>
            <w:r>
              <w:rPr>
                <w:sz w:val="20"/>
                <w:szCs w:val="20"/>
              </w:rPr>
              <w:t xml:space="preserve">      get phone number</w:t>
            </w:r>
          </w:p>
          <w:p w:rsidR="0059171D" w:rsidRDefault="0059171D" w:rsidP="0059171D">
            <w:pPr>
              <w:rPr>
                <w:sz w:val="20"/>
                <w:szCs w:val="20"/>
              </w:rPr>
            </w:pPr>
            <w:r>
              <w:rPr>
                <w:sz w:val="20"/>
                <w:szCs w:val="20"/>
              </w:rPr>
              <w:t xml:space="preserve">      click go</w:t>
            </w:r>
          </w:p>
          <w:p w:rsidR="006F4AA5" w:rsidRDefault="006F4AA5" w:rsidP="0059171D">
            <w:pPr>
              <w:rPr>
                <w:sz w:val="20"/>
                <w:szCs w:val="20"/>
              </w:rPr>
            </w:pPr>
          </w:p>
          <w:p w:rsidR="006F4AA5" w:rsidRPr="006F4AA5" w:rsidRDefault="006F4AA5" w:rsidP="0059171D">
            <w:pPr>
              <w:rPr>
                <w:rFonts w:ascii="Courier New" w:hAnsi="Courier New" w:cs="Courier New"/>
                <w:b/>
              </w:rPr>
            </w:pPr>
            <w:r>
              <w:rPr>
                <w:rFonts w:ascii="Courier New" w:hAnsi="Courier New" w:cs="Courier New"/>
                <w:b/>
              </w:rPr>
              <w:t xml:space="preserve">if get </w:t>
            </w:r>
            <w:r w:rsidRPr="006F4AA5">
              <w:rPr>
                <w:rFonts w:ascii="Courier New" w:hAnsi="Courier New" w:cs="Courier New"/>
                <w:b/>
              </w:rPr>
              <w:t>help</w:t>
            </w:r>
          </w:p>
          <w:p w:rsidR="006F4AA5" w:rsidRPr="0059171D" w:rsidRDefault="006F4AA5" w:rsidP="0059171D">
            <w:pPr>
              <w:rPr>
                <w:rFonts w:cstheme="minorHAnsi"/>
                <w:sz w:val="20"/>
                <w:szCs w:val="20"/>
              </w:rPr>
            </w:pPr>
            <w:r>
              <w:rPr>
                <w:sz w:val="20"/>
                <w:szCs w:val="20"/>
              </w:rPr>
              <w:t xml:space="preserve">      contact staff for assistance</w:t>
            </w:r>
          </w:p>
        </w:tc>
      </w:tr>
      <w:tr w:rsidR="004F4B82" w:rsidTr="00000F37">
        <w:trPr>
          <w:trHeight w:val="440"/>
        </w:trPr>
        <w:tc>
          <w:tcPr>
            <w:tcW w:w="2538" w:type="dxa"/>
          </w:tcPr>
          <w:p w:rsidR="004F4B82" w:rsidRDefault="004F4B82" w:rsidP="004F4B82">
            <w:r>
              <w:t>Restrictions/Limitations</w:t>
            </w:r>
          </w:p>
        </w:tc>
        <w:tc>
          <w:tcPr>
            <w:tcW w:w="7038" w:type="dxa"/>
          </w:tcPr>
          <w:p w:rsidR="004F4B82" w:rsidRDefault="00000F37" w:rsidP="004F4B82">
            <w:r>
              <w:t>Available for every user</w:t>
            </w:r>
            <w:r w:rsidR="00807A15">
              <w:t xml:space="preserve"> wanting to rent any equip</w:t>
            </w:r>
            <w:r w:rsidR="0059171D">
              <w:t>ment</w:t>
            </w:r>
            <w:r>
              <w:t>.</w:t>
            </w:r>
          </w:p>
        </w:tc>
      </w:tr>
    </w:tbl>
    <w:p w:rsidR="004F4B82" w:rsidRDefault="004F4B82" w:rsidP="004F4B82"/>
    <w:p w:rsidR="00000F37" w:rsidRDefault="00255405" w:rsidP="004F4B82">
      <w:r>
        <w:t>5.2</w:t>
      </w:r>
      <w:r>
        <w:tab/>
      </w:r>
      <w:r w:rsidR="00000F37">
        <w:t>Database Process</w:t>
      </w:r>
    </w:p>
    <w:tbl>
      <w:tblPr>
        <w:tblStyle w:val="TableGrid"/>
        <w:tblW w:w="0" w:type="auto"/>
        <w:tblLook w:val="04A0" w:firstRow="1" w:lastRow="0" w:firstColumn="1" w:lastColumn="0" w:noHBand="0" w:noVBand="1"/>
      </w:tblPr>
      <w:tblGrid>
        <w:gridCol w:w="2538"/>
        <w:gridCol w:w="7038"/>
      </w:tblGrid>
      <w:tr w:rsidR="00000F37" w:rsidTr="00000F37">
        <w:tc>
          <w:tcPr>
            <w:tcW w:w="2538" w:type="dxa"/>
          </w:tcPr>
          <w:p w:rsidR="00000F37" w:rsidRDefault="00000F37" w:rsidP="004F4B82">
            <w:r>
              <w:t>Name</w:t>
            </w:r>
          </w:p>
        </w:tc>
        <w:tc>
          <w:tcPr>
            <w:tcW w:w="7038" w:type="dxa"/>
          </w:tcPr>
          <w:p w:rsidR="00000F37" w:rsidRDefault="00000F37" w:rsidP="004F4B82">
            <w:proofErr w:type="spellStart"/>
            <w:r>
              <w:t>Database</w:t>
            </w:r>
            <w:r w:rsidR="0099685C">
              <w:t>.php</w:t>
            </w:r>
            <w:proofErr w:type="spellEnd"/>
          </w:p>
        </w:tc>
      </w:tr>
      <w:tr w:rsidR="00000F37" w:rsidTr="00000F37">
        <w:trPr>
          <w:trHeight w:val="845"/>
        </w:trPr>
        <w:tc>
          <w:tcPr>
            <w:tcW w:w="2538" w:type="dxa"/>
          </w:tcPr>
          <w:p w:rsidR="00000F37" w:rsidRDefault="00000F37" w:rsidP="004F4B82">
            <w:r>
              <w:t>Processing Narrative</w:t>
            </w:r>
          </w:p>
        </w:tc>
        <w:tc>
          <w:tcPr>
            <w:tcW w:w="7038" w:type="dxa"/>
          </w:tcPr>
          <w:p w:rsidR="00000F37" w:rsidRDefault="00000F37" w:rsidP="004F4B82">
            <w:r>
              <w:t>The Database process is used to validate the customer information for login. First name, Last name and phone number</w:t>
            </w:r>
            <w:r w:rsidR="0059171D">
              <w:t xml:space="preserve"> that is used to sign in is validated with customer profile.</w:t>
            </w:r>
          </w:p>
        </w:tc>
      </w:tr>
      <w:tr w:rsidR="00000F37" w:rsidTr="00000F37">
        <w:trPr>
          <w:trHeight w:val="980"/>
        </w:trPr>
        <w:tc>
          <w:tcPr>
            <w:tcW w:w="2538" w:type="dxa"/>
          </w:tcPr>
          <w:p w:rsidR="00000F37" w:rsidRDefault="00000F37" w:rsidP="004F4B82">
            <w:r>
              <w:t>Interface</w:t>
            </w:r>
          </w:p>
        </w:tc>
        <w:tc>
          <w:tcPr>
            <w:tcW w:w="7038" w:type="dxa"/>
          </w:tcPr>
          <w:p w:rsidR="00000F37" w:rsidRDefault="0059171D" w:rsidP="0092041E">
            <w:r>
              <w:t>The Database is interfaced with</w:t>
            </w:r>
            <w:r w:rsidR="0092041E">
              <w:t xml:space="preserve"> </w:t>
            </w:r>
            <w:proofErr w:type="spellStart"/>
            <w:r w:rsidR="0092041E">
              <w:t>welcome.php</w:t>
            </w:r>
            <w:proofErr w:type="spellEnd"/>
            <w:r w:rsidR="0092041E">
              <w:t xml:space="preserve"> process</w:t>
            </w:r>
            <w:r w:rsidR="0092041E">
              <w:t>, as well as</w:t>
            </w:r>
            <w:r>
              <w:t xml:space="preserve"> customer data store</w:t>
            </w:r>
            <w:r w:rsidR="0092041E">
              <w:t xml:space="preserve"> and rental data store</w:t>
            </w:r>
            <w:r w:rsidR="002C4E90">
              <w:t xml:space="preserve">. These are used to obtain any credentials a customer may have for special </w:t>
            </w:r>
            <w:r w:rsidR="0092041E">
              <w:t>equipment</w:t>
            </w:r>
            <w:r w:rsidR="002C4E90">
              <w:t xml:space="preserve"> </w:t>
            </w:r>
            <w:proofErr w:type="gramStart"/>
            <w:r w:rsidR="0092041E">
              <w:t xml:space="preserve">and </w:t>
            </w:r>
            <w:r w:rsidR="002C4E90">
              <w:t xml:space="preserve"> </w:t>
            </w:r>
            <w:r w:rsidR="0092041E">
              <w:t>create</w:t>
            </w:r>
            <w:proofErr w:type="gramEnd"/>
            <w:r w:rsidR="0092041E">
              <w:t xml:space="preserve"> easy access for staff to view/change any transactions.</w:t>
            </w:r>
          </w:p>
        </w:tc>
      </w:tr>
      <w:tr w:rsidR="00A1345B" w:rsidTr="0099685C">
        <w:trPr>
          <w:trHeight w:val="710"/>
        </w:trPr>
        <w:tc>
          <w:tcPr>
            <w:tcW w:w="2538" w:type="dxa"/>
          </w:tcPr>
          <w:p w:rsidR="00A1345B" w:rsidRDefault="00A1345B" w:rsidP="004F4B82">
            <w:r>
              <w:t>Pseudo Code</w:t>
            </w:r>
          </w:p>
        </w:tc>
        <w:tc>
          <w:tcPr>
            <w:tcW w:w="7038" w:type="dxa"/>
          </w:tcPr>
          <w:p w:rsidR="00BF6BDE" w:rsidRDefault="00BF6BDE" w:rsidP="001A0F4F">
            <w:r>
              <w:t>Get first name</w:t>
            </w:r>
          </w:p>
          <w:p w:rsidR="00BF6BDE" w:rsidRDefault="00BF6BDE" w:rsidP="001A0F4F">
            <w:r>
              <w:t>Get last name</w:t>
            </w:r>
          </w:p>
          <w:p w:rsidR="006F4AA5" w:rsidRDefault="00BF6BDE" w:rsidP="001A0F4F">
            <w:r>
              <w:t>Get phone number</w:t>
            </w:r>
          </w:p>
          <w:p w:rsidR="006F4AA5" w:rsidRDefault="00BF6BDE" w:rsidP="001A0F4F">
            <w:r>
              <w:br/>
            </w:r>
            <w:r w:rsidR="006F4AA5">
              <w:t>check database for returning customer to validate name and number</w:t>
            </w:r>
          </w:p>
          <w:p w:rsidR="006F4AA5" w:rsidRDefault="006F4AA5" w:rsidP="001A0F4F">
            <w:r>
              <w:t>If valid</w:t>
            </w:r>
          </w:p>
          <w:p w:rsidR="006F4AA5" w:rsidRDefault="006F4AA5" w:rsidP="001A0F4F">
            <w:r>
              <w:lastRenderedPageBreak/>
              <w:t xml:space="preserve">     Proceed</w:t>
            </w:r>
          </w:p>
          <w:p w:rsidR="006F4AA5" w:rsidRDefault="006F4AA5" w:rsidP="001A0F4F">
            <w:r>
              <w:t>Else</w:t>
            </w:r>
          </w:p>
          <w:p w:rsidR="006F4AA5" w:rsidRDefault="006F4AA5" w:rsidP="001A0F4F">
            <w:r>
              <w:t xml:space="preserve">     Display error message</w:t>
            </w:r>
          </w:p>
          <w:p w:rsidR="00A1345B" w:rsidRDefault="006F4AA5" w:rsidP="006F4AA5">
            <w:r>
              <w:t xml:space="preserve">     Redirect to login page</w:t>
            </w:r>
          </w:p>
        </w:tc>
      </w:tr>
      <w:tr w:rsidR="00A1345B" w:rsidTr="00000F37">
        <w:tc>
          <w:tcPr>
            <w:tcW w:w="2538" w:type="dxa"/>
          </w:tcPr>
          <w:p w:rsidR="00A1345B" w:rsidRDefault="00A1345B" w:rsidP="004F4B82">
            <w:r>
              <w:lastRenderedPageBreak/>
              <w:t>Restrictions/Limitations</w:t>
            </w:r>
          </w:p>
        </w:tc>
        <w:tc>
          <w:tcPr>
            <w:tcW w:w="7038" w:type="dxa"/>
          </w:tcPr>
          <w:p w:rsidR="00A1345B" w:rsidRDefault="0092041E" w:rsidP="004F4B82">
            <w:r>
              <w:t xml:space="preserve">Not visible to users or staff and may only be changed by Administrator. </w:t>
            </w:r>
          </w:p>
        </w:tc>
      </w:tr>
    </w:tbl>
    <w:p w:rsidR="00000F37" w:rsidRDefault="00000F37" w:rsidP="004F4B82"/>
    <w:p w:rsidR="0092041E" w:rsidRDefault="00255405" w:rsidP="004F4B82">
      <w:r>
        <w:t>5.3</w:t>
      </w:r>
      <w:r>
        <w:tab/>
      </w:r>
      <w:r w:rsidR="0092041E">
        <w:t>Welcome process</w:t>
      </w:r>
    </w:p>
    <w:tbl>
      <w:tblPr>
        <w:tblStyle w:val="TableGrid"/>
        <w:tblW w:w="0" w:type="auto"/>
        <w:tblLook w:val="04A0" w:firstRow="1" w:lastRow="0" w:firstColumn="1" w:lastColumn="0" w:noHBand="0" w:noVBand="1"/>
      </w:tblPr>
      <w:tblGrid>
        <w:gridCol w:w="2538"/>
        <w:gridCol w:w="7038"/>
      </w:tblGrid>
      <w:tr w:rsidR="0092041E" w:rsidTr="0092041E">
        <w:tc>
          <w:tcPr>
            <w:tcW w:w="2538" w:type="dxa"/>
          </w:tcPr>
          <w:p w:rsidR="0092041E" w:rsidRDefault="0092041E" w:rsidP="004F4B82">
            <w:r>
              <w:t>Name</w:t>
            </w:r>
          </w:p>
        </w:tc>
        <w:tc>
          <w:tcPr>
            <w:tcW w:w="7038" w:type="dxa"/>
          </w:tcPr>
          <w:p w:rsidR="0092041E" w:rsidRDefault="0099685C" w:rsidP="004F4B82">
            <w:proofErr w:type="spellStart"/>
            <w:r>
              <w:t>Welcome.php</w:t>
            </w:r>
            <w:proofErr w:type="spellEnd"/>
            <w:r>
              <w:t xml:space="preserve"> </w:t>
            </w:r>
          </w:p>
        </w:tc>
      </w:tr>
      <w:tr w:rsidR="0092041E" w:rsidTr="0092041E">
        <w:tc>
          <w:tcPr>
            <w:tcW w:w="2538" w:type="dxa"/>
          </w:tcPr>
          <w:p w:rsidR="0092041E" w:rsidRDefault="0092041E" w:rsidP="004F4B82">
            <w:r>
              <w:t>Processing Narrative</w:t>
            </w:r>
          </w:p>
        </w:tc>
        <w:tc>
          <w:tcPr>
            <w:tcW w:w="7038" w:type="dxa"/>
          </w:tcPr>
          <w:p w:rsidR="0092041E" w:rsidRDefault="0099685C" w:rsidP="0099685C">
            <w:r>
              <w:t xml:space="preserve">The </w:t>
            </w:r>
            <w:proofErr w:type="spellStart"/>
            <w:r>
              <w:t>welcome.php</w:t>
            </w:r>
            <w:proofErr w:type="spellEnd"/>
            <w:r>
              <w:t xml:space="preserve"> process is used to display customers’ information and any class certifications. This process is also used to obtain the number of people that will be using any equip</w:t>
            </w:r>
            <w:r w:rsidR="002E1415">
              <w:t>ment (not include the primary contact).</w:t>
            </w:r>
          </w:p>
        </w:tc>
      </w:tr>
      <w:tr w:rsidR="0092041E" w:rsidTr="0092041E">
        <w:tc>
          <w:tcPr>
            <w:tcW w:w="2538" w:type="dxa"/>
          </w:tcPr>
          <w:p w:rsidR="0092041E" w:rsidRDefault="0092041E" w:rsidP="004F4B82">
            <w:r>
              <w:t>Interface</w:t>
            </w:r>
          </w:p>
        </w:tc>
        <w:tc>
          <w:tcPr>
            <w:tcW w:w="7038" w:type="dxa"/>
          </w:tcPr>
          <w:p w:rsidR="0092041E" w:rsidRDefault="002E1415" w:rsidP="004F4B82">
            <w:r>
              <w:t xml:space="preserve">The </w:t>
            </w:r>
            <w:proofErr w:type="spellStart"/>
            <w:r>
              <w:t>welcome.php</w:t>
            </w:r>
            <w:proofErr w:type="spellEnd"/>
            <w:r>
              <w:t xml:space="preserve"> process is interfaced with </w:t>
            </w:r>
            <w:proofErr w:type="spellStart"/>
            <w:r>
              <w:t>contract.php</w:t>
            </w:r>
            <w:proofErr w:type="spellEnd"/>
            <w:r>
              <w:t xml:space="preserve"> process, so that it may correctly generate the appropriate amount of boxes for all additional people to sign. </w:t>
            </w:r>
          </w:p>
        </w:tc>
      </w:tr>
      <w:tr w:rsidR="0092041E" w:rsidTr="0092041E">
        <w:tc>
          <w:tcPr>
            <w:tcW w:w="2538" w:type="dxa"/>
          </w:tcPr>
          <w:p w:rsidR="0092041E" w:rsidRDefault="0092041E" w:rsidP="004F4B82">
            <w:r>
              <w:t>Pseudo Code</w:t>
            </w:r>
          </w:p>
        </w:tc>
        <w:tc>
          <w:tcPr>
            <w:tcW w:w="7038" w:type="dxa"/>
          </w:tcPr>
          <w:p w:rsidR="0092041E" w:rsidRDefault="002E1415" w:rsidP="004F4B82">
            <w:r>
              <w:t>If login is valid</w:t>
            </w:r>
          </w:p>
          <w:p w:rsidR="002E1415" w:rsidRDefault="002E1415" w:rsidP="004F4B82">
            <w:r>
              <w:t xml:space="preserve">     Display customer information with any class certifications</w:t>
            </w:r>
          </w:p>
          <w:p w:rsidR="00807A15" w:rsidRDefault="002E1415" w:rsidP="004F4B82">
            <w:r>
              <w:t xml:space="preserve">     Get the number of people that will be using any equipment</w:t>
            </w:r>
            <w:r w:rsidR="00807A15">
              <w:t xml:space="preserve"> (not  </w:t>
            </w:r>
          </w:p>
          <w:p w:rsidR="002E1415" w:rsidRDefault="00807A15" w:rsidP="004F4B82">
            <w:r>
              <w:t xml:space="preserve">             including the primary contact)</w:t>
            </w:r>
          </w:p>
          <w:p w:rsidR="006F4AA5" w:rsidRDefault="006F4AA5" w:rsidP="004F4B82"/>
          <w:p w:rsidR="006F4AA5" w:rsidRDefault="006F4AA5" w:rsidP="006F4AA5">
            <w:r>
              <w:t>If cancel and logout</w:t>
            </w:r>
          </w:p>
          <w:p w:rsidR="006F4AA5" w:rsidRDefault="006F4AA5" w:rsidP="006F4AA5">
            <w:r>
              <w:t xml:space="preserve">     Clear all fields and logout</w:t>
            </w:r>
          </w:p>
          <w:p w:rsidR="006F4AA5" w:rsidRDefault="006F4AA5" w:rsidP="006F4AA5">
            <w:r>
              <w:t xml:space="preserve">     Redirect to login page</w:t>
            </w:r>
          </w:p>
        </w:tc>
      </w:tr>
      <w:tr w:rsidR="0092041E" w:rsidTr="0092041E">
        <w:tc>
          <w:tcPr>
            <w:tcW w:w="2538" w:type="dxa"/>
          </w:tcPr>
          <w:p w:rsidR="0092041E" w:rsidRDefault="0092041E" w:rsidP="004F4B82">
            <w:r>
              <w:t>Restrictions/Limitations</w:t>
            </w:r>
          </w:p>
        </w:tc>
        <w:tc>
          <w:tcPr>
            <w:tcW w:w="7038" w:type="dxa"/>
          </w:tcPr>
          <w:p w:rsidR="0092041E" w:rsidRDefault="00807A15" w:rsidP="004F4B82">
            <w:r>
              <w:t>Available for every user wanting to rent any equipment.</w:t>
            </w:r>
          </w:p>
        </w:tc>
      </w:tr>
    </w:tbl>
    <w:p w:rsidR="0092041E" w:rsidRDefault="0092041E" w:rsidP="004F4B82"/>
    <w:p w:rsidR="00807A15" w:rsidRDefault="00255405" w:rsidP="004F4B82">
      <w:r>
        <w:t>5.4</w:t>
      </w:r>
      <w:r>
        <w:tab/>
      </w:r>
      <w:r w:rsidR="00807A15">
        <w:t>Contract Process</w:t>
      </w:r>
    </w:p>
    <w:tbl>
      <w:tblPr>
        <w:tblStyle w:val="TableGrid"/>
        <w:tblW w:w="9576" w:type="dxa"/>
        <w:tblLook w:val="04A0" w:firstRow="1" w:lastRow="0" w:firstColumn="1" w:lastColumn="0" w:noHBand="0" w:noVBand="1"/>
      </w:tblPr>
      <w:tblGrid>
        <w:gridCol w:w="2538"/>
        <w:gridCol w:w="7038"/>
      </w:tblGrid>
      <w:tr w:rsidR="00807A15" w:rsidTr="00807A15">
        <w:tc>
          <w:tcPr>
            <w:tcW w:w="2538" w:type="dxa"/>
          </w:tcPr>
          <w:p w:rsidR="00807A15" w:rsidRDefault="00807A15" w:rsidP="001A0F4F">
            <w:r>
              <w:t>Name</w:t>
            </w:r>
          </w:p>
        </w:tc>
        <w:tc>
          <w:tcPr>
            <w:tcW w:w="7038" w:type="dxa"/>
          </w:tcPr>
          <w:p w:rsidR="00807A15" w:rsidRDefault="00807A15" w:rsidP="004F4B82">
            <w:proofErr w:type="spellStart"/>
            <w:r>
              <w:t>Contract.php</w:t>
            </w:r>
            <w:proofErr w:type="spellEnd"/>
          </w:p>
        </w:tc>
      </w:tr>
      <w:tr w:rsidR="00807A15" w:rsidTr="00807A15">
        <w:tc>
          <w:tcPr>
            <w:tcW w:w="2538" w:type="dxa"/>
          </w:tcPr>
          <w:p w:rsidR="00807A15" w:rsidRDefault="00807A15" w:rsidP="001A0F4F">
            <w:r>
              <w:t>Processing Narrative</w:t>
            </w:r>
          </w:p>
        </w:tc>
        <w:tc>
          <w:tcPr>
            <w:tcW w:w="7038" w:type="dxa"/>
          </w:tcPr>
          <w:p w:rsidR="00807A15" w:rsidRDefault="00807A15" w:rsidP="004F4B82">
            <w:r>
              <w:t xml:space="preserve">The </w:t>
            </w:r>
            <w:proofErr w:type="spellStart"/>
            <w:r>
              <w:t>contract.php</w:t>
            </w:r>
            <w:proofErr w:type="spellEnd"/>
            <w:r>
              <w:t xml:space="preserve"> process</w:t>
            </w:r>
            <w:r w:rsidR="004A5590">
              <w:t xml:space="preserve"> is used to acquire a signature like confirmation from everyone besides the primary contact wanting to use any equipment.</w:t>
            </w:r>
          </w:p>
        </w:tc>
      </w:tr>
      <w:tr w:rsidR="00807A15" w:rsidTr="00807A15">
        <w:tc>
          <w:tcPr>
            <w:tcW w:w="2538" w:type="dxa"/>
          </w:tcPr>
          <w:p w:rsidR="00807A15" w:rsidRDefault="00807A15" w:rsidP="001A0F4F">
            <w:r>
              <w:t>Interface</w:t>
            </w:r>
          </w:p>
        </w:tc>
        <w:tc>
          <w:tcPr>
            <w:tcW w:w="7038" w:type="dxa"/>
          </w:tcPr>
          <w:p w:rsidR="00807A15" w:rsidRDefault="004A5590" w:rsidP="004F4B82">
            <w:r>
              <w:t xml:space="preserve">The </w:t>
            </w:r>
            <w:proofErr w:type="spellStart"/>
            <w:r>
              <w:t>contract.php</w:t>
            </w:r>
            <w:proofErr w:type="spellEnd"/>
            <w:r>
              <w:t xml:space="preserve"> process is interfaced with </w:t>
            </w:r>
            <w:proofErr w:type="spellStart"/>
            <w:r>
              <w:t>product.php</w:t>
            </w:r>
            <w:proofErr w:type="spellEnd"/>
            <w:r>
              <w:t xml:space="preserve"> process. All fields for name along with the adult or minor field in order to move forward with the rental process. </w:t>
            </w:r>
          </w:p>
        </w:tc>
      </w:tr>
      <w:tr w:rsidR="00807A15" w:rsidTr="00807A15">
        <w:tc>
          <w:tcPr>
            <w:tcW w:w="2538" w:type="dxa"/>
          </w:tcPr>
          <w:p w:rsidR="00807A15" w:rsidRDefault="00807A15" w:rsidP="001A0F4F">
            <w:r>
              <w:t>Pseudo Code</w:t>
            </w:r>
          </w:p>
        </w:tc>
        <w:tc>
          <w:tcPr>
            <w:tcW w:w="7038" w:type="dxa"/>
          </w:tcPr>
          <w:p w:rsidR="00807A15" w:rsidRDefault="00E36386" w:rsidP="004F4B82">
            <w:r>
              <w:t>Name and age bracket for every person wanting to use any equipment (not including the primary contact).</w:t>
            </w:r>
          </w:p>
          <w:p w:rsidR="00E36386" w:rsidRDefault="00E36386" w:rsidP="004F4B82">
            <w:r>
              <w:t>Click I/We agree to move forward</w:t>
            </w:r>
          </w:p>
          <w:p w:rsidR="006F4AA5" w:rsidRDefault="006F4AA5" w:rsidP="004F4B82"/>
          <w:p w:rsidR="006F4AA5" w:rsidRDefault="006F4AA5" w:rsidP="006F4AA5">
            <w:r>
              <w:t>If cancel and logout</w:t>
            </w:r>
          </w:p>
          <w:p w:rsidR="006F4AA5" w:rsidRDefault="006F4AA5" w:rsidP="006F4AA5">
            <w:r>
              <w:t xml:space="preserve">     Clear all fields and logout</w:t>
            </w:r>
          </w:p>
          <w:p w:rsidR="006F4AA5" w:rsidRDefault="006F4AA5" w:rsidP="006F4AA5">
            <w:r>
              <w:t xml:space="preserve">     Redirect to login page</w:t>
            </w:r>
          </w:p>
        </w:tc>
      </w:tr>
      <w:tr w:rsidR="00807A15" w:rsidTr="00807A15">
        <w:tc>
          <w:tcPr>
            <w:tcW w:w="2538" w:type="dxa"/>
          </w:tcPr>
          <w:p w:rsidR="00807A15" w:rsidRDefault="00807A15" w:rsidP="001A0F4F">
            <w:r>
              <w:t>Restrictions/Limitations</w:t>
            </w:r>
          </w:p>
        </w:tc>
        <w:tc>
          <w:tcPr>
            <w:tcW w:w="7038" w:type="dxa"/>
          </w:tcPr>
          <w:p w:rsidR="00807A15" w:rsidRDefault="00E36386" w:rsidP="004F4B82">
            <w:r>
              <w:t>Available for every user wanting to rent any equipment.</w:t>
            </w:r>
          </w:p>
        </w:tc>
      </w:tr>
    </w:tbl>
    <w:p w:rsidR="00807A15" w:rsidRDefault="00807A15" w:rsidP="004F4B82"/>
    <w:p w:rsidR="00E36386" w:rsidRDefault="00255405" w:rsidP="004F4B82">
      <w:r>
        <w:t>5.5</w:t>
      </w:r>
      <w:r>
        <w:tab/>
      </w:r>
      <w:r w:rsidR="00E36386">
        <w:t>Product Process</w:t>
      </w:r>
    </w:p>
    <w:tbl>
      <w:tblPr>
        <w:tblStyle w:val="TableGrid"/>
        <w:tblW w:w="9576" w:type="dxa"/>
        <w:tblLook w:val="04A0" w:firstRow="1" w:lastRow="0" w:firstColumn="1" w:lastColumn="0" w:noHBand="0" w:noVBand="1"/>
      </w:tblPr>
      <w:tblGrid>
        <w:gridCol w:w="2538"/>
        <w:gridCol w:w="7038"/>
      </w:tblGrid>
      <w:tr w:rsidR="00E36386" w:rsidTr="00E36386">
        <w:tc>
          <w:tcPr>
            <w:tcW w:w="2538" w:type="dxa"/>
          </w:tcPr>
          <w:p w:rsidR="00E36386" w:rsidRDefault="00E36386" w:rsidP="001A0F4F">
            <w:r>
              <w:t>Name</w:t>
            </w:r>
          </w:p>
        </w:tc>
        <w:tc>
          <w:tcPr>
            <w:tcW w:w="7038" w:type="dxa"/>
          </w:tcPr>
          <w:p w:rsidR="00E36386" w:rsidRDefault="00E36386" w:rsidP="004F4B82">
            <w:proofErr w:type="spellStart"/>
            <w:r>
              <w:t>Product.php</w:t>
            </w:r>
            <w:proofErr w:type="spellEnd"/>
          </w:p>
        </w:tc>
      </w:tr>
      <w:tr w:rsidR="00E36386" w:rsidTr="00E36386">
        <w:tc>
          <w:tcPr>
            <w:tcW w:w="2538" w:type="dxa"/>
          </w:tcPr>
          <w:p w:rsidR="00E36386" w:rsidRDefault="00E36386" w:rsidP="001A0F4F">
            <w:r>
              <w:lastRenderedPageBreak/>
              <w:t>Processing Narrative</w:t>
            </w:r>
          </w:p>
        </w:tc>
        <w:tc>
          <w:tcPr>
            <w:tcW w:w="7038" w:type="dxa"/>
          </w:tcPr>
          <w:p w:rsidR="00E36386" w:rsidRDefault="00E36386" w:rsidP="004F4B82">
            <w:r>
              <w:t xml:space="preserve">The </w:t>
            </w:r>
            <w:proofErr w:type="spellStart"/>
            <w:r>
              <w:t>product.php</w:t>
            </w:r>
            <w:proofErr w:type="spellEnd"/>
            <w:r>
              <w:t xml:space="preserve"> process is used to obtain which equipment the user wishes to rent and how many.</w:t>
            </w:r>
          </w:p>
        </w:tc>
      </w:tr>
      <w:tr w:rsidR="00E36386" w:rsidTr="00E36386">
        <w:tc>
          <w:tcPr>
            <w:tcW w:w="2538" w:type="dxa"/>
          </w:tcPr>
          <w:p w:rsidR="00E36386" w:rsidRDefault="00E36386" w:rsidP="001A0F4F">
            <w:r>
              <w:t>Interface</w:t>
            </w:r>
          </w:p>
        </w:tc>
        <w:tc>
          <w:tcPr>
            <w:tcW w:w="7038" w:type="dxa"/>
          </w:tcPr>
          <w:p w:rsidR="00E36386" w:rsidRDefault="00E36386" w:rsidP="004F4B82">
            <w:r>
              <w:t xml:space="preserve">The </w:t>
            </w:r>
            <w:proofErr w:type="spellStart"/>
            <w:r>
              <w:t>product.php</w:t>
            </w:r>
            <w:proofErr w:type="spellEnd"/>
            <w:r>
              <w:t xml:space="preserve"> process is interfaced with the customer data store to obtain any class certifications a user may have. It is also interfaced with the rental data store to provide a real-time inventory of equipment available for rental.</w:t>
            </w:r>
          </w:p>
        </w:tc>
      </w:tr>
      <w:tr w:rsidR="00E36386" w:rsidTr="00E36386">
        <w:tc>
          <w:tcPr>
            <w:tcW w:w="2538" w:type="dxa"/>
          </w:tcPr>
          <w:p w:rsidR="00E36386" w:rsidRDefault="00E36386" w:rsidP="001A0F4F">
            <w:r>
              <w:t>Pseudo Code</w:t>
            </w:r>
          </w:p>
        </w:tc>
        <w:tc>
          <w:tcPr>
            <w:tcW w:w="7038" w:type="dxa"/>
          </w:tcPr>
          <w:p w:rsidR="00BF6BDE" w:rsidRDefault="00BF6BDE" w:rsidP="004F4B82">
            <w:r>
              <w:t>User chooses equipment and how many he or she wants</w:t>
            </w:r>
          </w:p>
          <w:p w:rsidR="00BF6BDE" w:rsidRDefault="00BF6BDE" w:rsidP="004F4B82">
            <w:r>
              <w:t>Click submit</w:t>
            </w:r>
          </w:p>
          <w:p w:rsidR="00BF6BDE" w:rsidRDefault="00BF6BDE" w:rsidP="004F4B82"/>
          <w:p w:rsidR="00E36386" w:rsidRDefault="00BF6BDE" w:rsidP="004F4B82">
            <w:r>
              <w:t xml:space="preserve">If equipment selection greater than or equal to one </w:t>
            </w:r>
          </w:p>
          <w:p w:rsidR="00BF6BDE" w:rsidRDefault="00BF6BDE" w:rsidP="004F4B82">
            <w:r>
              <w:t xml:space="preserve">    Subtract amount from inventory available for rental</w:t>
            </w:r>
          </w:p>
          <w:p w:rsidR="006F4AA5" w:rsidRDefault="006F4AA5" w:rsidP="006F4AA5">
            <w:r>
              <w:t>If cancel and logout</w:t>
            </w:r>
          </w:p>
          <w:p w:rsidR="006F4AA5" w:rsidRDefault="006F4AA5" w:rsidP="006F4AA5">
            <w:r>
              <w:t xml:space="preserve">     Clear all fields and logout</w:t>
            </w:r>
          </w:p>
          <w:p w:rsidR="006F4AA5" w:rsidRDefault="006F4AA5" w:rsidP="006F4AA5">
            <w:r>
              <w:t xml:space="preserve">     Redirect to login page</w:t>
            </w:r>
          </w:p>
        </w:tc>
      </w:tr>
      <w:tr w:rsidR="00E36386" w:rsidTr="00E36386">
        <w:tc>
          <w:tcPr>
            <w:tcW w:w="2538" w:type="dxa"/>
          </w:tcPr>
          <w:p w:rsidR="00E36386" w:rsidRDefault="00E36386" w:rsidP="001A0F4F">
            <w:r>
              <w:t>Restrictions/Limitations</w:t>
            </w:r>
          </w:p>
        </w:tc>
        <w:tc>
          <w:tcPr>
            <w:tcW w:w="7038" w:type="dxa"/>
          </w:tcPr>
          <w:p w:rsidR="00E36386" w:rsidRDefault="00BF6BDE" w:rsidP="004F4B82">
            <w:r>
              <w:t>Available for every user wanting to rent any equipment.</w:t>
            </w:r>
          </w:p>
        </w:tc>
      </w:tr>
    </w:tbl>
    <w:p w:rsidR="00E36386" w:rsidRDefault="00E36386" w:rsidP="004F4B82"/>
    <w:p w:rsidR="00BF6BDE" w:rsidRDefault="00255405" w:rsidP="004F4B82">
      <w:r>
        <w:t>5.6</w:t>
      </w:r>
      <w:r>
        <w:tab/>
      </w:r>
      <w:bookmarkStart w:id="1" w:name="_GoBack"/>
      <w:bookmarkEnd w:id="1"/>
      <w:r w:rsidR="006F4AA5">
        <w:t>Staff Process</w:t>
      </w:r>
    </w:p>
    <w:tbl>
      <w:tblPr>
        <w:tblStyle w:val="TableGrid"/>
        <w:tblW w:w="9576" w:type="dxa"/>
        <w:tblLook w:val="04A0" w:firstRow="1" w:lastRow="0" w:firstColumn="1" w:lastColumn="0" w:noHBand="0" w:noVBand="1"/>
      </w:tblPr>
      <w:tblGrid>
        <w:gridCol w:w="2538"/>
        <w:gridCol w:w="7038"/>
      </w:tblGrid>
      <w:tr w:rsidR="006F4AA5" w:rsidTr="006F4AA5">
        <w:tc>
          <w:tcPr>
            <w:tcW w:w="2538" w:type="dxa"/>
          </w:tcPr>
          <w:p w:rsidR="006F4AA5" w:rsidRDefault="006F4AA5" w:rsidP="001A0F4F">
            <w:r>
              <w:t>Name</w:t>
            </w:r>
          </w:p>
        </w:tc>
        <w:tc>
          <w:tcPr>
            <w:tcW w:w="7038" w:type="dxa"/>
          </w:tcPr>
          <w:p w:rsidR="006F4AA5" w:rsidRDefault="006F4AA5" w:rsidP="004F4B82">
            <w:r>
              <w:t>Staff</w:t>
            </w:r>
          </w:p>
        </w:tc>
      </w:tr>
      <w:tr w:rsidR="006F4AA5" w:rsidTr="006F4AA5">
        <w:tc>
          <w:tcPr>
            <w:tcW w:w="2538" w:type="dxa"/>
          </w:tcPr>
          <w:p w:rsidR="006F4AA5" w:rsidRDefault="006F4AA5" w:rsidP="001A0F4F">
            <w:r>
              <w:t>Processing Narrative</w:t>
            </w:r>
          </w:p>
        </w:tc>
        <w:tc>
          <w:tcPr>
            <w:tcW w:w="7038" w:type="dxa"/>
          </w:tcPr>
          <w:p w:rsidR="006F4AA5" w:rsidRDefault="006F4AA5" w:rsidP="004F4B82">
            <w:r>
              <w:t>The staff process is used by the staff to validate customer identity and valid additional guest with the primary contact.  The staff can add any class certifications to any customer profile. The staff may also change any active transactions</w:t>
            </w:r>
            <w:r w:rsidR="00335B5B">
              <w:t xml:space="preserve"> (void, add equipment, delete equipment, and stop time).</w:t>
            </w:r>
          </w:p>
        </w:tc>
      </w:tr>
      <w:tr w:rsidR="006F4AA5" w:rsidTr="006F4AA5">
        <w:tc>
          <w:tcPr>
            <w:tcW w:w="2538" w:type="dxa"/>
          </w:tcPr>
          <w:p w:rsidR="006F4AA5" w:rsidRDefault="006F4AA5" w:rsidP="001A0F4F">
            <w:r>
              <w:t>Interface</w:t>
            </w:r>
          </w:p>
        </w:tc>
        <w:tc>
          <w:tcPr>
            <w:tcW w:w="7038" w:type="dxa"/>
          </w:tcPr>
          <w:p w:rsidR="006F4AA5" w:rsidRDefault="00335B5B" w:rsidP="004F4B82">
            <w:r>
              <w:t xml:space="preserve">The staff process is interfaced with rental data store, customer data store, and </w:t>
            </w:r>
            <w:proofErr w:type="spellStart"/>
            <w:r>
              <w:t>product.php</w:t>
            </w:r>
            <w:proofErr w:type="spellEnd"/>
            <w:r>
              <w:t xml:space="preserve"> process for staff to view/update/change.</w:t>
            </w:r>
          </w:p>
        </w:tc>
      </w:tr>
      <w:tr w:rsidR="006F4AA5" w:rsidTr="006F4AA5">
        <w:tc>
          <w:tcPr>
            <w:tcW w:w="2538" w:type="dxa"/>
          </w:tcPr>
          <w:p w:rsidR="006F4AA5" w:rsidRDefault="006F4AA5" w:rsidP="001A0F4F">
            <w:r>
              <w:t>Pseudo Code</w:t>
            </w:r>
          </w:p>
        </w:tc>
        <w:tc>
          <w:tcPr>
            <w:tcW w:w="7038" w:type="dxa"/>
          </w:tcPr>
          <w:p w:rsidR="006F4AA5" w:rsidRDefault="00132415" w:rsidP="004F4B82">
            <w:r>
              <w:t>A</w:t>
            </w:r>
            <w:r>
              <w:t>llow the customer to finalize the rental and direct them into the office.</w:t>
            </w:r>
          </w:p>
        </w:tc>
      </w:tr>
      <w:tr w:rsidR="006F4AA5" w:rsidTr="006F4AA5">
        <w:tc>
          <w:tcPr>
            <w:tcW w:w="2538" w:type="dxa"/>
          </w:tcPr>
          <w:p w:rsidR="006F4AA5" w:rsidRDefault="006F4AA5" w:rsidP="001A0F4F">
            <w:r>
              <w:t>Restrictions/Limitations</w:t>
            </w:r>
          </w:p>
        </w:tc>
        <w:tc>
          <w:tcPr>
            <w:tcW w:w="7038" w:type="dxa"/>
          </w:tcPr>
          <w:p w:rsidR="006F4AA5" w:rsidRDefault="00335B5B" w:rsidP="004F4B82">
            <w:r>
              <w:t xml:space="preserve">Only available for staff and administrator. </w:t>
            </w:r>
          </w:p>
        </w:tc>
      </w:tr>
    </w:tbl>
    <w:p w:rsidR="006F4AA5" w:rsidRDefault="006F4AA5" w:rsidP="004F4B82"/>
    <w:p w:rsidR="00A209D7" w:rsidRDefault="00A209D7" w:rsidP="00A209D7">
      <w:pPr>
        <w:pStyle w:val="Heading1"/>
      </w:pPr>
      <w:bookmarkStart w:id="2" w:name="_Toc153172478"/>
      <w:r>
        <w:t>9.</w:t>
      </w:r>
      <w:r>
        <w:tab/>
        <w:t>References</w:t>
      </w:r>
      <w:bookmarkEnd w:id="2"/>
    </w:p>
    <w:p w:rsidR="00132415" w:rsidRDefault="00132415" w:rsidP="004F4B82">
      <w:pPr>
        <w:rPr>
          <w:b/>
          <w:sz w:val="32"/>
          <w:szCs w:val="32"/>
        </w:rPr>
      </w:pPr>
    </w:p>
    <w:p w:rsidR="00A209D7" w:rsidRDefault="00A209D7" w:rsidP="004F4B82">
      <w:r w:rsidRPr="00A209D7">
        <w:t>Client Interviews with Heather</w:t>
      </w:r>
      <w:r>
        <w:t xml:space="preserve"> at CSUS</w:t>
      </w:r>
    </w:p>
    <w:p w:rsidR="00A209D7" w:rsidRDefault="00A209D7" w:rsidP="00A209D7">
      <w:proofErr w:type="spellStart"/>
      <w:proofErr w:type="gramStart"/>
      <w:r>
        <w:t>sql</w:t>
      </w:r>
      <w:proofErr w:type="spellEnd"/>
      <w:proofErr w:type="gramEnd"/>
      <w:r>
        <w:t xml:space="preserve"> website</w:t>
      </w:r>
      <w:r>
        <w:t xml:space="preserve">: </w:t>
      </w:r>
      <w:r w:rsidRPr="00A209D7">
        <w:t>http://www.mysql.com/</w:t>
      </w:r>
    </w:p>
    <w:p w:rsidR="00A209D7" w:rsidRDefault="00A209D7" w:rsidP="00A209D7">
      <w:proofErr w:type="spellStart"/>
      <w:proofErr w:type="gramStart"/>
      <w:r>
        <w:t>php</w:t>
      </w:r>
      <w:proofErr w:type="spellEnd"/>
      <w:proofErr w:type="gramEnd"/>
      <w:r>
        <w:t xml:space="preserve"> website</w:t>
      </w:r>
      <w:r>
        <w:t xml:space="preserve">: </w:t>
      </w:r>
      <w:r w:rsidRPr="00A209D7">
        <w:t>http://www.php.net/</w:t>
      </w:r>
    </w:p>
    <w:p w:rsidR="00A209D7" w:rsidRDefault="00A209D7" w:rsidP="00A209D7">
      <w:proofErr w:type="spellStart"/>
      <w:proofErr w:type="gramStart"/>
      <w:r>
        <w:t>stackoverflow</w:t>
      </w:r>
      <w:proofErr w:type="spellEnd"/>
      <w:proofErr w:type="gramEnd"/>
      <w:r>
        <w:t xml:space="preserve">: </w:t>
      </w:r>
      <w:r w:rsidRPr="00A209D7">
        <w:t>http://stackoverflow.com/</w:t>
      </w:r>
    </w:p>
    <w:p w:rsidR="00A209D7" w:rsidRDefault="00A209D7" w:rsidP="00A209D7">
      <w:proofErr w:type="gramStart"/>
      <w:r>
        <w:t>w3</w:t>
      </w:r>
      <w:proofErr w:type="gramEnd"/>
      <w:r>
        <w:t xml:space="preserve"> schools</w:t>
      </w:r>
      <w:r>
        <w:t xml:space="preserve">: </w:t>
      </w:r>
      <w:r w:rsidRPr="00A209D7">
        <w:t>http://www.w3schools.com/</w:t>
      </w:r>
    </w:p>
    <w:p w:rsidR="00A209D7" w:rsidRDefault="00A209D7" w:rsidP="00A209D7">
      <w:r>
        <w:t xml:space="preserve">Lynda: </w:t>
      </w:r>
      <w:r w:rsidRPr="00A209D7">
        <w:t>http://www.lynda.com/</w:t>
      </w:r>
    </w:p>
    <w:p w:rsidR="00A209D7" w:rsidRPr="00A209D7" w:rsidRDefault="00A209D7" w:rsidP="00A209D7">
      <w:proofErr w:type="spellStart"/>
      <w:r>
        <w:t>The</w:t>
      </w:r>
      <w:r>
        <w:t>brain</w:t>
      </w:r>
      <w:proofErr w:type="spellEnd"/>
      <w:r>
        <w:t xml:space="preserve">: </w:t>
      </w:r>
      <w:r w:rsidRPr="00A209D7">
        <w:t>http://www.thebrain.com/</w:t>
      </w:r>
    </w:p>
    <w:sectPr w:rsidR="00A209D7" w:rsidRPr="00A2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988"/>
    <w:rsid w:val="00000F37"/>
    <w:rsid w:val="000F782D"/>
    <w:rsid w:val="00132415"/>
    <w:rsid w:val="00205A64"/>
    <w:rsid w:val="00255405"/>
    <w:rsid w:val="002C4E90"/>
    <w:rsid w:val="002E1415"/>
    <w:rsid w:val="00335B5B"/>
    <w:rsid w:val="00411988"/>
    <w:rsid w:val="004A5590"/>
    <w:rsid w:val="004F4B82"/>
    <w:rsid w:val="0059171D"/>
    <w:rsid w:val="006F4AA5"/>
    <w:rsid w:val="00807A15"/>
    <w:rsid w:val="00827CC9"/>
    <w:rsid w:val="008C6035"/>
    <w:rsid w:val="0092041E"/>
    <w:rsid w:val="0099685C"/>
    <w:rsid w:val="009C0789"/>
    <w:rsid w:val="00A1345B"/>
    <w:rsid w:val="00A209D7"/>
    <w:rsid w:val="00B265DC"/>
    <w:rsid w:val="00B730AA"/>
    <w:rsid w:val="00BF6BDE"/>
    <w:rsid w:val="00C32A09"/>
    <w:rsid w:val="00DD5BBC"/>
    <w:rsid w:val="00E33988"/>
    <w:rsid w:val="00E3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209D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3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13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45B"/>
    <w:rPr>
      <w:rFonts w:ascii="Courier New" w:eastAsia="Times New Roman" w:hAnsi="Courier New" w:cs="Courier New"/>
      <w:sz w:val="20"/>
      <w:szCs w:val="20"/>
    </w:rPr>
  </w:style>
  <w:style w:type="character" w:customStyle="1" w:styleId="start-tag">
    <w:name w:val="start-tag"/>
    <w:basedOn w:val="DefaultParagraphFont"/>
    <w:rsid w:val="00A1345B"/>
  </w:style>
  <w:style w:type="character" w:customStyle="1" w:styleId="attribute-name">
    <w:name w:val="attribute-name"/>
    <w:basedOn w:val="DefaultParagraphFont"/>
    <w:rsid w:val="00A1345B"/>
  </w:style>
  <w:style w:type="character" w:customStyle="1" w:styleId="attribute-value">
    <w:name w:val="attribute-value"/>
    <w:basedOn w:val="DefaultParagraphFont"/>
    <w:rsid w:val="00A1345B"/>
  </w:style>
  <w:style w:type="character" w:customStyle="1" w:styleId="end-tag">
    <w:name w:val="end-tag"/>
    <w:basedOn w:val="DefaultParagraphFont"/>
    <w:rsid w:val="00A1345B"/>
  </w:style>
  <w:style w:type="character" w:customStyle="1" w:styleId="Heading1Char">
    <w:name w:val="Heading 1 Char"/>
    <w:basedOn w:val="DefaultParagraphFont"/>
    <w:link w:val="Heading1"/>
    <w:rsid w:val="00A209D7"/>
    <w:rPr>
      <w:rFonts w:ascii="Arial" w:eastAsia="Times New Roman"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209D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39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13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45B"/>
    <w:rPr>
      <w:rFonts w:ascii="Courier New" w:eastAsia="Times New Roman" w:hAnsi="Courier New" w:cs="Courier New"/>
      <w:sz w:val="20"/>
      <w:szCs w:val="20"/>
    </w:rPr>
  </w:style>
  <w:style w:type="character" w:customStyle="1" w:styleId="start-tag">
    <w:name w:val="start-tag"/>
    <w:basedOn w:val="DefaultParagraphFont"/>
    <w:rsid w:val="00A1345B"/>
  </w:style>
  <w:style w:type="character" w:customStyle="1" w:styleId="attribute-name">
    <w:name w:val="attribute-name"/>
    <w:basedOn w:val="DefaultParagraphFont"/>
    <w:rsid w:val="00A1345B"/>
  </w:style>
  <w:style w:type="character" w:customStyle="1" w:styleId="attribute-value">
    <w:name w:val="attribute-value"/>
    <w:basedOn w:val="DefaultParagraphFont"/>
    <w:rsid w:val="00A1345B"/>
  </w:style>
  <w:style w:type="character" w:customStyle="1" w:styleId="end-tag">
    <w:name w:val="end-tag"/>
    <w:basedOn w:val="DefaultParagraphFont"/>
    <w:rsid w:val="00A1345B"/>
  </w:style>
  <w:style w:type="character" w:customStyle="1" w:styleId="Heading1Char">
    <w:name w:val="Heading 1 Char"/>
    <w:basedOn w:val="DefaultParagraphFont"/>
    <w:link w:val="Heading1"/>
    <w:rsid w:val="00A209D7"/>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99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CjThakor</dc:creator>
  <cp:lastModifiedBy>CjThakor</cp:lastModifiedBy>
  <cp:revision>8</cp:revision>
  <dcterms:created xsi:type="dcterms:W3CDTF">2011-12-15T00:08:00Z</dcterms:created>
  <dcterms:modified xsi:type="dcterms:W3CDTF">2011-12-15T10:29:00Z</dcterms:modified>
</cp:coreProperties>
</file>