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Standards — BlitzMetrics Canon</w:t>
      </w:r>
    </w:p>
    <w:p>
      <w:r>
        <w:t>**Source:** All Master Guides, Article Guidelines, Video Editing Guide, Operations Guide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Article Quality Standards</w:t>
      </w:r>
    </w:p>
    <w:p>
      <w:r>
        <w:t>See 03-article-guidelines.md for full 18-step checklist. Key standards:</w:t>
      </w:r>
    </w:p>
    <w:p>
      <w:r>
        <w:t>- Minimum 200 words</w:t>
      </w:r>
    </w:p>
    <w:p>
      <w:r>
        <w:t>- E-E-A-T compliant (real stories, real photos, real expertise)</w:t>
      </w:r>
    </w:p>
    <w:p>
      <w:r>
        <w:t>- No banned words (delve, landscape, realm, paradigm, etc.)</w:t>
      </w:r>
    </w:p>
    <w:p>
      <w:r>
        <w:t>- No banned AI patterns ("In today's...", "It's important to note...")</w:t>
      </w:r>
    </w:p>
    <w:p>
      <w:r>
        <w:t>- Active voice only</w:t>
      </w:r>
    </w:p>
    <w:p>
      <w:r>
        <w:t>- 3-5 line paragraphs</w:t>
      </w:r>
    </w:p>
    <w:p>
      <w:r>
        <w:t>- SEO-friendly titles starting with main keyword</w:t>
      </w:r>
    </w:p>
    <w:p>
      <w:r>
        <w:t>- Proper heading hierarchy (H1 &gt; H2 &gt; H3)</w:t>
      </w:r>
    </w:p>
    <w:p>
      <w:r>
        <w:t>- 2+ internal links with descriptive anchor text</w:t>
      </w:r>
    </w:p>
    <w:p>
      <w:r>
        <w:t>- Featured image + inline images with alt text</w:t>
      </w:r>
    </w:p>
    <w:p>
      <w:r>
        <w:t>- Source video embedded</w:t>
      </w:r>
    </w:p>
    <w:p>
      <w:r>
        <w:t>- Categorized by Topic Wheel</w:t>
      </w:r>
    </w:p>
    <w:p>
      <w:r>
        <w:t>- Meta description written (not auto-generated)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Video Quality Standards</w:t>
      </w:r>
    </w:p>
    <w:p>
      <w:r>
        <w:t>From the Master Video Editing Process Guide:</w:t>
      </w:r>
    </w:p>
    <w:p>
      <w:pPr>
        <w:pStyle w:val="Heading3"/>
      </w:pPr>
      <w:r>
        <w:t>One-Minute Video Checklist</w:t>
      </w:r>
    </w:p>
    <w:p>
      <w:r>
        <w:t>- Square or portrait format (1080×1350 or 1080×1920)</w:t>
      </w:r>
    </w:p>
    <w:p>
      <w:r>
        <w:t>- Hook in first 3 seconds (NO intro bumper)</w:t>
      </w:r>
    </w:p>
    <w:p>
      <w:r>
        <w:t>- Lower third with name (5 seconds, beginning and end)</w:t>
      </w:r>
    </w:p>
    <w:p>
      <w:r>
        <w:t>- Matching music (non-copyrighted)</w:t>
      </w:r>
    </w:p>
    <w:p>
      <w:r>
        <w:t>- Captions: centered, readable font (white), max 3 lines, bottom placement</w:t>
      </w:r>
    </w:p>
    <w:p>
      <w:r>
        <w:t>- No filler words ("uh," "um," "hm")</w:t>
      </w:r>
    </w:p>
    <w:p>
      <w:r>
        <w:t>- No curse words (mute or beep)</w:t>
      </w:r>
    </w:p>
    <w:p>
      <w:r>
        <w:t>- Remove low-authority moments (stuttering, dead air, nervousness)</w:t>
      </w:r>
    </w:p>
    <w:p>
      <w:r>
        <w:t>- No "This is my first time speaking" or "I'm nervous" moments</w:t>
      </w:r>
    </w:p>
    <w:p>
      <w:r>
        <w:t>- Audio synced with video</w:t>
      </w:r>
    </w:p>
    <w:p>
      <w:r>
        <w:t>- Don't cut off head when filming</w:t>
      </w:r>
    </w:p>
    <w:p>
      <w:r>
        <w:t>- Studio sound enabled in Descript</w:t>
      </w:r>
    </w:p>
    <w:p>
      <w:pPr>
        <w:pStyle w:val="Heading3"/>
      </w:pPr>
      <w:r>
        <w:t>WHY Video Specific</w:t>
      </w:r>
    </w:p>
    <w:p>
      <w:r>
        <w:t>- Do NOT start sentences with "so"</w:t>
      </w:r>
    </w:p>
    <w:p>
      <w:r>
        <w:t>- No intro bumper</w:t>
      </w:r>
    </w:p>
    <w:p>
      <w:r>
        <w:t>- No copyrighted music or images</w:t>
      </w:r>
    </w:p>
    <w:p>
      <w:r>
        <w:t>- No Google-searched images</w:t>
      </w:r>
    </w:p>
    <w:p>
      <w:pPr>
        <w:pStyle w:val="Heading3"/>
      </w:pPr>
      <w:r>
        <w:t>Speaker Reel</w:t>
      </w:r>
    </w:p>
    <w:p>
      <w:r>
        <w:t>- Sizzle reel format</w:t>
      </w:r>
    </w:p>
    <w:p>
      <w:r>
        <w:t>- Show audience engagement</w:t>
      </w:r>
    </w:p>
    <w:p>
      <w:r>
        <w:t>- Multiple speaking clips</w:t>
      </w:r>
    </w:p>
    <w:p>
      <w:r>
        <w:t>- Professional transitions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Site Build Quality Standards</w:t>
      </w:r>
    </w:p>
    <w:p>
      <w:r>
        <w:t>- WordPress with BlitzMetrics builder/theme</w:t>
      </w:r>
    </w:p>
    <w:p>
      <w:r>
        <w:t>- Schema.org markup (validated via Google Rich Results Test)</w:t>
      </w:r>
    </w:p>
    <w:p>
      <w:r>
        <w:t>- Mobile responsive</w:t>
      </w:r>
    </w:p>
    <w:p>
      <w:r>
        <w:t>- Fast loading (Core Web Vitals passing)</w:t>
      </w:r>
    </w:p>
    <w:p>
      <w:r>
        <w:t>- Organized by Topic Wheel categories</w:t>
      </w:r>
    </w:p>
    <w:p>
      <w:r>
        <w:t>- Internal linking between related content</w:t>
      </w:r>
    </w:p>
    <w:p>
      <w:r>
        <w:t>- E-E-A-T signals throughout (bio, credentials, real photos)</w:t>
      </w:r>
    </w:p>
    <w:p>
      <w:r>
        <w:t>- Google Analytics + Search Console connected</w:t>
      </w:r>
    </w:p>
    <w:p>
      <w:r>
        <w:t>- Remarketing pixels installed</w:t>
      </w:r>
    </w:p>
    <w:p>
      <w:r>
        <w:t>- SSL certificate active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Client Communication Standards</w:t>
      </w:r>
    </w:p>
    <w:p>
      <w:r>
        <w:t>- EOD reports daily from all team members</w:t>
      </w:r>
    </w:p>
    <w:p>
      <w:r>
        <w:t>- Weekly MAA reports by Friday EOD</w:t>
      </w:r>
    </w:p>
    <w:p>
      <w:r>
        <w:t>- All project communication via Basecamp (not email)</w:t>
      </w:r>
    </w:p>
    <w:p>
      <w:r>
        <w:t>- Basecamp projects have 4 threads: Updates, Access, Meetings, Internal</w:t>
      </w:r>
    </w:p>
    <w:p>
      <w:r>
        <w:t>- Internal thread is team-only (never visible to client)</w:t>
      </w:r>
    </w:p>
    <w:p>
      <w:r>
        <w:t>- Dennis and team leads included in every thread</w:t>
      </w:r>
    </w:p>
    <w:p>
      <w:r>
        <w:t>- Never go dark — if metrics are incomplete, post anyway with explanation</w:t>
      </w:r>
    </w:p>
    <w:p>
      <w:r>
        <w:t>- Response time: within 24 hours for client messages</w:t>
      </w:r>
    </w:p>
    <w:p>
      <w:r>
        <w:t>- Monthly client check-in call (15 minutes minimum)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Reporting Standards</w:t>
      </w:r>
    </w:p>
    <w:p>
      <w:r>
        <w:t>- All data from native platform analytics (not third-party tools)</w:t>
      </w:r>
    </w:p>
    <w:p>
      <w:r>
        <w:t>- Actual numbers with week-over-week comparisons</w:t>
      </w:r>
    </w:p>
    <w:p>
      <w:r>
        <w:t>- Analysis section shows insight, not task lists</w:t>
      </w:r>
    </w:p>
    <w:p>
      <w:r>
        <w:t>- Actions have owner + deadline</w:t>
      </w:r>
    </w:p>
    <w:p>
      <w:r>
        <w:t>- MAA format followed exactly (see 05-maa-framework.md)</w:t>
      </w:r>
    </w:p>
    <w:p>
      <w:r>
        <w:t>- Reports posted to Basecamp Updates thread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Checklist Standards (CCS Framework)</w:t>
      </w:r>
    </w:p>
    <w:p>
      <w:r>
        <w:t>Every checklist must have three sections:</w:t>
      </w:r>
    </w:p>
    <w:p>
      <w:r>
        <w:t>1. **Qualifying Checklist:** Prerequisites — "Each entry must contain a word or a few words"</w:t>
      </w:r>
    </w:p>
    <w:p>
      <w:r>
        <w:t>2. **Execution Checklist:** Steps — "Each entry must be an imperative sentence"</w:t>
      </w:r>
    </w:p>
    <w:p>
      <w:r>
        <w:t>3. **Verification Checklist:** Validation — "Each entry must be a declarative sentence"</w:t>
      </w:r>
    </w:p>
    <w:p>
      <w:r>
        <w:t>Each checklist item must be:</w:t>
      </w:r>
    </w:p>
    <w:p>
      <w:r>
        <w:t>- S.M.A.R.T. (Specific, Measurable, Achievable, Relevant, Time-oriented)</w:t>
      </w:r>
    </w:p>
    <w:p>
      <w:r>
        <w:t>- Include IF/THEN logic where possible</w:t>
      </w:r>
    </w:p>
    <w:p>
      <w:r>
        <w:t>- Have a short video AND text explanation</w:t>
      </w:r>
    </w:p>
    <w:p>
      <w:r>
        <w:t>- Proven by at least 3 people executing successfully 3 times each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 Library Standards</w:t>
      </w:r>
    </w:p>
    <w:p>
      <w:r>
        <w:t>- Google Sheet format</w:t>
      </w:r>
    </w:p>
    <w:p>
      <w:r>
        <w:t>- Every content asset logged with URL</w:t>
      </w:r>
    </w:p>
    <w:p>
      <w:r>
        <w:t>- Scored on 3 Components of Authority (What/Who/Where, 1-10 each)</w:t>
      </w:r>
    </w:p>
    <w:p>
      <w:r>
        <w:t>- Tagged to Topic Wheel position</w:t>
      </w:r>
    </w:p>
    <w:p>
      <w:r>
        <w:t>- Tagged to ACC funnel stage</w:t>
      </w:r>
    </w:p>
    <w:p>
      <w:r>
        <w:t>- Dollar-a-Day candidates flagged</w:t>
      </w:r>
    </w:p>
    <w:p>
      <w:r>
        <w:t>- Updated after every new piece published</w:t>
      </w:r>
    </w:p>
    <w:p>
      <w:r>
        <w:t>- Accessible to entire team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Access Audit Standards</w:t>
      </w:r>
    </w:p>
    <w:p>
      <w:r>
        <w:t>- Use blitzmetrics.com/acl process</w:t>
      </w:r>
    </w:p>
    <w:p>
      <w:r>
        <w:t>- All platforms documented</w:t>
      </w:r>
    </w:p>
    <w:p>
      <w:r>
        <w:t>- Shared via blitzmetrics.com/share</w:t>
      </w:r>
    </w:p>
    <w:p>
      <w:r>
        <w:t>- Access granted to correct team members only</w:t>
      </w:r>
    </w:p>
    <w:p>
      <w:r>
        <w:t>- Reviewed during onboarding</w:t>
      </w:r>
    </w:p>
    <w:p>
      <w:r>
        <w:t>- Updated when team members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