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Article QA — BlitzMetrics 18-Step Quality Gate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Every article produced by the Content Engine, Content Repurposing Pipeline, or any Claude session must pass this quality gate before being marked "done." This SOP implements the FULL BlitzMetrics 18-step article quality checklist as documented in ~/Documents/Claude/Mainframe/blitzmetrics-canon/03-article-guidelines.md.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After any article is written (by AI or human)</w:t>
      </w:r>
    </w:p>
    <w:p>
      <w:pPr>
        <w:pStyle w:val="ListBullet"/>
      </w:pPr>
      <w:r>
        <w:t>Before any article is published to WordPress</w:t>
      </w:r>
    </w:p>
    <w:p>
      <w:pPr>
        <w:pStyle w:val="ListBullet"/>
      </w:pPr>
      <w:r>
        <w:t>During batch QA audits of previously published content</w:t>
      </w:r>
    </w:p>
    <w:p>
      <w:pPr>
        <w:pStyle w:val="ListBullet"/>
      </w:pPr>
      <w:r>
        <w:t>As a training tool for new team members (LDT: they learn by checking, do by fixing, teach by documenting)</w:t>
      </w:r>
    </w:p>
    <w:p>
      <w:pPr>
        <w:spacing w:before="320" w:after="120"/>
      </w:pPr>
      <w:r>
        <w:rPr>
          <w:b/>
          <w:color w:val="222222"/>
          <w:sz w:val="28"/>
        </w:rPr>
        <w:t>Canon Reference</w:t>
      </w:r>
    </w:p>
    <w:p>
      <w:r>
        <w:t>This SOP implements the canonical article guidelines from blitzmetrics.com/blog-posting-guidelines/ and the BlitzMetrics Master Content Factory Guides. Every check traces to a canonical source.</w:t>
      </w:r>
    </w:p>
    <w:p>
      <w:pPr>
        <w:spacing w:before="320" w:after="120"/>
      </w:pPr>
      <w:r>
        <w:rPr>
          <w:b/>
          <w:color w:val="222222"/>
          <w:sz w:val="28"/>
        </w:rPr>
        <w:t>The 18-Step Quality Gate</w:t>
      </w:r>
    </w:p>
    <w:p>
      <w:pPr>
        <w:spacing w:before="200" w:after="80"/>
      </w:pPr>
      <w:r>
        <w:rPr>
          <w:b/>
          <w:color w:val="333333"/>
          <w:sz w:val="24"/>
        </w:rPr>
        <w:t>Pre-Writing Phase</w:t>
      </w:r>
    </w:p>
    <w:p>
      <w:r>
        <w:t>#### Step 1: Requirements Gathered</w:t>
      </w:r>
    </w:p>
    <w:p>
      <w:pPr>
        <w:pStyle w:val="ListBullet"/>
        <w:ind w:left="720"/>
      </w:pPr>
      <w:r>
        <w:t>☐ GCT (Goals, Content, Targeting) documented for this client</w:t>
      </w:r>
    </w:p>
    <w:p>
      <w:pPr>
        <w:pStyle w:val="ListBullet"/>
        <w:ind w:left="720"/>
      </w:pPr>
      <w:r>
        <w:t>☐ Raw video source identified and accessible</w:t>
      </w:r>
    </w:p>
    <w:p>
      <w:pPr>
        <w:pStyle w:val="ListBullet"/>
        <w:ind w:left="720"/>
      </w:pPr>
      <w:r>
        <w:t>☐ Text editor and tools accessible</w:t>
      </w:r>
    </w:p>
    <w:p>
      <w:pPr>
        <w:pStyle w:val="ListBullet"/>
      </w:pPr>
      <w:r/>
      <w:r>
        <w:rPr>
          <w:b/>
        </w:rPr>
        <w:t>PASS:</w:t>
      </w:r>
      <w:r>
        <w:t xml:space="preserve"> All three confirmed</w:t>
      </w:r>
    </w:p>
    <w:p>
      <w:pPr>
        <w:pStyle w:val="ListBullet"/>
      </w:pPr>
      <w:r/>
      <w:r>
        <w:rPr>
          <w:b/>
        </w:rPr>
        <w:t>PARTIAL:</w:t>
      </w:r>
      <w:r>
        <w:t xml:space="preserve"> GCT exists but video source unclear</w:t>
      </w:r>
    </w:p>
    <w:p>
      <w:pPr>
        <w:pStyle w:val="ListBullet"/>
      </w:pPr>
      <w:r/>
      <w:r>
        <w:rPr>
          <w:b/>
        </w:rPr>
        <w:t>FAIL:</w:t>
      </w:r>
      <w:r>
        <w:t xml:space="preserve"> No GCT or no source material</w:t>
      </w:r>
    </w:p>
    <w:p>
      <w:pPr>
        <w:pStyle w:val="ListBullet"/>
      </w:pPr>
      <w:r/>
      <w:r>
        <w:rPr>
          <w:b/>
        </w:rPr>
        <w:t>Human Required:</w:t>
      </w:r>
      <w:r>
        <w:t xml:space="preserve"> Client provides GCT</w:t>
      </w:r>
    </w:p>
    <w:p>
      <w:r>
        <w:t>#### Step 2: Transcription Complete</w:t>
      </w:r>
    </w:p>
    <w:p>
      <w:pPr>
        <w:pStyle w:val="ListBullet"/>
        <w:ind w:left="720"/>
      </w:pPr>
      <w:r>
        <w:t>☐ Video uploaded to Drive and transcribed</w:t>
      </w:r>
    </w:p>
    <w:p>
      <w:pPr>
        <w:pStyle w:val="ListBullet"/>
        <w:ind w:left="720"/>
      </w:pPr>
      <w:r>
        <w:t>☐ Transcript reviewed and corrected</w:t>
      </w:r>
    </w:p>
    <w:p>
      <w:pPr>
        <w:pStyle w:val="ListBullet"/>
        <w:ind w:left="720"/>
      </w:pPr>
      <w:r>
        <w:t>☐ Exported to shared drive</w:t>
      </w:r>
    </w:p>
    <w:p>
      <w:pPr>
        <w:pStyle w:val="ListBullet"/>
      </w:pPr>
      <w:r/>
      <w:r>
        <w:rPr>
          <w:b/>
        </w:rPr>
        <w:t>PASS:</w:t>
      </w:r>
      <w:r>
        <w:t xml:space="preserve"> Clean, reviewed transcript available</w:t>
      </w:r>
    </w:p>
    <w:p>
      <w:pPr>
        <w:pStyle w:val="ListBullet"/>
      </w:pPr>
      <w:r/>
      <w:r>
        <w:rPr>
          <w:b/>
        </w:rPr>
        <w:t>PARTIAL:</w:t>
      </w:r>
      <w:r>
        <w:t xml:space="preserve"> Raw transcript used without review</w:t>
      </w:r>
    </w:p>
    <w:p>
      <w:pPr>
        <w:pStyle w:val="ListBullet"/>
      </w:pPr>
      <w:r/>
      <w:r>
        <w:rPr>
          <w:b/>
        </w:rPr>
        <w:t>FAIL:</w:t>
      </w:r>
      <w:r>
        <w:t xml:space="preserve"> No transcription — article written from scratch without source</w:t>
      </w:r>
    </w:p>
    <w:p>
      <w:pPr>
        <w:pStyle w:val="ListBullet"/>
      </w:pPr>
      <w:r/>
      <w:r>
        <w:rPr>
          <w:b/>
        </w:rPr>
        <w:t>Human Required:</w:t>
      </w:r>
      <w:r>
        <w:t xml:space="preserve"> Verifying name spellings in transcript</w:t>
      </w:r>
    </w:p>
    <w:p>
      <w:r>
        <w:t>#### Step 3: Source Video Watched</w:t>
      </w:r>
    </w:p>
    <w:p>
      <w:pPr>
        <w:pStyle w:val="ListBullet"/>
        <w:ind w:left="720"/>
      </w:pPr>
      <w:r>
        <w:t>☐ Writer watched complete source video</w:t>
      </w:r>
    </w:p>
    <w:p>
      <w:pPr>
        <w:pStyle w:val="ListBullet"/>
        <w:ind w:left="720"/>
      </w:pPr>
      <w:r>
        <w:t>☐ Names, brands, tools spelled correctly</w:t>
      </w:r>
    </w:p>
    <w:p>
      <w:pPr>
        <w:pStyle w:val="ListBullet"/>
        <w:ind w:left="720"/>
      </w:pPr>
      <w:r>
        <w:t>☐ Filler words identified and removed from transcript</w:t>
      </w:r>
    </w:p>
    <w:p>
      <w:pPr>
        <w:pStyle w:val="ListBullet"/>
        <w:ind w:left="720"/>
      </w:pPr>
      <w:r>
        <w:t>☐ Core message and key takeaways identified</w:t>
      </w:r>
    </w:p>
    <w:p>
      <w:pPr>
        <w:pStyle w:val="ListBullet"/>
      </w:pPr>
      <w:r/>
      <w:r>
        <w:rPr>
          <w:b/>
        </w:rPr>
        <w:t>PASS:</w:t>
      </w:r>
      <w:r>
        <w:t xml:space="preserve"> Video watched, notes documented</w:t>
      </w:r>
    </w:p>
    <w:p>
      <w:pPr>
        <w:pStyle w:val="ListBullet"/>
      </w:pPr>
      <w:r/>
      <w:r>
        <w:rPr>
          <w:b/>
        </w:rPr>
        <w:t>PARTIAL:</w:t>
      </w:r>
      <w:r>
        <w:t xml:space="preserve"> Transcript reviewed but video not watched</w:t>
      </w:r>
    </w:p>
    <w:p>
      <w:pPr>
        <w:pStyle w:val="ListBullet"/>
      </w:pPr>
      <w:r/>
      <w:r>
        <w:rPr>
          <w:b/>
        </w:rPr>
        <w:t>FAIL:</w:t>
      </w:r>
      <w:r>
        <w:t xml:space="preserve"> Neither done</w:t>
      </w:r>
    </w:p>
    <w:p>
      <w:pPr>
        <w:pStyle w:val="ListBullet"/>
      </w:pPr>
      <w:r/>
      <w:r>
        <w:rPr>
          <w:b/>
        </w:rPr>
        <w:t>Human Required:</w:t>
      </w:r>
      <w:r>
        <w:t xml:space="preserve"> YES — watching video is a human task. AI cannot watch video.</w:t>
      </w:r>
    </w:p>
    <w:p>
      <w:r>
        <w:t>#### Step 4: Research &amp; Anti-Vandalism Check</w:t>
      </w:r>
    </w:p>
    <w:p>
      <w:pPr>
        <w:pStyle w:val="ListBullet"/>
        <w:ind w:left="720"/>
      </w:pPr>
      <w:r>
        <w:t>☐ Searched client's existing site for similar content</w:t>
      </w:r>
    </w:p>
    <w:p>
      <w:pPr>
        <w:pStyle w:val="ListBullet"/>
        <w:ind w:left="720"/>
      </w:pPr>
      <w:r>
        <w:t>☐ Searched Google for target keyword + site:domain</w:t>
      </w:r>
    </w:p>
    <w:p>
      <w:pPr>
        <w:pStyle w:val="ListBullet"/>
        <w:ind w:left="720"/>
      </w:pPr>
      <w:r>
        <w:t>☐ If existing content found: enhancing, NOT duplicating</w:t>
      </w:r>
    </w:p>
    <w:p>
      <w:pPr>
        <w:pStyle w:val="ListBullet"/>
        <w:ind w:left="720"/>
      </w:pPr>
      <w:r>
        <w:t>☐ 6-12 sub-topics identified from source</w:t>
      </w:r>
    </w:p>
    <w:p>
      <w:pPr>
        <w:pStyle w:val="ListBullet"/>
        <w:ind w:left="720"/>
      </w:pPr>
      <w:r>
        <w:t>☐ Multimedia gathered (photos, clips, headshots)</w:t>
      </w:r>
    </w:p>
    <w:p>
      <w:pPr>
        <w:pStyle w:val="ListBullet"/>
      </w:pPr>
      <w:r/>
      <w:r>
        <w:rPr>
          <w:b/>
        </w:rPr>
        <w:t>PASS:</w:t>
      </w:r>
      <w:r>
        <w:t xml:space="preserve"> Research complete, no duplication risk</w:t>
      </w:r>
    </w:p>
    <w:p>
      <w:pPr>
        <w:pStyle w:val="ListBullet"/>
      </w:pPr>
      <w:r/>
      <w:r>
        <w:rPr>
          <w:b/>
        </w:rPr>
        <w:t>PARTIAL:</w:t>
      </w:r>
      <w:r>
        <w:t xml:space="preserve"> Partial research, duplication risk unknown</w:t>
      </w:r>
    </w:p>
    <w:p>
      <w:pPr>
        <w:pStyle w:val="ListBullet"/>
      </w:pPr>
      <w:r/>
      <w:r>
        <w:rPr>
          <w:b/>
        </w:rPr>
        <w:t>FAIL:</w:t>
      </w:r>
      <w:r>
        <w:t xml:space="preserve"> No research done — potential keyword cannibalization</w:t>
      </w:r>
    </w:p>
    <w:p>
      <w:pPr>
        <w:pStyle w:val="ListBullet"/>
      </w:pPr>
      <w:r/>
      <w:r>
        <w:rPr>
          <w:b/>
        </w:rPr>
        <w:t>Human Required:</w:t>
      </w:r>
      <w:r>
        <w:t xml:space="preserve"> Judgment on whether to enhance existing vs. create new</w:t>
      </w:r>
    </w:p>
    <w:p>
      <w:pPr>
        <w:spacing w:before="200" w:after="80"/>
      </w:pPr>
      <w:r>
        <w:rPr>
          <w:b/>
          <w:color w:val="333333"/>
          <w:sz w:val="24"/>
        </w:rPr>
        <w:t>Writing Phase</w:t>
      </w:r>
    </w:p>
    <w:p>
      <w:r>
        <w:t>#### Step 5: Article Written from Source</w:t>
      </w:r>
    </w:p>
    <w:p>
      <w:pPr>
        <w:pStyle w:val="ListBullet"/>
        <w:ind w:left="720"/>
      </w:pPr>
      <w:r>
        <w:t>☐ Minimum 200 words</w:t>
      </w:r>
    </w:p>
    <w:p>
      <w:pPr>
        <w:pStyle w:val="ListBullet"/>
        <w:ind w:left="720"/>
      </w:pPr>
      <w:r>
        <w:t>☐ Point-of-view matches site type (1st person = personal brand, 3rd person = agency)</w:t>
      </w:r>
    </w:p>
    <w:p>
      <w:pPr>
        <w:pStyle w:val="ListBullet"/>
        <w:ind w:left="720"/>
      </w:pPr>
      <w:r>
        <w:t>☐ Evergreen (no specific dates or limited-time references)</w:t>
      </w:r>
    </w:p>
    <w:p>
      <w:pPr>
        <w:pStyle w:val="ListBullet"/>
        <w:ind w:left="720"/>
      </w:pPr>
      <w:r>
        <w:t>☐ Uses speaker's actual words and stories (E-E-A-T)</w:t>
      </w:r>
    </w:p>
    <w:p>
      <w:pPr>
        <w:pStyle w:val="ListBullet"/>
        <w:ind w:left="720"/>
      </w:pPr>
      <w:r>
        <w:t>☐ Not generic AI output — specifically tied to source material</w:t>
      </w:r>
    </w:p>
    <w:p>
      <w:pPr>
        <w:pStyle w:val="ListBullet"/>
      </w:pPr>
      <w:r/>
      <w:r>
        <w:rPr>
          <w:b/>
        </w:rPr>
        <w:t>PASS:</w:t>
      </w:r>
      <w:r>
        <w:t xml:space="preserve"> Article clearly sourced from transcript, proper POV, proper length</w:t>
      </w:r>
    </w:p>
    <w:p>
      <w:pPr>
        <w:pStyle w:val="ListBullet"/>
      </w:pPr>
      <w:r/>
      <w:r>
        <w:rPr>
          <w:b/>
        </w:rPr>
        <w:t>FAIL:</w:t>
      </w:r>
      <w:r>
        <w:t xml:space="preserve"> Generic content disconnected from source</w:t>
      </w:r>
    </w:p>
    <w:p>
      <w:r>
        <w:t>#### Step 6: Title &amp; Headings</w:t>
      </w:r>
    </w:p>
    <w:p>
      <w:pPr>
        <w:pStyle w:val="ListBullet"/>
        <w:ind w:left="720"/>
      </w:pPr>
      <w:r>
        <w:t>☐ Title starts with main keyword</w:t>
      </w:r>
    </w:p>
    <w:p>
      <w:pPr>
        <w:pStyle w:val="ListBullet"/>
        <w:ind w:left="720"/>
      </w:pPr>
      <w:r>
        <w:t>☐ Title is specific, sharp, searchable</w:t>
      </w:r>
    </w:p>
    <w:p>
      <w:pPr>
        <w:pStyle w:val="ListBullet"/>
        <w:ind w:left="720"/>
      </w:pPr>
      <w:r>
        <w:t>☐ Single H1 (auto-generated by WordPress)</w:t>
      </w:r>
    </w:p>
    <w:p>
      <w:pPr>
        <w:pStyle w:val="ListBullet"/>
        <w:ind w:left="720"/>
      </w:pPr>
      <w:r>
        <w:t>☐ H2s for sections, H3s for subsections</w:t>
      </w:r>
    </w:p>
    <w:p>
      <w:pPr>
        <w:pStyle w:val="ListBullet"/>
        <w:ind w:left="720"/>
      </w:pPr>
      <w:r>
        <w:t>☐ No heading abuse (headings not every 3-4 lines)</w:t>
      </w:r>
    </w:p>
    <w:p>
      <w:pPr>
        <w:pStyle w:val="ListBullet"/>
      </w:pPr>
      <w:r/>
      <w:r>
        <w:rPr>
          <w:b/>
        </w:rPr>
        <w:t>PASS:</w:t>
      </w:r>
      <w:r>
        <w:t xml:space="preserve"> SEO-friendly title, clean heading hierarchy</w:t>
      </w:r>
    </w:p>
    <w:p>
      <w:pPr>
        <w:pStyle w:val="ListBullet"/>
      </w:pPr>
      <w:r/>
      <w:r>
        <w:rPr>
          <w:b/>
        </w:rPr>
        <w:t>FAIL:</w:t>
      </w:r>
      <w:r>
        <w:t xml:space="preserve"> Vague title or broken heading structure</w:t>
      </w:r>
    </w:p>
    <w:p>
      <w:r>
        <w:t>#### Step 7: Engaging Hook</w:t>
      </w:r>
    </w:p>
    <w:p>
      <w:pPr>
        <w:pStyle w:val="ListBullet"/>
        <w:ind w:left="720"/>
      </w:pPr>
      <w:r>
        <w:t>☐ First line grabs attention</w:t>
      </w:r>
    </w:p>
    <w:p>
      <w:pPr>
        <w:pStyle w:val="ListBullet"/>
        <w:ind w:left="720"/>
      </w:pPr>
      <w:r>
        <w:t>☐ Context provided (who's featured, how connected, event)</w:t>
      </w:r>
    </w:p>
    <w:p>
      <w:pPr>
        <w:pStyle w:val="ListBullet"/>
        <w:ind w:left="720"/>
      </w:pPr>
      <w:r>
        <w:t>☐ If figurehead: why they're worth listening to</w:t>
      </w:r>
    </w:p>
    <w:p>
      <w:pPr>
        <w:pStyle w:val="ListBullet"/>
        <w:ind w:left="720"/>
      </w:pPr>
      <w:r>
        <w:t>☐ Central question answered in first paragraph</w:t>
      </w:r>
    </w:p>
    <w:p>
      <w:pPr>
        <w:pStyle w:val="ListBullet"/>
        <w:ind w:left="720"/>
      </w:pPr>
      <w:r>
        <w:t>☐ First sentence under 10 words</w:t>
      </w:r>
    </w:p>
    <w:p>
      <w:pPr>
        <w:pStyle w:val="ListBullet"/>
      </w:pPr>
      <w:r/>
      <w:r>
        <w:rPr>
          <w:b/>
        </w:rPr>
        <w:t>PASS:</w:t>
      </w:r>
      <w:r>
        <w:t xml:space="preserve"> Strong hook with context</w:t>
      </w:r>
    </w:p>
    <w:p>
      <w:pPr>
        <w:pStyle w:val="ListBullet"/>
      </w:pPr>
      <w:r/>
      <w:r>
        <w:rPr>
          <w:b/>
        </w:rPr>
        <w:t>PARTIAL:</w:t>
      </w:r>
      <w:r>
        <w:t xml:space="preserve"> Good hook but missing context</w:t>
      </w:r>
    </w:p>
    <w:p>
      <w:pPr>
        <w:pStyle w:val="ListBullet"/>
      </w:pPr>
      <w:r/>
      <w:r>
        <w:rPr>
          <w:b/>
        </w:rPr>
        <w:t>FAIL:</w:t>
      </w:r>
      <w:r>
        <w:t xml:space="preserve"> Generic opening (banned patterns: "In today's...", "In the world of...")</w:t>
      </w:r>
    </w:p>
    <w:p>
      <w:pPr>
        <w:pStyle w:val="ListBullet"/>
      </w:pPr>
      <w:r/>
      <w:r>
        <w:rPr>
          <w:b/>
        </w:rPr>
        <w:t>Human Required:</w:t>
      </w:r>
      <w:r>
        <w:t xml:space="preserve"> Verifying relationship context between people</w:t>
      </w:r>
    </w:p>
    <w:p>
      <w:r>
        <w:t>#### Step 8: Multimedia Elements</w:t>
      </w:r>
    </w:p>
    <w:p>
      <w:pPr>
        <w:pStyle w:val="ListBullet"/>
        <w:ind w:left="720"/>
      </w:pPr>
      <w:r>
        <w:t>☐ Featured image directly related to topic</w:t>
      </w:r>
    </w:p>
    <w:p>
      <w:pPr>
        <w:pStyle w:val="ListBullet"/>
        <w:ind w:left="720"/>
      </w:pPr>
      <w:r>
        <w:t>☐ 2+ inline images with alt text and captions</w:t>
      </w:r>
    </w:p>
    <w:p>
      <w:pPr>
        <w:pStyle w:val="ListBullet"/>
        <w:ind w:left="720"/>
      </w:pPr>
      <w:r>
        <w:t>☐ Real photos (not stock — Google Photos, event photos)</w:t>
      </w:r>
    </w:p>
    <w:p>
      <w:pPr>
        <w:pStyle w:val="ListBullet"/>
        <w:ind w:left="720"/>
      </w:pPr>
      <w:r>
        <w:t>☐ Images uploaded via WordPress Media Library</w:t>
      </w:r>
    </w:p>
    <w:p>
      <w:pPr>
        <w:pStyle w:val="ListBullet"/>
      </w:pPr>
      <w:r/>
      <w:r>
        <w:rPr>
          <w:b/>
        </w:rPr>
        <w:t>PASS:</w:t>
      </w:r>
      <w:r>
        <w:t xml:space="preserve"> Featured image + 2+ inline with alt text</w:t>
      </w:r>
    </w:p>
    <w:p>
      <w:pPr>
        <w:pStyle w:val="ListBullet"/>
      </w:pPr>
      <w:r/>
      <w:r>
        <w:rPr>
          <w:b/>
        </w:rPr>
        <w:t>PARTIAL:</w:t>
      </w:r>
      <w:r>
        <w:t xml:space="preserve"> Featured image only</w:t>
      </w:r>
    </w:p>
    <w:p>
      <w:pPr>
        <w:pStyle w:val="ListBullet"/>
      </w:pPr>
      <w:r/>
      <w:r>
        <w:rPr>
          <w:b/>
        </w:rPr>
        <w:t>FAIL:</w:t>
      </w:r>
      <w:r>
        <w:t xml:space="preserve"> No images</w:t>
      </w:r>
    </w:p>
    <w:p>
      <w:pPr>
        <w:pStyle w:val="ListBullet"/>
      </w:pPr>
      <w:r/>
      <w:r>
        <w:rPr>
          <w:b/>
        </w:rPr>
        <w:t>Human Required:</w:t>
      </w:r>
      <w:r>
        <w:t xml:space="preserve"> Photo selection, WordPress upload</w:t>
      </w:r>
    </w:p>
    <w:p>
      <w:r>
        <w:t>#### Step 9: Internal Linking</w:t>
      </w:r>
    </w:p>
    <w:p>
      <w:pPr>
        <w:pStyle w:val="ListBullet"/>
        <w:ind w:left="720"/>
      </w:pPr>
      <w:r>
        <w:t>☐ 2+ internal links to related content on client sites</w:t>
      </w:r>
    </w:p>
    <w:p>
      <w:pPr>
        <w:pStyle w:val="ListBullet"/>
        <w:ind w:left="720"/>
      </w:pPr>
      <w:r>
        <w:t>☐ Anchor text is 3-6 words, specific, descriptive</w:t>
      </w:r>
    </w:p>
    <w:p>
      <w:pPr>
        <w:pStyle w:val="ListBullet"/>
        <w:ind w:left="720"/>
      </w:pPr>
      <w:r>
        <w:t>☐ No "click here" or generic anchor text</w:t>
      </w:r>
    </w:p>
    <w:p>
      <w:pPr>
        <w:pStyle w:val="ListBullet"/>
        <w:ind w:left="720"/>
      </w:pPr>
      <w:r>
        <w:t>☐ No repeated links</w:t>
      </w:r>
    </w:p>
    <w:p>
      <w:pPr>
        <w:pStyle w:val="ListBullet"/>
        <w:ind w:left="720"/>
      </w:pPr>
      <w:r>
        <w:t>☐ Links go to web pages only (not PDFs or video files)</w:t>
      </w:r>
    </w:p>
    <w:p>
      <w:pPr>
        <w:pStyle w:val="ListBullet"/>
      </w:pPr>
      <w:r/>
      <w:r>
        <w:rPr>
          <w:b/>
        </w:rPr>
        <w:t>PASS:</w:t>
      </w:r>
      <w:r>
        <w:t xml:space="preserve"> 2+ quality internal links</w:t>
      </w:r>
    </w:p>
    <w:p>
      <w:pPr>
        <w:pStyle w:val="ListBullet"/>
      </w:pPr>
      <w:r/>
      <w:r>
        <w:rPr>
          <w:b/>
        </w:rPr>
        <w:t>FAIL:</w:t>
      </w:r>
      <w:r>
        <w:t xml:space="preserve"> No internal links or generic anchors</w:t>
      </w:r>
    </w:p>
    <w:p>
      <w:r>
        <w:t>#### Step 10: Source Video Embedded</w:t>
      </w:r>
    </w:p>
    <w:p>
      <w:pPr>
        <w:pStyle w:val="ListBullet"/>
        <w:ind w:left="720"/>
      </w:pPr>
      <w:r>
        <w:t>☐ Source video placed at top of article</w:t>
      </w:r>
    </w:p>
    <w:p>
      <w:pPr>
        <w:pStyle w:val="ListBullet"/>
        <w:ind w:left="720"/>
      </w:pPr>
      <w:r>
        <w:t>☐ Context paragraph explaining video origin</w:t>
      </w:r>
    </w:p>
    <w:p>
      <w:pPr>
        <w:pStyle w:val="ListBullet"/>
      </w:pPr>
      <w:r/>
      <w:r>
        <w:rPr>
          <w:b/>
        </w:rPr>
        <w:t>PASS:</w:t>
      </w:r>
      <w:r>
        <w:t xml:space="preserve"> Video embedded with context</w:t>
      </w:r>
    </w:p>
    <w:p>
      <w:pPr>
        <w:pStyle w:val="ListBullet"/>
      </w:pPr>
      <w:r/>
      <w:r>
        <w:rPr>
          <w:b/>
        </w:rPr>
        <w:t>PARTIAL:</w:t>
      </w:r>
      <w:r>
        <w:t xml:space="preserve"> Video linked but not embedded</w:t>
      </w:r>
    </w:p>
    <w:p>
      <w:pPr>
        <w:pStyle w:val="ListBullet"/>
      </w:pPr>
      <w:r/>
      <w:r>
        <w:rPr>
          <w:b/>
        </w:rPr>
        <w:t>FAIL:</w:t>
      </w:r>
      <w:r>
        <w:t xml:space="preserve"> No video reference</w:t>
      </w:r>
    </w:p>
    <w:p>
      <w:pPr>
        <w:pStyle w:val="ListBullet"/>
      </w:pPr>
      <w:r/>
      <w:r>
        <w:rPr>
          <w:b/>
        </w:rPr>
        <w:t>Human Required:</w:t>
      </w:r>
      <w:r>
        <w:t xml:space="preserve"> YouTube upload, WordPress embed</w:t>
      </w:r>
    </w:p>
    <w:p>
      <w:pPr>
        <w:spacing w:before="200" w:after="80"/>
      </w:pPr>
      <w:r>
        <w:rPr>
          <w:b/>
          <w:color w:val="333333"/>
          <w:sz w:val="24"/>
        </w:rPr>
        <w:t>Quality Assurance Phase</w:t>
      </w:r>
    </w:p>
    <w:p>
      <w:r>
        <w:t>#### Step 11: Proofread — Language Quality</w:t>
      </w:r>
    </w:p>
    <w:p>
      <w:pPr>
        <w:pStyle w:val="ListBullet"/>
        <w:ind w:left="720"/>
      </w:pPr>
      <w:r>
        <w:t>☐ Zero banned words (delve, landscape, realm, paradigm, synergy, game-changer, revolutionize, cutting-edge, harness, utilize, facilitate, leverage-as-verb, streamline, robust, foster, spearhead, holistic, ecosystem, empower, pivot, disrupt, beacon)</w:t>
      </w:r>
    </w:p>
    <w:p>
      <w:pPr>
        <w:pStyle w:val="ListBullet"/>
        <w:ind w:left="720"/>
      </w:pPr>
      <w:r>
        <w:t>☐ Zero banned AI patterns ("In today's [noun]...", "It's important to note...", "Whether you're a... or a...", "At the end of the day...", "In the world of...", "[Topic] is not just about...", "When it comes to...", "In conclusion...", "As we navigate...")</w:t>
      </w:r>
    </w:p>
    <w:p>
      <w:pPr>
        <w:pStyle w:val="ListBullet"/>
        <w:ind w:left="720"/>
      </w:pPr>
      <w:r>
        <w:t>☐ Zero banned salesy language ("Don't miss out!", "Act now!", "Limited time!", "You won't believe...", "Secret to...")</w:t>
      </w:r>
    </w:p>
    <w:p>
      <w:pPr>
        <w:pStyle w:val="ListBullet"/>
        <w:ind w:left="720"/>
      </w:pPr>
      <w:r>
        <w:t>☐ Active voice throughout</w:t>
      </w:r>
    </w:p>
    <w:p>
      <w:pPr>
        <w:pStyle w:val="ListBullet"/>
        <w:ind w:left="720"/>
      </w:pPr>
      <w:r>
        <w:t>☐ Paragraphs 3-5 lines</w:t>
      </w:r>
    </w:p>
    <w:p>
      <w:pPr>
        <w:pStyle w:val="ListBullet"/>
        <w:ind w:left="720"/>
      </w:pPr>
      <w:r>
        <w:t>☐ No rhetorical questions</w:t>
      </w:r>
    </w:p>
    <w:p>
      <w:pPr>
        <w:pStyle w:val="ListBullet"/>
        <w:ind w:left="720"/>
      </w:pPr>
      <w:r>
        <w:t>☐ No sentences ending with prepositions</w:t>
      </w:r>
    </w:p>
    <w:p>
      <w:pPr>
        <w:pStyle w:val="ListBullet"/>
        <w:ind w:left="720"/>
      </w:pPr>
      <w:r>
        <w:t>☐ 15+ contractions (natural speech)</w:t>
      </w:r>
    </w:p>
    <w:p>
      <w:pPr>
        <w:pStyle w:val="ListBullet"/>
        <w:ind w:left="720"/>
      </w:pPr>
      <w:r>
        <w:t>☐ No broken contraction artifacts</w:t>
      </w:r>
    </w:p>
    <w:p>
      <w:pPr>
        <w:pStyle w:val="ListBullet"/>
      </w:pPr>
      <w:r/>
      <w:r>
        <w:rPr>
          <w:b/>
        </w:rPr>
        <w:t>PASS:</w:t>
      </w:r>
      <w:r>
        <w:t xml:space="preserve"> Zero violations across all categories</w:t>
      </w:r>
    </w:p>
    <w:p>
      <w:pPr>
        <w:pStyle w:val="ListBullet"/>
      </w:pPr>
      <w:r/>
      <w:r>
        <w:rPr>
          <w:b/>
        </w:rPr>
        <w:t>FAIL:</w:t>
      </w:r>
      <w:r>
        <w:t xml:space="preserve"> Any violation present</w:t>
      </w:r>
    </w:p>
    <w:p>
      <w:r>
        <w:t>#### Step 12: Posted to WordPress</w:t>
      </w:r>
    </w:p>
    <w:p>
      <w:pPr>
        <w:pStyle w:val="ListBullet"/>
        <w:ind w:left="720"/>
      </w:pPr>
      <w:r>
        <w:t>☐ Title, body, featured image, metadata all present</w:t>
      </w:r>
    </w:p>
    <w:p>
      <w:pPr>
        <w:pStyle w:val="ListBullet"/>
        <w:ind w:left="720"/>
      </w:pPr>
      <w:r>
        <w:t>☐ Saved as draft, previewed before publish</w:t>
      </w:r>
    </w:p>
    <w:p>
      <w:pPr>
        <w:pStyle w:val="ListBullet"/>
        <w:ind w:left="720"/>
      </w:pPr>
      <w:r>
        <w:t>☐ URL slug is clean and keyword-rich</w:t>
      </w:r>
    </w:p>
    <w:p>
      <w:pPr>
        <w:pStyle w:val="ListBullet"/>
      </w:pPr>
      <w:r/>
      <w:r>
        <w:rPr>
          <w:b/>
        </w:rPr>
        <w:t>PASS:</w:t>
      </w:r>
      <w:r>
        <w:t xml:space="preserve"> Correctly posted and previewed</w:t>
      </w:r>
    </w:p>
    <w:p>
      <w:pPr>
        <w:pStyle w:val="ListBullet"/>
      </w:pPr>
      <w:r/>
      <w:r>
        <w:rPr>
          <w:b/>
        </w:rPr>
        <w:t>Human Required:</w:t>
      </w:r>
      <w:r>
        <w:t xml:space="preserve"> WordPress login, visual preview, publish button</w:t>
      </w:r>
    </w:p>
    <w:p>
      <w:r>
        <w:t>#### Step 13: Categorized &amp; Tagged</w:t>
      </w:r>
    </w:p>
    <w:p>
      <w:pPr>
        <w:pStyle w:val="ListBullet"/>
        <w:ind w:left="720"/>
      </w:pPr>
      <w:r>
        <w:t>☐ WordPress category aligned to Topic Wheel</w:t>
      </w:r>
    </w:p>
    <w:p>
      <w:pPr>
        <w:pStyle w:val="ListBullet"/>
        <w:ind w:left="720"/>
      </w:pPr>
      <w:r>
        <w:t>☐ Relevant tags added (not excessive)</w:t>
      </w:r>
    </w:p>
    <w:p>
      <w:pPr>
        <w:pStyle w:val="ListBullet"/>
        <w:ind w:left="720"/>
      </w:pPr>
      <w:r>
        <w:t>☐ RankMath/Yoast focus keyword set</w:t>
      </w:r>
    </w:p>
    <w:p>
      <w:pPr>
        <w:pStyle w:val="ListBullet"/>
        <w:ind w:left="720"/>
      </w:pPr>
      <w:r>
        <w:t>☐ Meta description written (not auto-generated)</w:t>
      </w:r>
    </w:p>
    <w:p>
      <w:pPr>
        <w:pStyle w:val="ListBullet"/>
      </w:pPr>
      <w:r/>
      <w:r>
        <w:rPr>
          <w:b/>
        </w:rPr>
        <w:t>PASS:</w:t>
      </w:r>
      <w:r>
        <w:t xml:space="preserve"> All four items complete</w:t>
      </w:r>
    </w:p>
    <w:p>
      <w:pPr>
        <w:pStyle w:val="ListBullet"/>
      </w:pPr>
      <w:r/>
      <w:r>
        <w:rPr>
          <w:b/>
        </w:rPr>
        <w:t>PARTIAL:</w:t>
      </w:r>
      <w:r>
        <w:t xml:space="preserve"> Categorized but missing meta description</w:t>
      </w:r>
    </w:p>
    <w:p>
      <w:pPr>
        <w:pStyle w:val="ListBullet"/>
      </w:pPr>
      <w:r/>
      <w:r>
        <w:rPr>
          <w:b/>
        </w:rPr>
        <w:t>Human Required:</w:t>
      </w:r>
      <w:r>
        <w:t xml:space="preserve"> Topic Wheel alignment judgment</w:t>
      </w:r>
    </w:p>
    <w:p>
      <w:pPr>
        <w:spacing w:before="200" w:after="80"/>
      </w:pPr>
      <w:r>
        <w:rPr>
          <w:b/>
          <w:color w:val="333333"/>
          <w:sz w:val="24"/>
        </w:rPr>
        <w:t>Publishing Phase</w:t>
      </w:r>
    </w:p>
    <w:p>
      <w:r>
        <w:t>#### Step 14: Cross-Posted to Social</w:t>
      </w:r>
    </w:p>
    <w:p>
      <w:pPr>
        <w:pStyle w:val="ListBullet"/>
        <w:ind w:left="720"/>
      </w:pPr>
      <w:r>
        <w:t>☐ Shared on Facebook (profile + page)</w:t>
      </w:r>
    </w:p>
    <w:p>
      <w:pPr>
        <w:pStyle w:val="ListBullet"/>
        <w:ind w:left="720"/>
      </w:pPr>
      <w:r>
        <w:t>☐ Shared on LinkedIn (broetry format)</w:t>
      </w:r>
    </w:p>
    <w:p>
      <w:pPr>
        <w:pStyle w:val="ListBullet"/>
        <w:ind w:left="720"/>
      </w:pPr>
      <w:r>
        <w:t>☐ Shared on Twitter</w:t>
      </w:r>
    </w:p>
    <w:p>
      <w:pPr>
        <w:pStyle w:val="ListBullet"/>
        <w:ind w:left="720"/>
      </w:pPr>
      <w:r>
        <w:t>☐ Relevant people tagged</w:t>
      </w:r>
    </w:p>
    <w:p>
      <w:pPr>
        <w:pStyle w:val="ListBullet"/>
        <w:ind w:left="720"/>
      </w:pPr>
      <w:r>
        <w:t>☐ Tracked in Content Library</w:t>
      </w:r>
    </w:p>
    <w:p>
      <w:pPr>
        <w:pStyle w:val="ListBullet"/>
      </w:pPr>
      <w:r/>
      <w:r>
        <w:rPr>
          <w:b/>
        </w:rPr>
        <w:t>PASS:</w:t>
      </w:r>
      <w:r>
        <w:t xml:space="preserve"> Cross-posted to 3+ platforms</w:t>
      </w:r>
    </w:p>
    <w:p>
      <w:pPr>
        <w:pStyle w:val="ListBullet"/>
      </w:pPr>
      <w:r/>
      <w:r>
        <w:rPr>
          <w:b/>
        </w:rPr>
        <w:t>Human Required:</w:t>
      </w:r>
      <w:r>
        <w:t xml:space="preserve"> Platform logins, formatting per platform</w:t>
      </w:r>
    </w:p>
    <w:p>
      <w:r>
        <w:t>#### Step 15: Added to Content Library</w:t>
      </w:r>
    </w:p>
    <w:p>
      <w:pPr>
        <w:pStyle w:val="ListBullet"/>
        <w:ind w:left="720"/>
      </w:pPr>
      <w:r>
        <w:t>☐ Article logged with URL, title, date, category</w:t>
      </w:r>
    </w:p>
    <w:p>
      <w:pPr>
        <w:pStyle w:val="ListBullet"/>
        <w:ind w:left="720"/>
      </w:pPr>
      <w:r>
        <w:t>☐ Topic Wheel position tagged</w:t>
      </w:r>
    </w:p>
    <w:p>
      <w:pPr>
        <w:pStyle w:val="ListBullet"/>
        <w:ind w:left="720"/>
      </w:pPr>
      <w:r>
        <w:t>☐ Authority score (What/Who/Where) assigned</w:t>
      </w:r>
    </w:p>
    <w:p>
      <w:pPr>
        <w:pStyle w:val="ListBullet"/>
        <w:ind w:left="720"/>
      </w:pPr>
      <w:r>
        <w:t>☐ Dollar-a-Day candidate flagged if high-authority</w:t>
      </w:r>
    </w:p>
    <w:p>
      <w:pPr>
        <w:pStyle w:val="ListBullet"/>
      </w:pPr>
      <w:r/>
      <w:r>
        <w:rPr>
          <w:b/>
        </w:rPr>
        <w:t>PASS:</w:t>
      </w:r>
      <w:r>
        <w:t xml:space="preserve"> Complete entry with scoring</w:t>
      </w:r>
    </w:p>
    <w:p>
      <w:r>
        <w:t>#### Step 16: Dollar-a-Day Evaluation</w:t>
      </w:r>
    </w:p>
    <w:p>
      <w:pPr>
        <w:pStyle w:val="ListBullet"/>
        <w:ind w:left="720"/>
      </w:pPr>
      <w:r>
        <w:t>☐ Organic performance checked (1,000 views OR 100+ engagements)</w:t>
      </w:r>
    </w:p>
    <w:p>
      <w:pPr>
        <w:pStyle w:val="ListBullet"/>
        <w:ind w:left="720"/>
      </w:pPr>
      <w:r>
        <w:t>☐ If qualifies: added to Dollar-a-Day testing queue</w:t>
      </w:r>
    </w:p>
    <w:p>
      <w:pPr>
        <w:pStyle w:val="ListBullet"/>
        <w:ind w:left="720"/>
      </w:pPr>
      <w:r>
        <w:t>☐ If not yet: scheduled for re-evaluation in 2 weeks</w:t>
      </w:r>
    </w:p>
    <w:p>
      <w:pPr>
        <w:pStyle w:val="ListBullet"/>
      </w:pPr>
      <w:r/>
      <w:r>
        <w:rPr>
          <w:b/>
        </w:rPr>
        <w:t>PASS:</w:t>
      </w:r>
      <w:r>
        <w:t xml:space="preserve"> Evaluated and actioned</w:t>
      </w:r>
    </w:p>
    <w:p>
      <w:pPr>
        <w:pStyle w:val="ListBullet"/>
      </w:pPr>
      <w:r/>
      <w:r>
        <w:rPr>
          <w:b/>
        </w:rPr>
        <w:t>Human Required:</w:t>
      </w:r>
      <w:r>
        <w:t xml:space="preserve"> Budget decisions for Dollar-a-Day spend</w:t>
      </w:r>
    </w:p>
    <w:p>
      <w:r>
        <w:t>#### Step 17: MAA Tracking</w:t>
      </w:r>
    </w:p>
    <w:p>
      <w:pPr>
        <w:pStyle w:val="ListBullet"/>
        <w:ind w:left="720"/>
      </w:pPr>
      <w:r>
        <w:t>☐ Article metrics included in next weekly MAA report</w:t>
      </w:r>
    </w:p>
    <w:p>
      <w:pPr>
        <w:pStyle w:val="ListBullet"/>
        <w:ind w:left="720"/>
      </w:pPr>
      <w:r>
        <w:t>☐ Page views, time on page, bounce rate tracked</w:t>
      </w:r>
    </w:p>
    <w:p>
      <w:pPr>
        <w:pStyle w:val="ListBullet"/>
        <w:ind w:left="720"/>
      </w:pPr>
      <w:r>
        <w:t>☐ Compared against same Topic Wheel category</w:t>
      </w:r>
    </w:p>
    <w:p>
      <w:pPr>
        <w:pStyle w:val="ListBullet"/>
      </w:pPr>
      <w:r/>
      <w:r>
        <w:rPr>
          <w:b/>
        </w:rPr>
        <w:t>PASS:</w:t>
      </w:r>
      <w:r>
        <w:t xml:space="preserve"> Included in MAA with metrics</w:t>
      </w:r>
    </w:p>
    <w:p>
      <w:r>
        <w:t>#### Step 18: Iterate</w:t>
      </w:r>
    </w:p>
    <w:p>
      <w:pPr>
        <w:pStyle w:val="ListBullet"/>
        <w:ind w:left="720"/>
      </w:pPr>
      <w:r>
        <w:t>☐ Performance reviewed after 2 weeks</w:t>
      </w:r>
    </w:p>
    <w:p>
      <w:pPr>
        <w:pStyle w:val="ListBullet"/>
        <w:ind w:left="720"/>
      </w:pPr>
      <w:r>
        <w:t>☐ If underperforming: title updated, multimedia added, linking improved</w:t>
      </w:r>
    </w:p>
    <w:p>
      <w:pPr>
        <w:pStyle w:val="ListBullet"/>
        <w:ind w:left="720"/>
      </w:pPr>
      <w:r>
        <w:t>☐ If performing: repurposed into additional formats</w:t>
      </w:r>
    </w:p>
    <w:p>
      <w:pPr>
        <w:pStyle w:val="ListBullet"/>
        <w:ind w:left="720"/>
      </w:pPr>
      <w:r>
        <w:t>☐ Fed back into Content Factory loop (Perform → Process)</w:t>
      </w:r>
    </w:p>
    <w:p>
      <w:pPr>
        <w:pStyle w:val="ListBullet"/>
      </w:pPr>
      <w:r/>
      <w:r>
        <w:rPr>
          <w:b/>
        </w:rPr>
        <w:t>PASS:</w:t>
      </w:r>
      <w:r>
        <w:t xml:space="preserve"> Action taken based on data</w:t>
      </w:r>
    </w:p>
    <w:p>
      <w:pPr>
        <w:pStyle w:val="ListBullet"/>
      </w:pPr>
      <w:r/>
      <w:r>
        <w:rPr>
          <w:b/>
        </w:rPr>
        <w:t>Human Required:</w:t>
      </w:r>
      <w:r>
        <w:t xml:space="preserve"> Strategic judgment on iteration approach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Scoring Summary</w:t>
      </w:r>
    </w:p>
    <w:p>
      <w:r>
        <w:t>For each article, produce a scorecard:</w:t>
      </w:r>
    </w:p>
    <w:p>
      <w:r>
        <w:t>| Step | Status | Notes |</w:t>
      </w:r>
    </w:p>
    <w:p>
      <w:r>
        <w:t>|------|--------|-------|</w:t>
      </w:r>
    </w:p>
    <w:p>
      <w:r>
        <w:t>| 1. Requirements | PASS/PARTIAL/FAIL/NEEDS HUMAN | |</w:t>
      </w:r>
    </w:p>
    <w:p>
      <w:r>
        <w:t>| 2. Transcription | PASS/PARTIAL/FAIL/NEEDS HUMAN | |</w:t>
      </w:r>
    </w:p>
    <w:p>
      <w:r>
        <w:t>| ... | ... | ... |</w:t>
      </w:r>
    </w:p>
    <w:p>
      <w:r>
        <w:t>| 18. Iterate | PASS/PARTIAL/FAIL/NEEDS HUMAN | |</w:t>
      </w:r>
    </w:p>
    <w:p>
      <w:r/>
      <w:r>
        <w:rPr>
          <w:b/>
        </w:rPr>
        <w:t>Overall score:</w:t>
      </w:r>
      <w:r>
        <w:t xml:space="preserve"> X/18 PASS, Y PARTIAL, Z FAIL, W NEEDS HUMAN</w:t>
      </w:r>
    </w:p>
    <w:p>
      <w:r/>
      <w:r>
        <w:rPr>
          <w:b/>
        </w:rPr>
        <w:t>Publication decision:</w:t>
      </w:r>
      <w:r/>
    </w:p>
    <w:p>
      <w:pPr>
        <w:pStyle w:val="ListBullet"/>
      </w:pPr>
      <w:r>
        <w:t>18/18 PASS → Ready to publish</w:t>
      </w:r>
    </w:p>
    <w:p>
      <w:pPr>
        <w:pStyle w:val="ListBullet"/>
      </w:pPr>
      <w:r>
        <w:t>Any PARTIAL → Fix before publishing</w:t>
      </w:r>
    </w:p>
    <w:p>
      <w:pPr>
        <w:pStyle w:val="ListBullet"/>
      </w:pPr>
      <w:r>
        <w:t>Any FAIL → Must fix, cannot publish</w:t>
      </w:r>
    </w:p>
    <w:p>
      <w:pPr>
        <w:pStyle w:val="ListBullet"/>
      </w:pPr>
      <w:r>
        <w:t>NEEDS HUMAN items → Route to human for completion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Meta-Article Generation (Dennis's Concept)</w:t>
      </w:r>
    </w:p>
    <w:p>
      <w:r>
        <w:t>After every article passes QA, generate a companion meta-article documenting:</w:t>
      </w:r>
    </w:p>
    <w:p>
      <w:pPr>
        <w:pStyle w:val="ListNumber"/>
      </w:pPr>
      <w:r/>
      <w:r>
        <w:rPr>
          <w:b/>
        </w:rPr>
        <w:t>Source material:</w:t>
      </w:r>
      <w:r>
        <w:t xml:space="preserve"> What video/transcript was used, length, date</w:t>
      </w:r>
    </w:p>
    <w:p>
      <w:pPr>
        <w:pStyle w:val="ListNumber"/>
      </w:pPr>
      <w:r/>
      <w:r>
        <w:rPr>
          <w:b/>
        </w:rPr>
        <w:t>Process:</w:t>
      </w:r>
      <w:r>
        <w:t xml:space="preserve"> How the article was created (AI-assisted? Fully manual?)</w:t>
      </w:r>
    </w:p>
    <w:p>
      <w:pPr>
        <w:pStyle w:val="ListNumber"/>
      </w:pPr>
      <w:r/>
      <w:r>
        <w:rPr>
          <w:b/>
        </w:rPr>
        <w:t>Decisions made:</w:t>
      </w:r>
      <w:r>
        <w:t xml:space="preserve"> Why this angle? Why this title? What was cut?</w:t>
      </w:r>
    </w:p>
    <w:p>
      <w:pPr>
        <w:pStyle w:val="ListNumber"/>
      </w:pPr>
      <w:r/>
      <w:r>
        <w:rPr>
          <w:b/>
        </w:rPr>
        <w:t>Effort comparison:</w:t>
      </w:r>
      <w:r>
        <w:t xml:space="preserve"> Time to create vs. manual equivalent</w:t>
      </w:r>
    </w:p>
    <w:p>
      <w:pPr>
        <w:pStyle w:val="ListNumber"/>
      </w:pPr>
      <w:r/>
      <w:r>
        <w:rPr>
          <w:b/>
        </w:rPr>
        <w:t>What the agent couldn't do:</w:t>
      </w:r>
      <w:r>
        <w:t xml:space="preserve"> What required human intervention and why</w:t>
      </w:r>
    </w:p>
    <w:p>
      <w:pPr>
        <w:pStyle w:val="ListNumber"/>
      </w:pPr>
      <w:r/>
      <w:r>
        <w:rPr>
          <w:b/>
        </w:rPr>
        <w:t>Quality scorecard:</w:t>
      </w:r>
      <w:r>
        <w:t xml:space="preserve"> Full 18-step scorecard results</w:t>
      </w:r>
    </w:p>
    <w:p>
      <w:pPr>
        <w:pStyle w:val="ListNumber"/>
      </w:pPr>
      <w:r/>
      <w:r>
        <w:rPr>
          <w:b/>
        </w:rPr>
        <w:t>Lessons learned:</w:t>
      </w:r>
      <w:r>
        <w:t xml:space="preserve"> What should improve for next article</w:t>
      </w:r>
    </w:p>
    <w:p>
      <w:r>
        <w:t>Save meta-articles to: ~/Documents/Claude/Mainframe/content-pipeline/meta/[client]/[article-slug]-meta.md</w:t>
      </w:r>
    </w:p>
    <w:p>
      <w:r>
        <w:t>This implements Dennis's LDT principle: each article teaches the next person how to create one.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Self-Reinforcing QA Loop</w:t>
      </w:r>
    </w:p>
    <w:p>
      <w:pPr>
        <w:pStyle w:val="ListNumber"/>
      </w:pPr>
      <w:r>
        <w:t>Every article checked against 18-step guidelines → scorecard</w:t>
      </w:r>
    </w:p>
    <w:p>
      <w:pPr>
        <w:pStyle w:val="ListNumber"/>
      </w:pPr>
      <w:r>
        <w:t>Failed checks logged to: ~/Documents/Claude/Mainframe/content-pipeline/qa-failures.md</w:t>
      </w:r>
    </w:p>
    <w:p>
      <w:pPr>
        <w:pStyle w:val="ListNumber"/>
      </w:pPr>
      <w:r>
        <w:t>Weekly retrospective reads QA failures → identifies patterns</w:t>
      </w:r>
    </w:p>
    <w:p>
      <w:pPr>
        <w:pStyle w:val="ListNumber"/>
      </w:pPr>
      <w:r>
        <w:t>Patterns become SOP updates (e.g., "articles keep failing Step 7 → update Content Engine prompt for stronger hooks")</w:t>
      </w:r>
    </w:p>
    <w:p>
      <w:pPr>
        <w:pStyle w:val="ListNumber"/>
      </w:pPr>
      <w:r>
        <w:t>Updated SOPs produce better articles on next run</w:t>
      </w:r>
    </w:p>
    <w:p>
      <w:pPr>
        <w:pStyle w:val="ListNumber"/>
      </w:pPr>
      <w:r>
        <w:t>Better articles produce fewer QA failures</w:t>
      </w:r>
    </w:p>
    <w:p>
      <w:pPr>
        <w:pStyle w:val="ListNumber"/>
      </w:pPr>
      <w:r>
        <w:t>The loop compounds</w:t>
      </w:r>
    </w:p>
    <w:p>
      <w:r>
        <w:t>---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r>
        <w:t>(To be updated as this SOP is used)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