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269A6" w14:textId="544D505E" w:rsidR="007A7BA5" w:rsidRDefault="112F4168" w:rsidP="00DC7C62">
      <w:pPr>
        <w:pStyle w:val="Prrafodelista"/>
        <w:numPr>
          <w:ilvl w:val="0"/>
          <w:numId w:val="1"/>
        </w:numPr>
        <w:jc w:val="both"/>
        <w:rPr>
          <w:rFonts w:ascii="Arial Nova" w:eastAsia="Arial Nova" w:hAnsi="Arial Nova" w:cs="Arial Nova"/>
          <w:b/>
          <w:bCs/>
          <w:sz w:val="24"/>
          <w:szCs w:val="24"/>
        </w:rPr>
      </w:pPr>
      <w:r w:rsidRPr="3656D0A1">
        <w:rPr>
          <w:rFonts w:ascii="Arial Nova" w:eastAsia="Arial Nova" w:hAnsi="Arial Nova" w:cs="Arial Nova"/>
          <w:b/>
          <w:bCs/>
          <w:sz w:val="24"/>
          <w:szCs w:val="24"/>
        </w:rPr>
        <w:t xml:space="preserve">Title: </w:t>
      </w:r>
      <w:r w:rsidR="3822F82F" w:rsidRPr="3656D0A1">
        <w:rPr>
          <w:rFonts w:ascii="Arial Nova" w:eastAsia="Arial Nova" w:hAnsi="Arial Nova" w:cs="Arial Nova"/>
          <w:b/>
          <w:bCs/>
          <w:sz w:val="24"/>
          <w:szCs w:val="24"/>
        </w:rPr>
        <w:t xml:space="preserve">Improving radiological images quality through </w:t>
      </w:r>
      <w:r w:rsidR="13D1980C" w:rsidRPr="3656D0A1">
        <w:rPr>
          <w:rFonts w:ascii="Arial Nova" w:eastAsia="Arial Nova" w:hAnsi="Arial Nova" w:cs="Arial Nova"/>
          <w:b/>
          <w:bCs/>
          <w:sz w:val="24"/>
          <w:szCs w:val="24"/>
        </w:rPr>
        <w:t>super resolution generative adversarial networks</w:t>
      </w:r>
      <w:r w:rsidR="19B87F0E" w:rsidRPr="3656D0A1">
        <w:rPr>
          <w:rFonts w:ascii="Arial Nova" w:eastAsia="Arial Nova" w:hAnsi="Arial Nova" w:cs="Arial Nova"/>
          <w:b/>
          <w:bCs/>
          <w:sz w:val="24"/>
          <w:szCs w:val="24"/>
        </w:rPr>
        <w:t>.</w:t>
      </w:r>
    </w:p>
    <w:p w14:paraId="39B02E7E" w14:textId="07439785" w:rsidR="00A065D1" w:rsidRDefault="112F4168" w:rsidP="00DC7C62">
      <w:pPr>
        <w:pStyle w:val="Prrafodelista"/>
        <w:numPr>
          <w:ilvl w:val="0"/>
          <w:numId w:val="1"/>
        </w:numPr>
        <w:jc w:val="both"/>
        <w:rPr>
          <w:rFonts w:ascii="Arial Nova" w:eastAsia="Arial Nova" w:hAnsi="Arial Nova" w:cs="Arial Nova"/>
          <w:b/>
          <w:bCs/>
          <w:sz w:val="24"/>
          <w:szCs w:val="24"/>
        </w:rPr>
      </w:pPr>
      <w:r w:rsidRPr="3656D0A1">
        <w:rPr>
          <w:rFonts w:ascii="Arial Nova" w:eastAsia="Arial Nova" w:hAnsi="Arial Nova" w:cs="Arial Nova"/>
          <w:b/>
          <w:bCs/>
          <w:sz w:val="24"/>
          <w:szCs w:val="24"/>
        </w:rPr>
        <w:t>Rese</w:t>
      </w:r>
      <w:r w:rsidR="74C2AA32" w:rsidRPr="3656D0A1">
        <w:rPr>
          <w:rFonts w:ascii="Arial Nova" w:eastAsia="Arial Nova" w:hAnsi="Arial Nova" w:cs="Arial Nova"/>
          <w:b/>
          <w:bCs/>
          <w:sz w:val="24"/>
          <w:szCs w:val="24"/>
        </w:rPr>
        <w:t>arch question</w:t>
      </w:r>
    </w:p>
    <w:p w14:paraId="0054C25F" w14:textId="00D011FD" w:rsidR="006C5AD0" w:rsidRPr="006C5AD0" w:rsidRDefault="53997F66"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Can the performance of current foundational models for image processing and quality enhancement be </w:t>
      </w:r>
      <w:r w:rsidR="706463E7" w:rsidRPr="3656D0A1">
        <w:rPr>
          <w:rFonts w:ascii="Arial Nova" w:eastAsia="Arial Nova" w:hAnsi="Arial Nova" w:cs="Arial Nova"/>
          <w:sz w:val="24"/>
          <w:szCs w:val="24"/>
        </w:rPr>
        <w:t xml:space="preserve">matched or </w:t>
      </w:r>
      <w:r w:rsidRPr="3656D0A1">
        <w:rPr>
          <w:rFonts w:ascii="Arial Nova" w:eastAsia="Arial Nova" w:hAnsi="Arial Nova" w:cs="Arial Nova"/>
          <w:sz w:val="24"/>
          <w:szCs w:val="24"/>
        </w:rPr>
        <w:t>improved by developing a model specifically tailored to radiological images?</w:t>
      </w:r>
    </w:p>
    <w:p w14:paraId="127DDDA7" w14:textId="2D85C7F5" w:rsidR="00E42266" w:rsidRDefault="74C2AA32" w:rsidP="00DC7C62">
      <w:pPr>
        <w:pStyle w:val="Prrafodelista"/>
        <w:numPr>
          <w:ilvl w:val="0"/>
          <w:numId w:val="1"/>
        </w:numPr>
        <w:jc w:val="both"/>
        <w:rPr>
          <w:rFonts w:ascii="Arial Nova" w:eastAsia="Arial Nova" w:hAnsi="Arial Nova" w:cs="Arial Nova"/>
          <w:b/>
          <w:bCs/>
          <w:sz w:val="24"/>
          <w:szCs w:val="24"/>
        </w:rPr>
      </w:pPr>
      <w:r w:rsidRPr="3656D0A1">
        <w:rPr>
          <w:rFonts w:ascii="Arial Nova" w:eastAsia="Arial Nova" w:hAnsi="Arial Nova" w:cs="Arial Nova"/>
          <w:b/>
          <w:bCs/>
          <w:sz w:val="24"/>
          <w:szCs w:val="24"/>
        </w:rPr>
        <w:t>Abstract</w:t>
      </w:r>
    </w:p>
    <w:p w14:paraId="7AE65797" w14:textId="0D361E08" w:rsidR="68215E6D" w:rsidRDefault="68215E6D" w:rsidP="4732C5A0">
      <w:pPr>
        <w:jc w:val="both"/>
        <w:rPr>
          <w:rFonts w:ascii="Arial Nova" w:eastAsia="Arial Nova" w:hAnsi="Arial Nova" w:cs="Arial Nova"/>
          <w:sz w:val="24"/>
          <w:szCs w:val="24"/>
        </w:rPr>
      </w:pPr>
      <w:r w:rsidRPr="4732C5A0">
        <w:rPr>
          <w:rFonts w:ascii="Arial Nova" w:eastAsia="Arial Nova" w:hAnsi="Arial Nova" w:cs="Arial Nova"/>
          <w:sz w:val="24"/>
          <w:szCs w:val="24"/>
        </w:rPr>
        <w:t>This research explores the enhancement of radiological image quality using a tailored generative adversarial network (GAN) model. Radiological images such as CT scans, MRIs, and X-rays often suffer from quality issues like low resolution, noise, and artifacts, which can impede accurate medical diagnoses and treatments. The study aims to develop a deep learning model specifically designed to address these deficiencies by leveraging GANs to improve image resolution and clarity. The proposed model will be trained on multimodal radiological images from public repositories, ensuring transparency in image transformations and interoperability with existing clinical workflows. By improving the visual quality of radiological images, this research seeks to enhance diagnostic accuracy, reduce the need for repeat studies, and optimize healthcare resources, ultimately promoting the adoption of AI technologies in clinical settings.</w:t>
      </w:r>
    </w:p>
    <w:p w14:paraId="11392552" w14:textId="42C6591D" w:rsidR="003F49E1" w:rsidRDefault="73606ADA" w:rsidP="00DC7C62">
      <w:pPr>
        <w:pStyle w:val="Prrafodelista"/>
        <w:numPr>
          <w:ilvl w:val="0"/>
          <w:numId w:val="1"/>
        </w:numPr>
        <w:jc w:val="both"/>
        <w:rPr>
          <w:rFonts w:ascii="Arial Nova" w:eastAsia="Arial Nova" w:hAnsi="Arial Nova" w:cs="Arial Nova"/>
          <w:b/>
          <w:bCs/>
          <w:sz w:val="24"/>
          <w:szCs w:val="24"/>
        </w:rPr>
      </w:pPr>
      <w:r w:rsidRPr="3656D0A1">
        <w:rPr>
          <w:rFonts w:ascii="Arial Nova" w:eastAsia="Arial Nova" w:hAnsi="Arial Nova" w:cs="Arial Nova"/>
          <w:b/>
          <w:bCs/>
          <w:sz w:val="24"/>
          <w:szCs w:val="24"/>
        </w:rPr>
        <w:t>Justification</w:t>
      </w:r>
    </w:p>
    <w:p w14:paraId="1AC61D04" w14:textId="77777777" w:rsidR="00814DE3" w:rsidRPr="00D86859" w:rsidRDefault="608ABD23" w:rsidP="00DC7C62">
      <w:pPr>
        <w:jc w:val="both"/>
        <w:rPr>
          <w:rFonts w:ascii="Arial Nova" w:eastAsia="Arial Nova" w:hAnsi="Arial Nova" w:cs="Arial Nova"/>
          <w:sz w:val="24"/>
          <w:szCs w:val="24"/>
          <w:u w:val="single"/>
        </w:rPr>
      </w:pPr>
      <w:r w:rsidRPr="3656D0A1">
        <w:rPr>
          <w:rFonts w:ascii="Arial Nova" w:eastAsia="Arial Nova" w:hAnsi="Arial Nova" w:cs="Arial Nova"/>
          <w:sz w:val="24"/>
          <w:szCs w:val="24"/>
          <w:u w:val="single"/>
        </w:rPr>
        <w:t>What problem is being addressed?</w:t>
      </w:r>
    </w:p>
    <w:p w14:paraId="06FFE819" w14:textId="650DAC65" w:rsidR="00814DE3" w:rsidRPr="00814DE3" w:rsidRDefault="26010FC4"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In current clinical environments, a significant proportion of radiological images—including CT scans, MRIs, and X-rays—exhibit quality deficiencies such as low resolution, noise, artifacts, or poor calibration. These defects affect medical interpretation, hinder accurate diagnoses, and may lead to inadequate treatments or the need to repeat studies</w:t>
      </w:r>
      <w:r w:rsidR="59B2C583"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"/>
          <w:id w:val="45124179"/>
          <w:placeholder>
            <w:docPart w:val="DefaultPlaceholder_-1854013440"/>
          </w:placeholder>
        </w:sdtPr>
        <w:sdtContent>
          <w:r w:rsidR="3656D0A1" w:rsidRPr="3656D0A1">
            <w:rPr>
              <w:rFonts w:ascii="Arial Nova" w:eastAsia="Arial Nova" w:hAnsi="Arial Nova" w:cs="Arial Nova"/>
              <w:color w:val="000000" w:themeColor="text1"/>
              <w:sz w:val="24"/>
              <w:szCs w:val="24"/>
            </w:rPr>
            <w:t>(</w:t>
          </w:r>
          <w:proofErr w:type="spellStart"/>
          <w:r w:rsidR="3656D0A1" w:rsidRPr="3656D0A1">
            <w:rPr>
              <w:rFonts w:ascii="Arial Nova" w:eastAsia="Arial Nova" w:hAnsi="Arial Nova" w:cs="Arial Nova"/>
              <w:color w:val="000000" w:themeColor="text1"/>
              <w:sz w:val="24"/>
              <w:szCs w:val="24"/>
            </w:rPr>
            <w:t>Boita</w:t>
          </w:r>
          <w:proofErr w:type="spellEnd"/>
          <w:r w:rsidR="3656D0A1" w:rsidRPr="3656D0A1">
            <w:rPr>
              <w:rFonts w:ascii="Arial Nova" w:eastAsia="Arial Nova" w:hAnsi="Arial Nova" w:cs="Arial Nova"/>
              <w:color w:val="000000" w:themeColor="text1"/>
              <w:sz w:val="24"/>
              <w:szCs w:val="24"/>
            </w:rPr>
            <w:t xml:space="preserve"> et al., 2021)</w:t>
          </w:r>
        </w:sdtContent>
      </w:sdt>
      <w:r w:rsidRPr="3656D0A1">
        <w:rPr>
          <w:rFonts w:ascii="Arial Nova" w:eastAsia="Arial Nova" w:hAnsi="Arial Nova" w:cs="Arial Nova"/>
          <w:sz w:val="24"/>
          <w:szCs w:val="24"/>
        </w:rPr>
        <w:t xml:space="preserve">. </w:t>
      </w:r>
      <w:r w:rsidR="4B5C86CB" w:rsidRPr="3656D0A1">
        <w:rPr>
          <w:rFonts w:ascii="Arial Nova" w:eastAsia="Arial Nova" w:hAnsi="Arial Nova" w:cs="Arial Nova"/>
          <w:sz w:val="24"/>
          <w:szCs w:val="24"/>
        </w:rPr>
        <w:t>For instance, a retrospective review in the USA showed that 68% of breast MRI cases had at least one technical deficiency, with artifacts (74%) and low signal to noise ratio (mostly) being the most common</w:t>
      </w:r>
      <w:r w:rsidR="5D757C8B"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"/>
          <w:id w:val="554693242"/>
          <w:placeholder>
            <w:docPart w:val="DefaultPlaceholder_-1854013440"/>
          </w:placeholder>
        </w:sdtPr>
        <w:sdtContent>
          <w:r w:rsidR="3656D0A1" w:rsidRPr="3656D0A1">
            <w:rPr>
              <w:rFonts w:ascii="Arial Nova" w:eastAsia="Arial Nova" w:hAnsi="Arial Nova" w:cs="Arial Nova"/>
              <w:color w:val="000000" w:themeColor="text1"/>
              <w:sz w:val="24"/>
              <w:szCs w:val="24"/>
            </w:rPr>
            <w:t>(Ruiz-Flores et al., 2020)</w:t>
          </w:r>
        </w:sdtContent>
      </w:sdt>
    </w:p>
    <w:p w14:paraId="619BA012" w14:textId="77777777" w:rsidR="00A16850" w:rsidRPr="00D86859" w:rsidRDefault="608ABD23" w:rsidP="00DC7C62">
      <w:pPr>
        <w:jc w:val="both"/>
        <w:rPr>
          <w:rFonts w:ascii="Arial Nova" w:eastAsia="Arial Nova" w:hAnsi="Arial Nova" w:cs="Arial Nova"/>
          <w:sz w:val="24"/>
          <w:szCs w:val="24"/>
          <w:u w:val="single"/>
        </w:rPr>
      </w:pPr>
      <w:r w:rsidRPr="3656D0A1">
        <w:rPr>
          <w:rFonts w:ascii="Arial Nova" w:eastAsia="Arial Nova" w:hAnsi="Arial Nova" w:cs="Arial Nova"/>
          <w:sz w:val="24"/>
          <w:szCs w:val="24"/>
          <w:u w:val="single"/>
        </w:rPr>
        <w:t xml:space="preserve">Why does this problem exist? </w:t>
      </w:r>
    </w:p>
    <w:p w14:paraId="6802FD2F" w14:textId="24F8387B" w:rsidR="00814DE3" w:rsidRPr="00814DE3" w:rsidRDefault="608ABD23"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The causes of poor quality in radiological images are diverse:</w:t>
      </w:r>
    </w:p>
    <w:p w14:paraId="0D3A186F" w14:textId="0EEFB923" w:rsidR="00814DE3" w:rsidRDefault="26010FC4" w:rsidP="00DC7C62">
      <w:pPr>
        <w:pStyle w:val="Prrafodelista"/>
        <w:numPr>
          <w:ilvl w:val="0"/>
          <w:numId w:val="4"/>
        </w:numPr>
        <w:jc w:val="both"/>
        <w:rPr>
          <w:rFonts w:ascii="Arial Nova" w:eastAsia="Arial Nova" w:hAnsi="Arial Nova" w:cs="Arial Nova"/>
          <w:sz w:val="24"/>
          <w:szCs w:val="24"/>
        </w:rPr>
      </w:pPr>
      <w:r w:rsidRPr="3656D0A1">
        <w:rPr>
          <w:rFonts w:ascii="Arial Nova" w:eastAsia="Arial Nova" w:hAnsi="Arial Nova" w:cs="Arial Nova"/>
          <w:sz w:val="24"/>
          <w:szCs w:val="24"/>
        </w:rPr>
        <w:t>Technological limitations of some acquisition equipment</w:t>
      </w:r>
      <w:r w:rsidR="054B3157"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"/>
          <w:id w:val="1569834871"/>
          <w:placeholder>
            <w:docPart w:val="DefaultPlaceholder_-1854013440"/>
          </w:placeholder>
        </w:sdtPr>
        <w:sdtContent>
          <w:r w:rsidR="3656D0A1" w:rsidRPr="3656D0A1">
            <w:rPr>
              <w:rFonts w:ascii="Arial Nova" w:eastAsia="Arial Nova" w:hAnsi="Arial Nova" w:cs="Arial Nova"/>
              <w:color w:val="000000" w:themeColor="text1"/>
              <w:sz w:val="24"/>
              <w:szCs w:val="24"/>
            </w:rPr>
            <w:t>(Van et al., 2020)</w:t>
          </w:r>
        </w:sdtContent>
      </w:sdt>
      <w:r w:rsidRPr="3656D0A1">
        <w:rPr>
          <w:rFonts w:ascii="Arial Nova" w:eastAsia="Arial Nova" w:hAnsi="Arial Nova" w:cs="Arial Nova"/>
          <w:sz w:val="24"/>
          <w:szCs w:val="24"/>
        </w:rPr>
        <w:t>.</w:t>
      </w:r>
    </w:p>
    <w:p w14:paraId="08C812C0" w14:textId="6178DFF0" w:rsidR="00814DE3" w:rsidRPr="00D86859" w:rsidRDefault="26010FC4" w:rsidP="00DC7C62">
      <w:pPr>
        <w:pStyle w:val="Prrafodelista"/>
        <w:numPr>
          <w:ilvl w:val="0"/>
          <w:numId w:val="4"/>
        </w:numPr>
        <w:jc w:val="both"/>
        <w:rPr>
          <w:rFonts w:ascii="Arial Nova" w:eastAsia="Arial Nova" w:hAnsi="Arial Nova" w:cs="Arial Nova"/>
          <w:sz w:val="24"/>
          <w:szCs w:val="24"/>
        </w:rPr>
      </w:pPr>
      <w:r w:rsidRPr="3656D0A1">
        <w:rPr>
          <w:rFonts w:ascii="Arial Nova" w:eastAsia="Arial Nova" w:hAnsi="Arial Nova" w:cs="Arial Nova"/>
          <w:sz w:val="24"/>
          <w:szCs w:val="24"/>
        </w:rPr>
        <w:t>Patient conditions (movement, difficulty cooperating, presence of implants)</w:t>
      </w:r>
      <w:r w:rsidR="6FEA5508"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"/>
          <w:id w:val="1014253932"/>
          <w:placeholder>
            <w:docPart w:val="DefaultPlaceholder_-1854013440"/>
          </w:placeholder>
        </w:sdtPr>
        <w:sdtContent>
          <w:r w:rsidR="3656D0A1" w:rsidRPr="3656D0A1">
            <w:rPr>
              <w:rFonts w:ascii="Arial Nova" w:eastAsia="Arial Nova" w:hAnsi="Arial Nova" w:cs="Arial Nova"/>
              <w:color w:val="000000" w:themeColor="text1"/>
              <w:sz w:val="24"/>
              <w:szCs w:val="24"/>
            </w:rPr>
            <w:t>(Sonni et al., 2018)</w:t>
          </w:r>
        </w:sdtContent>
      </w:sdt>
      <w:r w:rsidRPr="3656D0A1">
        <w:rPr>
          <w:rFonts w:ascii="Arial Nova" w:eastAsia="Arial Nova" w:hAnsi="Arial Nova" w:cs="Arial Nova"/>
          <w:sz w:val="24"/>
          <w:szCs w:val="24"/>
        </w:rPr>
        <w:t>.</w:t>
      </w:r>
    </w:p>
    <w:p w14:paraId="7E83FA9B" w14:textId="3FB052C2" w:rsidR="00814DE3" w:rsidRPr="00D86859" w:rsidRDefault="26010FC4" w:rsidP="00DC7C62">
      <w:pPr>
        <w:pStyle w:val="Prrafodelista"/>
        <w:numPr>
          <w:ilvl w:val="0"/>
          <w:numId w:val="4"/>
        </w:numPr>
        <w:jc w:val="both"/>
        <w:rPr>
          <w:rFonts w:ascii="Arial Nova" w:eastAsia="Arial Nova" w:hAnsi="Arial Nova" w:cs="Arial Nova"/>
          <w:sz w:val="24"/>
          <w:szCs w:val="24"/>
        </w:rPr>
      </w:pPr>
      <w:r w:rsidRPr="3656D0A1">
        <w:rPr>
          <w:rFonts w:ascii="Arial Nova" w:eastAsia="Arial Nova" w:hAnsi="Arial Nova" w:cs="Arial Nova"/>
          <w:sz w:val="24"/>
          <w:szCs w:val="24"/>
        </w:rPr>
        <w:t>Errors in image capture or equipment calibration</w:t>
      </w:r>
      <w:r w:rsidR="02B83DC4"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"/>
          <w:id w:val="1567806194"/>
          <w:placeholder>
            <w:docPart w:val="DefaultPlaceholder_-1854013440"/>
          </w:placeholder>
        </w:sdtPr>
        <w:sdtContent>
          <w:r w:rsidR="3656D0A1" w:rsidRPr="3656D0A1">
            <w:rPr>
              <w:rFonts w:ascii="Arial Nova" w:eastAsia="Arial Nova" w:hAnsi="Arial Nova" w:cs="Arial Nova"/>
              <w:color w:val="000000" w:themeColor="text1"/>
              <w:sz w:val="24"/>
              <w:szCs w:val="24"/>
            </w:rPr>
            <w:t>(</w:t>
          </w:r>
          <w:proofErr w:type="spellStart"/>
          <w:r w:rsidR="3656D0A1" w:rsidRPr="3656D0A1">
            <w:rPr>
              <w:rFonts w:ascii="Arial Nova" w:eastAsia="Arial Nova" w:hAnsi="Arial Nova" w:cs="Arial Nova"/>
              <w:color w:val="000000" w:themeColor="text1"/>
              <w:sz w:val="24"/>
              <w:szCs w:val="24"/>
            </w:rPr>
            <w:t>Mabotuwana</w:t>
          </w:r>
          <w:proofErr w:type="spellEnd"/>
          <w:r w:rsidR="3656D0A1" w:rsidRPr="3656D0A1">
            <w:rPr>
              <w:rFonts w:ascii="Arial Nova" w:eastAsia="Arial Nova" w:hAnsi="Arial Nova" w:cs="Arial Nova"/>
              <w:color w:val="000000" w:themeColor="text1"/>
              <w:sz w:val="24"/>
              <w:szCs w:val="24"/>
            </w:rPr>
            <w:t xml:space="preserve"> et al., 2018)</w:t>
          </w:r>
        </w:sdtContent>
      </w:sdt>
      <w:r w:rsidRPr="3656D0A1">
        <w:rPr>
          <w:rFonts w:ascii="Arial Nova" w:eastAsia="Arial Nova" w:hAnsi="Arial Nova" w:cs="Arial Nova"/>
          <w:sz w:val="24"/>
          <w:szCs w:val="24"/>
        </w:rPr>
        <w:t>.</w:t>
      </w:r>
    </w:p>
    <w:p w14:paraId="2832089E" w14:textId="05AAC94F" w:rsidR="00814DE3" w:rsidRPr="00D86859" w:rsidRDefault="608ABD23" w:rsidP="00DC7C62">
      <w:pPr>
        <w:pStyle w:val="Prrafodelista"/>
        <w:numPr>
          <w:ilvl w:val="0"/>
          <w:numId w:val="4"/>
        </w:numPr>
        <w:jc w:val="both"/>
        <w:rPr>
          <w:rFonts w:ascii="Arial Nova" w:eastAsia="Arial Nova" w:hAnsi="Arial Nova" w:cs="Arial Nova"/>
          <w:sz w:val="24"/>
          <w:szCs w:val="24"/>
        </w:rPr>
      </w:pPr>
      <w:r w:rsidRPr="3656D0A1">
        <w:rPr>
          <w:rFonts w:ascii="Arial Nova" w:eastAsia="Arial Nova" w:hAnsi="Arial Nova" w:cs="Arial Nova"/>
          <w:sz w:val="24"/>
          <w:szCs w:val="24"/>
        </w:rPr>
        <w:lastRenderedPageBreak/>
        <w:t>High demand for imaging services, necessitating rapid work without repeating defective captures.</w:t>
      </w:r>
    </w:p>
    <w:p w14:paraId="22815610" w14:textId="76AD79E9" w:rsidR="00814DE3" w:rsidRPr="00D86859" w:rsidRDefault="608ABD23" w:rsidP="00DC7C62">
      <w:pPr>
        <w:pStyle w:val="Prrafodelista"/>
        <w:numPr>
          <w:ilvl w:val="0"/>
          <w:numId w:val="4"/>
        </w:numPr>
        <w:jc w:val="both"/>
        <w:rPr>
          <w:rFonts w:ascii="Arial Nova" w:eastAsia="Arial Nova" w:hAnsi="Arial Nova" w:cs="Arial Nova"/>
          <w:sz w:val="24"/>
          <w:szCs w:val="24"/>
        </w:rPr>
      </w:pPr>
      <w:r w:rsidRPr="3656D0A1">
        <w:rPr>
          <w:rFonts w:ascii="Arial Nova" w:eastAsia="Arial Nova" w:hAnsi="Arial Nova" w:cs="Arial Nova"/>
          <w:sz w:val="24"/>
          <w:szCs w:val="24"/>
        </w:rPr>
        <w:t>Lack of standardization in acquisition protocols.</w:t>
      </w:r>
    </w:p>
    <w:p w14:paraId="56CF7449" w14:textId="035E2EE5" w:rsidR="00814DE3" w:rsidRPr="00814DE3" w:rsidRDefault="26010FC4"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Additionally, although artificial intelligence techniques have gained relevance in medicine, their application to improve image quality is still scarce in real-world settings, mainly due to the lack of interpretability of the results generated by these tools</w:t>
      </w:r>
      <w:r w:rsidR="6649E489"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"/>
          <w:id w:val="1678198157"/>
          <w:placeholder>
            <w:docPart w:val="DefaultPlaceholder_-1854013440"/>
          </w:placeholder>
        </w:sdtPr>
        <w:sdtContent>
          <w:r w:rsidR="3656D0A1" w:rsidRPr="3656D0A1">
            <w:rPr>
              <w:rFonts w:ascii="Arial Nova" w:eastAsia="Arial Nova" w:hAnsi="Arial Nova" w:cs="Arial Nova"/>
              <w:color w:val="000000" w:themeColor="text1"/>
              <w:sz w:val="24"/>
              <w:szCs w:val="24"/>
            </w:rPr>
            <w:t>(Langlotz et al., 2019)</w:t>
          </w:r>
        </w:sdtContent>
      </w:sdt>
      <w:r w:rsidRPr="3656D0A1">
        <w:rPr>
          <w:rFonts w:ascii="Arial Nova" w:eastAsia="Arial Nova" w:hAnsi="Arial Nova" w:cs="Arial Nova"/>
          <w:sz w:val="24"/>
          <w:szCs w:val="24"/>
        </w:rPr>
        <w:t>.</w:t>
      </w:r>
    </w:p>
    <w:p w14:paraId="2C385942" w14:textId="77777777" w:rsidR="0064085F" w:rsidRPr="0064085F" w:rsidRDefault="608ABD23" w:rsidP="00DC7C62">
      <w:pPr>
        <w:jc w:val="both"/>
        <w:rPr>
          <w:rFonts w:ascii="Arial Nova" w:eastAsia="Arial Nova" w:hAnsi="Arial Nova" w:cs="Arial Nova"/>
          <w:sz w:val="24"/>
          <w:szCs w:val="24"/>
          <w:u w:val="single"/>
        </w:rPr>
      </w:pPr>
      <w:r w:rsidRPr="3656D0A1">
        <w:rPr>
          <w:rFonts w:ascii="Arial Nova" w:eastAsia="Arial Nova" w:hAnsi="Arial Nova" w:cs="Arial Nova"/>
          <w:sz w:val="24"/>
          <w:szCs w:val="24"/>
          <w:u w:val="single"/>
        </w:rPr>
        <w:t xml:space="preserve">Why is it important to solve this problem? </w:t>
      </w:r>
    </w:p>
    <w:p w14:paraId="58B9CBA9" w14:textId="6A647DBB" w:rsidR="00814DE3" w:rsidRPr="00814DE3" w:rsidRDefault="608ABD23"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The goal is to improve diagnostic efficiency and accuracy in the healthcare system, reducing errors, avoiding the repetition of studies, and decreasing the burden on medical personnel. Solving this problem will allow:</w:t>
      </w:r>
    </w:p>
    <w:p w14:paraId="6F1EEBE9" w14:textId="77777777" w:rsidR="00814DE3" w:rsidRPr="00A261E0" w:rsidRDefault="608ABD23" w:rsidP="00DC7C62">
      <w:pPr>
        <w:pStyle w:val="Prrafodelista"/>
        <w:numPr>
          <w:ilvl w:val="0"/>
          <w:numId w:val="5"/>
        </w:numPr>
        <w:jc w:val="both"/>
        <w:rPr>
          <w:rFonts w:ascii="Arial Nova" w:eastAsia="Arial Nova" w:hAnsi="Arial Nova" w:cs="Arial Nova"/>
          <w:sz w:val="24"/>
          <w:szCs w:val="24"/>
        </w:rPr>
      </w:pPr>
      <w:r w:rsidRPr="3656D0A1">
        <w:rPr>
          <w:rFonts w:ascii="Arial Nova" w:eastAsia="Arial Nova" w:hAnsi="Arial Nova" w:cs="Arial Nova"/>
          <w:sz w:val="24"/>
          <w:szCs w:val="24"/>
        </w:rPr>
        <w:t>Increased quality of images used in clinical diagnosis.</w:t>
      </w:r>
    </w:p>
    <w:p w14:paraId="104D4175" w14:textId="77777777" w:rsidR="00814DE3" w:rsidRPr="00A261E0" w:rsidRDefault="608ABD23" w:rsidP="00DC7C62">
      <w:pPr>
        <w:pStyle w:val="Prrafodelista"/>
        <w:numPr>
          <w:ilvl w:val="0"/>
          <w:numId w:val="5"/>
        </w:numPr>
        <w:jc w:val="both"/>
        <w:rPr>
          <w:rFonts w:ascii="Arial Nova" w:eastAsia="Arial Nova" w:hAnsi="Arial Nova" w:cs="Arial Nova"/>
          <w:sz w:val="24"/>
          <w:szCs w:val="24"/>
        </w:rPr>
      </w:pPr>
      <w:r w:rsidRPr="3656D0A1">
        <w:rPr>
          <w:rFonts w:ascii="Arial Nova" w:eastAsia="Arial Nova" w:hAnsi="Arial Nova" w:cs="Arial Nova"/>
          <w:sz w:val="24"/>
          <w:szCs w:val="24"/>
        </w:rPr>
        <w:t>Improved reliability of medical decisions.</w:t>
      </w:r>
    </w:p>
    <w:p w14:paraId="7ED4EA0F" w14:textId="77777777" w:rsidR="00814DE3" w:rsidRPr="00A261E0" w:rsidRDefault="608ABD23" w:rsidP="00DC7C62">
      <w:pPr>
        <w:pStyle w:val="Prrafodelista"/>
        <w:numPr>
          <w:ilvl w:val="0"/>
          <w:numId w:val="5"/>
        </w:numPr>
        <w:jc w:val="both"/>
        <w:rPr>
          <w:rFonts w:ascii="Arial Nova" w:eastAsia="Arial Nova" w:hAnsi="Arial Nova" w:cs="Arial Nova"/>
          <w:sz w:val="24"/>
          <w:szCs w:val="24"/>
        </w:rPr>
      </w:pPr>
      <w:r w:rsidRPr="3656D0A1">
        <w:rPr>
          <w:rFonts w:ascii="Arial Nova" w:eastAsia="Arial Nova" w:hAnsi="Arial Nova" w:cs="Arial Nova"/>
          <w:sz w:val="24"/>
          <w:szCs w:val="24"/>
        </w:rPr>
        <w:t>Optimized use of healthcare resources, reducing operational costs.</w:t>
      </w:r>
    </w:p>
    <w:p w14:paraId="4924495E" w14:textId="77777777" w:rsidR="00814DE3" w:rsidRPr="00A261E0" w:rsidRDefault="608ABD23" w:rsidP="00DC7C62">
      <w:pPr>
        <w:pStyle w:val="Prrafodelista"/>
        <w:numPr>
          <w:ilvl w:val="0"/>
          <w:numId w:val="5"/>
        </w:numPr>
        <w:jc w:val="both"/>
        <w:rPr>
          <w:rFonts w:ascii="Arial Nova" w:eastAsia="Arial Nova" w:hAnsi="Arial Nova" w:cs="Arial Nova"/>
          <w:sz w:val="24"/>
          <w:szCs w:val="24"/>
        </w:rPr>
      </w:pPr>
      <w:r w:rsidRPr="3656D0A1">
        <w:rPr>
          <w:rFonts w:ascii="Arial Nova" w:eastAsia="Arial Nova" w:hAnsi="Arial Nova" w:cs="Arial Nova"/>
          <w:sz w:val="24"/>
          <w:szCs w:val="24"/>
        </w:rPr>
        <w:t>Strengthened adoption of artificial intelligence technologies in real clinical settings.</w:t>
      </w:r>
    </w:p>
    <w:p w14:paraId="101F882C" w14:textId="77777777" w:rsidR="00814DE3" w:rsidRPr="00A261E0" w:rsidRDefault="608ABD23" w:rsidP="00DC7C62">
      <w:pPr>
        <w:pStyle w:val="Prrafodelista"/>
        <w:numPr>
          <w:ilvl w:val="0"/>
          <w:numId w:val="5"/>
        </w:numPr>
        <w:jc w:val="both"/>
        <w:rPr>
          <w:rFonts w:ascii="Arial Nova" w:eastAsia="Arial Nova" w:hAnsi="Arial Nova" w:cs="Arial Nova"/>
          <w:sz w:val="24"/>
          <w:szCs w:val="24"/>
        </w:rPr>
      </w:pPr>
      <w:r w:rsidRPr="3656D0A1">
        <w:rPr>
          <w:rFonts w:ascii="Arial Nova" w:eastAsia="Arial Nova" w:hAnsi="Arial Nova" w:cs="Arial Nova"/>
          <w:sz w:val="24"/>
          <w:szCs w:val="24"/>
        </w:rPr>
        <w:t>Promoted equitable and safe care, especially in populations with limited access to cutting-edge technology.</w:t>
      </w:r>
    </w:p>
    <w:p w14:paraId="71E31475" w14:textId="77777777" w:rsidR="00A261E0" w:rsidRDefault="608ABD23" w:rsidP="00DC7C62">
      <w:pPr>
        <w:jc w:val="both"/>
        <w:rPr>
          <w:rFonts w:ascii="Arial Nova" w:eastAsia="Arial Nova" w:hAnsi="Arial Nova" w:cs="Arial Nova"/>
          <w:sz w:val="24"/>
          <w:szCs w:val="24"/>
        </w:rPr>
      </w:pPr>
      <w:r w:rsidRPr="3656D0A1">
        <w:rPr>
          <w:rFonts w:ascii="Arial Nova" w:eastAsia="Arial Nova" w:hAnsi="Arial Nova" w:cs="Arial Nova"/>
          <w:sz w:val="24"/>
          <w:szCs w:val="24"/>
          <w:u w:val="single"/>
        </w:rPr>
        <w:t>How is the problem proposed to be solved?</w:t>
      </w:r>
      <w:r w:rsidRPr="3656D0A1">
        <w:rPr>
          <w:rFonts w:ascii="Arial Nova" w:eastAsia="Arial Nova" w:hAnsi="Arial Nova" w:cs="Arial Nova"/>
          <w:sz w:val="24"/>
          <w:szCs w:val="24"/>
        </w:rPr>
        <w:t xml:space="preserve"> </w:t>
      </w:r>
    </w:p>
    <w:p w14:paraId="24B7BE7A" w14:textId="606303DB" w:rsidR="00814DE3" w:rsidRPr="00814DE3" w:rsidRDefault="26010FC4"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An artificial intelligence tool based on deep generative models, </w:t>
      </w:r>
      <w:r w:rsidR="60556CBF" w:rsidRPr="3656D0A1">
        <w:rPr>
          <w:rFonts w:ascii="Arial Nova" w:eastAsia="Arial Nova" w:hAnsi="Arial Nova" w:cs="Arial Nova"/>
          <w:sz w:val="24"/>
          <w:szCs w:val="24"/>
        </w:rPr>
        <w:t>in this case,</w:t>
      </w:r>
      <w:r w:rsidRPr="3656D0A1">
        <w:rPr>
          <w:rFonts w:ascii="Arial Nova" w:eastAsia="Arial Nova" w:hAnsi="Arial Nova" w:cs="Arial Nova"/>
          <w:sz w:val="24"/>
          <w:szCs w:val="24"/>
        </w:rPr>
        <w:t xml:space="preserve"> generative adversarial networks (GANs</w:t>
      </w:r>
      <w:r w:rsidR="60556CBF" w:rsidRPr="3656D0A1">
        <w:rPr>
          <w:rFonts w:ascii="Arial Nova" w:eastAsia="Arial Nova" w:hAnsi="Arial Nova" w:cs="Arial Nova"/>
          <w:sz w:val="24"/>
          <w:szCs w:val="24"/>
        </w:rPr>
        <w:t>)</w:t>
      </w:r>
      <w:r w:rsidR="5FFA0DAE"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"/>
          <w:id w:val="140974195"/>
          <w:placeholder>
            <w:docPart w:val="DefaultPlaceholder_-1854013440"/>
          </w:placeholder>
        </w:sdtPr>
        <w:sdtContent>
          <w:r w:rsidR="3656D0A1" w:rsidRPr="3656D0A1">
            <w:rPr>
              <w:rFonts w:ascii="Arial Nova" w:eastAsia="Arial Nova" w:hAnsi="Arial Nova" w:cs="Arial Nova"/>
              <w:color w:val="000000" w:themeColor="text1"/>
              <w:sz w:val="24"/>
              <w:szCs w:val="24"/>
            </w:rPr>
            <w:t>(Yi et al., 2018)</w:t>
          </w:r>
        </w:sdtContent>
      </w:sdt>
      <w:r w:rsidRPr="3656D0A1">
        <w:rPr>
          <w:rFonts w:ascii="Arial Nova" w:eastAsia="Arial Nova" w:hAnsi="Arial Nova" w:cs="Arial Nova"/>
          <w:sz w:val="24"/>
          <w:szCs w:val="24"/>
        </w:rPr>
        <w:t xml:space="preserve">, will be developed to enhance the visual quality of radiological images. The model will be trained with images from </w:t>
      </w:r>
      <w:r w:rsidR="60556CBF" w:rsidRPr="3656D0A1">
        <w:rPr>
          <w:rFonts w:ascii="Arial Nova" w:eastAsia="Arial Nova" w:hAnsi="Arial Nova" w:cs="Arial Nova"/>
          <w:sz w:val="24"/>
          <w:szCs w:val="24"/>
        </w:rPr>
        <w:t>public repositories</w:t>
      </w:r>
      <w:r w:rsidRPr="3656D0A1">
        <w:rPr>
          <w:rFonts w:ascii="Arial Nova" w:eastAsia="Arial Nova" w:hAnsi="Arial Nova" w:cs="Arial Nova"/>
          <w:sz w:val="24"/>
          <w:szCs w:val="24"/>
        </w:rPr>
        <w:t xml:space="preserve"> </w:t>
      </w:r>
      <w:r w:rsidR="05C24F2A" w:rsidRPr="3656D0A1">
        <w:rPr>
          <w:rFonts w:ascii="Arial Nova" w:eastAsia="Arial Nova" w:hAnsi="Arial Nova" w:cs="Arial Nova"/>
          <w:sz w:val="24"/>
          <w:szCs w:val="24"/>
        </w:rPr>
        <w:t>which</w:t>
      </w:r>
      <w:r w:rsidRPr="3656D0A1">
        <w:rPr>
          <w:rFonts w:ascii="Arial Nova" w:eastAsia="Arial Nova" w:hAnsi="Arial Nova" w:cs="Arial Nova"/>
          <w:sz w:val="24"/>
          <w:szCs w:val="24"/>
        </w:rPr>
        <w:t xml:space="preserve"> have the following characteristics:</w:t>
      </w:r>
    </w:p>
    <w:p w14:paraId="4F076073" w14:textId="77777777" w:rsidR="00814DE3" w:rsidRPr="003E519A" w:rsidRDefault="608ABD23" w:rsidP="00DC7C62">
      <w:pPr>
        <w:pStyle w:val="Prrafodelista"/>
        <w:numPr>
          <w:ilvl w:val="0"/>
          <w:numId w:val="6"/>
        </w:numPr>
        <w:jc w:val="both"/>
        <w:rPr>
          <w:rFonts w:ascii="Arial Nova" w:eastAsia="Arial Nova" w:hAnsi="Arial Nova" w:cs="Arial Nova"/>
          <w:sz w:val="24"/>
          <w:szCs w:val="24"/>
        </w:rPr>
      </w:pPr>
      <w:r w:rsidRPr="3656D0A1">
        <w:rPr>
          <w:rFonts w:ascii="Arial Nova" w:eastAsia="Arial Nova" w:hAnsi="Arial Nova" w:cs="Arial Nova"/>
          <w:sz w:val="24"/>
          <w:szCs w:val="24"/>
        </w:rPr>
        <w:t>Multimodality: It will work with different types of radiological images (X-rays, CT scans, MRIs).</w:t>
      </w:r>
    </w:p>
    <w:p w14:paraId="0B9DF748" w14:textId="77777777" w:rsidR="00814DE3" w:rsidRPr="003E519A" w:rsidRDefault="608ABD23" w:rsidP="00DC7C62">
      <w:pPr>
        <w:pStyle w:val="Prrafodelista"/>
        <w:numPr>
          <w:ilvl w:val="0"/>
          <w:numId w:val="6"/>
        </w:numPr>
        <w:jc w:val="both"/>
        <w:rPr>
          <w:rFonts w:ascii="Arial Nova" w:eastAsia="Arial Nova" w:hAnsi="Arial Nova" w:cs="Arial Nova"/>
          <w:sz w:val="24"/>
          <w:szCs w:val="24"/>
        </w:rPr>
      </w:pPr>
      <w:r w:rsidRPr="3656D0A1">
        <w:rPr>
          <w:rFonts w:ascii="Arial Nova" w:eastAsia="Arial Nova" w:hAnsi="Arial Nova" w:cs="Arial Nova"/>
          <w:sz w:val="24"/>
          <w:szCs w:val="24"/>
        </w:rPr>
        <w:t>Explainable approach: Transparency in the transformations performed on the images will be sought.</w:t>
      </w:r>
    </w:p>
    <w:p w14:paraId="46242C7E" w14:textId="77777777" w:rsidR="00814DE3" w:rsidRPr="003E519A" w:rsidRDefault="608ABD23" w:rsidP="00DC7C62">
      <w:pPr>
        <w:pStyle w:val="Prrafodelista"/>
        <w:numPr>
          <w:ilvl w:val="0"/>
          <w:numId w:val="6"/>
        </w:numPr>
        <w:jc w:val="both"/>
        <w:rPr>
          <w:rFonts w:ascii="Arial Nova" w:eastAsia="Arial Nova" w:hAnsi="Arial Nova" w:cs="Arial Nova"/>
          <w:sz w:val="24"/>
          <w:szCs w:val="24"/>
        </w:rPr>
      </w:pPr>
      <w:r w:rsidRPr="3656D0A1">
        <w:rPr>
          <w:rFonts w:ascii="Arial Nova" w:eastAsia="Arial Nova" w:hAnsi="Arial Nova" w:cs="Arial Nova"/>
          <w:sz w:val="24"/>
          <w:szCs w:val="24"/>
        </w:rPr>
        <w:t>Interoperability: Designed to easily integrate into existing clinical workflows and systems.</w:t>
      </w:r>
    </w:p>
    <w:p w14:paraId="5D633634" w14:textId="742C1980" w:rsidR="00814DE3" w:rsidRDefault="26010FC4"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The development of this tool will allow the recovery of images that would otherwise be discarded or considered of low diagnostic utility, offering a robust, scalable solution aligned with the real needs of the healthcare system</w:t>
      </w:r>
      <w:r w:rsidR="4012D787"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"/>
          <w:id w:val="918875543"/>
          <w:placeholder>
            <w:docPart w:val="DefaultPlaceholder_-1854013440"/>
          </w:placeholder>
        </w:sdtPr>
        <w:sdtContent>
          <w:r w:rsidR="3656D0A1" w:rsidRPr="3656D0A1">
            <w:rPr>
              <w:rFonts w:ascii="Arial Nova" w:eastAsia="Arial Nova" w:hAnsi="Arial Nova" w:cs="Arial Nova"/>
              <w:color w:val="000000" w:themeColor="text1"/>
              <w:sz w:val="24"/>
              <w:szCs w:val="24"/>
            </w:rPr>
            <w:t>(Chen et al., 2022)</w:t>
          </w:r>
        </w:sdtContent>
      </w:sdt>
      <w:r w:rsidRPr="3656D0A1">
        <w:rPr>
          <w:rFonts w:ascii="Arial Nova" w:eastAsia="Arial Nova" w:hAnsi="Arial Nova" w:cs="Arial Nova"/>
          <w:sz w:val="24"/>
          <w:szCs w:val="24"/>
        </w:rPr>
        <w:t>.</w:t>
      </w:r>
    </w:p>
    <w:p w14:paraId="6FED899E" w14:textId="2321F57C" w:rsidR="002A3FF7" w:rsidRDefault="005B593A" w:rsidP="00084017">
      <w:pPr>
        <w:jc w:val="both"/>
        <w:rPr>
          <w:rFonts w:ascii="Arial Nova" w:eastAsia="Arial Nova" w:hAnsi="Arial Nova" w:cs="Arial Nova"/>
          <w:sz w:val="24"/>
          <w:szCs w:val="24"/>
        </w:rPr>
      </w:pPr>
      <w:r>
        <w:rPr>
          <w:rFonts w:ascii="Arial Nova" w:eastAsia="Arial Nova" w:hAnsi="Arial Nova" w:cs="Arial Nova"/>
          <w:sz w:val="24"/>
          <w:szCs w:val="24"/>
        </w:rPr>
        <w:t xml:space="preserve">Also, why is it important to consider developing an own model, instead of </w:t>
      </w:r>
      <w:r w:rsidR="002A3FF7">
        <w:rPr>
          <w:rFonts w:ascii="Arial Nova" w:eastAsia="Arial Nova" w:hAnsi="Arial Nova" w:cs="Arial Nova"/>
          <w:sz w:val="24"/>
          <w:szCs w:val="24"/>
        </w:rPr>
        <w:t>external APIs?</w:t>
      </w:r>
      <w:r w:rsidR="00084017">
        <w:rPr>
          <w:rFonts w:ascii="Arial Nova" w:eastAsia="Arial Nova" w:hAnsi="Arial Nova" w:cs="Arial Nova"/>
          <w:sz w:val="24"/>
          <w:szCs w:val="24"/>
        </w:rPr>
        <w:t xml:space="preserve"> Let’s assume a scenario:</w:t>
      </w:r>
    </w:p>
    <w:p w14:paraId="1ADC7718" w14:textId="39536A6B" w:rsidR="00FF167B" w:rsidRPr="00FF167B" w:rsidRDefault="00FF167B" w:rsidP="00FF167B">
      <w:pPr>
        <w:jc w:val="both"/>
        <w:rPr>
          <w:rFonts w:ascii="Arial Nova" w:eastAsia="Arial Nova" w:hAnsi="Arial Nova" w:cs="Arial Nova"/>
          <w:sz w:val="24"/>
          <w:szCs w:val="24"/>
        </w:rPr>
      </w:pPr>
      <w:r>
        <w:rPr>
          <w:rFonts w:ascii="Arial Nova" w:eastAsia="Arial Nova" w:hAnsi="Arial Nova" w:cs="Arial Nova"/>
          <w:sz w:val="24"/>
          <w:szCs w:val="24"/>
        </w:rPr>
        <w:t xml:space="preserve">If we have a medical services company that realizes medical </w:t>
      </w:r>
      <w:r w:rsidR="009B6C9A">
        <w:rPr>
          <w:rFonts w:ascii="Arial Nova" w:eastAsia="Arial Nova" w:hAnsi="Arial Nova" w:cs="Arial Nova"/>
          <w:sz w:val="24"/>
          <w:szCs w:val="24"/>
        </w:rPr>
        <w:t>imaging,</w:t>
      </w:r>
      <w:r>
        <w:rPr>
          <w:rFonts w:ascii="Arial Nova" w:eastAsia="Arial Nova" w:hAnsi="Arial Nova" w:cs="Arial Nova"/>
          <w:sz w:val="24"/>
          <w:szCs w:val="24"/>
        </w:rPr>
        <w:t xml:space="preserve"> we could consider</w:t>
      </w:r>
      <w:r w:rsidR="009B6C9A">
        <w:rPr>
          <w:rFonts w:ascii="Arial Nova" w:eastAsia="Arial Nova" w:hAnsi="Arial Nova" w:cs="Arial Nova"/>
          <w:sz w:val="24"/>
          <w:szCs w:val="24"/>
        </w:rPr>
        <w:t xml:space="preserve"> </w:t>
      </w:r>
    </w:p>
    <w:p w14:paraId="49AB510E" w14:textId="05179D46" w:rsidR="00FF167B" w:rsidRPr="00FF167B" w:rsidRDefault="00FF167B" w:rsidP="00FF167B">
      <w:pPr>
        <w:jc w:val="both"/>
        <w:rPr>
          <w:rFonts w:ascii="Arial Nova" w:eastAsia="Arial Nova" w:hAnsi="Arial Nova" w:cs="Arial Nova"/>
          <w:sz w:val="24"/>
          <w:szCs w:val="24"/>
        </w:rPr>
      </w:pPr>
      <w:r w:rsidRPr="00FF167B">
        <w:rPr>
          <w:rFonts w:ascii="Arial Nova" w:eastAsia="Arial Nova" w:hAnsi="Arial Nova" w:cs="Arial Nova"/>
          <w:sz w:val="24"/>
          <w:szCs w:val="24"/>
        </w:rPr>
        <w:lastRenderedPageBreak/>
        <w:t>Goal: Automatic enhancement and standardization of resolution and quality</w:t>
      </w:r>
      <w:r w:rsidR="00C10B38">
        <w:rPr>
          <w:rFonts w:ascii="Arial Nova" w:eastAsia="Arial Nova" w:hAnsi="Arial Nova" w:cs="Arial Nova"/>
          <w:sz w:val="24"/>
          <w:szCs w:val="24"/>
        </w:rPr>
        <w:t>, the o</w:t>
      </w:r>
      <w:r w:rsidRPr="00FF167B">
        <w:rPr>
          <w:rFonts w:ascii="Arial Nova" w:eastAsia="Arial Nova" w:hAnsi="Arial Nova" w:cs="Arial Nova"/>
          <w:sz w:val="24"/>
          <w:szCs w:val="24"/>
        </w:rPr>
        <w:t>ptions</w:t>
      </w:r>
      <w:r w:rsidR="00C10B38">
        <w:rPr>
          <w:rFonts w:ascii="Arial Nova" w:eastAsia="Arial Nova" w:hAnsi="Arial Nova" w:cs="Arial Nova"/>
          <w:sz w:val="24"/>
          <w:szCs w:val="24"/>
        </w:rPr>
        <w:t xml:space="preserve"> are</w:t>
      </w:r>
      <w:r w:rsidRPr="00FF167B">
        <w:rPr>
          <w:rFonts w:ascii="Arial Nova" w:eastAsia="Arial Nova" w:hAnsi="Arial Nova" w:cs="Arial Nova"/>
          <w:sz w:val="24"/>
          <w:szCs w:val="24"/>
        </w:rPr>
        <w:t>:</w:t>
      </w:r>
    </w:p>
    <w:p w14:paraId="69529356" w14:textId="77777777" w:rsidR="00FF167B" w:rsidRPr="00FF167B" w:rsidRDefault="00FF167B" w:rsidP="00FF167B">
      <w:pPr>
        <w:jc w:val="both"/>
        <w:rPr>
          <w:rFonts w:ascii="Arial Nova" w:eastAsia="Arial Nova" w:hAnsi="Arial Nova" w:cs="Arial Nova"/>
          <w:sz w:val="24"/>
          <w:szCs w:val="24"/>
        </w:rPr>
      </w:pPr>
      <w:r w:rsidRPr="00FF167B">
        <w:rPr>
          <w:rFonts w:ascii="Arial Nova" w:eastAsia="Arial Nova" w:hAnsi="Arial Nova" w:cs="Arial Nova"/>
          <w:sz w:val="24"/>
          <w:szCs w:val="24"/>
        </w:rPr>
        <w:t>(A) Use the OpenAI API (or a similar service)</w:t>
      </w:r>
    </w:p>
    <w:p w14:paraId="1D916BBF" w14:textId="77777777" w:rsidR="00FF167B" w:rsidRPr="00FF167B" w:rsidRDefault="00FF167B" w:rsidP="00FF167B">
      <w:pPr>
        <w:jc w:val="both"/>
        <w:rPr>
          <w:rFonts w:ascii="Arial Nova" w:eastAsia="Arial Nova" w:hAnsi="Arial Nova" w:cs="Arial Nova"/>
          <w:sz w:val="24"/>
          <w:szCs w:val="24"/>
        </w:rPr>
      </w:pPr>
      <w:r w:rsidRPr="00FF167B">
        <w:rPr>
          <w:rFonts w:ascii="Arial Nova" w:eastAsia="Arial Nova" w:hAnsi="Arial Nova" w:cs="Arial Nova"/>
          <w:sz w:val="24"/>
          <w:szCs w:val="24"/>
        </w:rPr>
        <w:t>(B) Implement and run your own super-resolution model</w:t>
      </w:r>
    </w:p>
    <w:p w14:paraId="0800C97D" w14:textId="0128F68C" w:rsidR="00FF167B" w:rsidRPr="00FF167B" w:rsidRDefault="00FF167B" w:rsidP="00FF167B">
      <w:pPr>
        <w:jc w:val="both"/>
        <w:rPr>
          <w:rFonts w:ascii="Arial Nova" w:eastAsia="Arial Nova" w:hAnsi="Arial Nova" w:cs="Arial Nova"/>
          <w:sz w:val="24"/>
          <w:szCs w:val="24"/>
        </w:rPr>
      </w:pPr>
      <w:r w:rsidRPr="00FF167B">
        <w:rPr>
          <w:rFonts w:ascii="Arial Nova" w:eastAsia="Arial Nova" w:hAnsi="Arial Nova" w:cs="Arial Nova"/>
          <w:sz w:val="24"/>
          <w:szCs w:val="24"/>
        </w:rPr>
        <w:t>Option A: Use an API</w:t>
      </w:r>
    </w:p>
    <w:p w14:paraId="213E7CE1" w14:textId="77777777" w:rsidR="00FF167B" w:rsidRPr="00FF167B" w:rsidRDefault="00FF167B" w:rsidP="00FF167B">
      <w:pPr>
        <w:jc w:val="both"/>
        <w:rPr>
          <w:rFonts w:ascii="Arial Nova" w:eastAsia="Arial Nova" w:hAnsi="Arial Nova" w:cs="Arial Nova"/>
          <w:sz w:val="24"/>
          <w:szCs w:val="24"/>
        </w:rPr>
      </w:pPr>
      <w:r w:rsidRPr="00FF167B">
        <w:rPr>
          <w:rFonts w:ascii="Arial Nova" w:eastAsia="Arial Nova" w:hAnsi="Arial Nova" w:cs="Arial Nova"/>
          <w:sz w:val="24"/>
          <w:szCs w:val="24"/>
        </w:rPr>
        <w:t>Estimated daily cost</w:t>
      </w:r>
    </w:p>
    <w:p w14:paraId="75498D9D" w14:textId="77777777" w:rsidR="00FF167B" w:rsidRPr="00FF167B" w:rsidRDefault="00FF167B" w:rsidP="00FF167B">
      <w:pPr>
        <w:jc w:val="both"/>
        <w:rPr>
          <w:rFonts w:ascii="Arial Nova" w:eastAsia="Arial Nova" w:hAnsi="Arial Nova" w:cs="Arial Nova"/>
          <w:sz w:val="24"/>
          <w:szCs w:val="24"/>
        </w:rPr>
      </w:pPr>
      <w:r w:rsidRPr="00FF167B">
        <w:rPr>
          <w:rFonts w:ascii="Arial Nova" w:eastAsia="Arial Nova" w:hAnsi="Arial Nova" w:cs="Arial Nova"/>
          <w:sz w:val="24"/>
          <w:szCs w:val="24"/>
        </w:rPr>
        <w:t>Per enhanced image with DALL·E 3 / Real-ESRGAN API:</w:t>
      </w:r>
    </w:p>
    <w:p w14:paraId="7ACD6F70" w14:textId="77777777" w:rsidR="00FF167B" w:rsidRPr="00FF167B" w:rsidRDefault="00FF167B" w:rsidP="00FF167B">
      <w:pPr>
        <w:jc w:val="both"/>
        <w:rPr>
          <w:rFonts w:ascii="Arial Nova" w:eastAsia="Arial Nova" w:hAnsi="Arial Nova" w:cs="Arial Nova"/>
          <w:sz w:val="24"/>
          <w:szCs w:val="24"/>
        </w:rPr>
      </w:pPr>
      <w:r w:rsidRPr="00FF167B">
        <w:rPr>
          <w:rFonts w:ascii="Arial Nova" w:eastAsia="Arial Nova" w:hAnsi="Arial Nova" w:cs="Arial Nova"/>
          <w:sz w:val="24"/>
          <w:szCs w:val="24"/>
        </w:rPr>
        <w:t>Processed image: ~$0.04</w:t>
      </w:r>
    </w:p>
    <w:p w14:paraId="46C7B8D2" w14:textId="77777777" w:rsidR="00FF167B" w:rsidRPr="00FF167B" w:rsidRDefault="00FF167B" w:rsidP="00FF167B">
      <w:pPr>
        <w:jc w:val="both"/>
        <w:rPr>
          <w:rFonts w:ascii="Arial Nova" w:eastAsia="Arial Nova" w:hAnsi="Arial Nova" w:cs="Arial Nova"/>
          <w:sz w:val="24"/>
          <w:szCs w:val="24"/>
        </w:rPr>
      </w:pPr>
      <w:r w:rsidRPr="00FF167B">
        <w:rPr>
          <w:rFonts w:ascii="Arial Nova" w:eastAsia="Arial Nova" w:hAnsi="Arial Nova" w:cs="Arial Nova"/>
          <w:sz w:val="24"/>
          <w:szCs w:val="24"/>
        </w:rPr>
        <w:t>Additional analysis (GPT-4V): ~$0.0015 (if included)</w:t>
      </w:r>
    </w:p>
    <w:p w14:paraId="5C4CA22B" w14:textId="77777777" w:rsidR="00FF167B" w:rsidRPr="00FF167B" w:rsidRDefault="00FF167B" w:rsidP="00FF167B">
      <w:pPr>
        <w:jc w:val="both"/>
        <w:rPr>
          <w:rFonts w:ascii="Arial Nova" w:eastAsia="Arial Nova" w:hAnsi="Arial Nova" w:cs="Arial Nova"/>
          <w:sz w:val="24"/>
          <w:szCs w:val="24"/>
        </w:rPr>
      </w:pPr>
      <w:r w:rsidRPr="00FF167B">
        <w:rPr>
          <w:rFonts w:ascii="Arial Nova" w:eastAsia="Arial Nova" w:hAnsi="Arial Nova" w:cs="Arial Nova"/>
          <w:sz w:val="24"/>
          <w:szCs w:val="24"/>
        </w:rPr>
        <w:t>Total per image (average): ~$0.04 – $0.05</w:t>
      </w:r>
    </w:p>
    <w:p w14:paraId="388C2B97" w14:textId="77777777" w:rsidR="00FF167B" w:rsidRPr="00FF167B" w:rsidRDefault="00FF167B" w:rsidP="00FF167B">
      <w:pPr>
        <w:jc w:val="both"/>
        <w:rPr>
          <w:rFonts w:ascii="Arial Nova" w:eastAsia="Arial Nova" w:hAnsi="Arial Nova" w:cs="Arial Nova"/>
          <w:sz w:val="24"/>
          <w:szCs w:val="24"/>
        </w:rPr>
      </w:pPr>
      <w:r w:rsidRPr="00FF167B">
        <w:rPr>
          <w:rFonts w:ascii="Arial Nova" w:eastAsia="Arial Nova" w:hAnsi="Arial Nova" w:cs="Arial Nova"/>
          <w:sz w:val="24"/>
          <w:szCs w:val="24"/>
        </w:rPr>
        <w:t>Daily total:</w:t>
      </w:r>
    </w:p>
    <w:p w14:paraId="74711B7E" w14:textId="77777777" w:rsidR="00FF167B" w:rsidRPr="00FF167B" w:rsidRDefault="00FF167B" w:rsidP="00FF167B">
      <w:pPr>
        <w:jc w:val="both"/>
        <w:rPr>
          <w:rFonts w:ascii="Arial Nova" w:eastAsia="Arial Nova" w:hAnsi="Arial Nova" w:cs="Arial Nova"/>
          <w:sz w:val="24"/>
          <w:szCs w:val="24"/>
        </w:rPr>
      </w:pPr>
      <w:r w:rsidRPr="00FF167B">
        <w:rPr>
          <w:rFonts w:ascii="Arial Nova" w:eastAsia="Arial Nova" w:hAnsi="Arial Nova" w:cs="Arial Nova"/>
          <w:sz w:val="24"/>
          <w:szCs w:val="24"/>
        </w:rPr>
        <w:t>1000 images × $0.05 = $50/day</w:t>
      </w:r>
    </w:p>
    <w:p w14:paraId="42748961" w14:textId="77777777" w:rsidR="00FF167B" w:rsidRPr="00FF167B" w:rsidRDefault="00FF167B" w:rsidP="00FF167B">
      <w:pPr>
        <w:jc w:val="both"/>
        <w:rPr>
          <w:rFonts w:ascii="Arial Nova" w:eastAsia="Arial Nova" w:hAnsi="Arial Nova" w:cs="Arial Nova"/>
          <w:sz w:val="24"/>
          <w:szCs w:val="24"/>
        </w:rPr>
      </w:pPr>
      <w:r w:rsidRPr="00FF167B">
        <w:rPr>
          <w:rFonts w:ascii="Arial Nova" w:eastAsia="Arial Nova" w:hAnsi="Arial Nova" w:cs="Arial Nova"/>
          <w:sz w:val="24"/>
          <w:szCs w:val="24"/>
        </w:rPr>
        <w:t>Monthly (22 workdays):</w:t>
      </w:r>
    </w:p>
    <w:p w14:paraId="0BC72D40" w14:textId="77777777" w:rsidR="00FF167B" w:rsidRPr="00FF167B" w:rsidRDefault="00FF167B" w:rsidP="00FF167B">
      <w:pPr>
        <w:jc w:val="both"/>
        <w:rPr>
          <w:rFonts w:ascii="Arial Nova" w:eastAsia="Arial Nova" w:hAnsi="Arial Nova" w:cs="Arial Nova"/>
          <w:sz w:val="24"/>
          <w:szCs w:val="24"/>
        </w:rPr>
      </w:pPr>
      <w:r w:rsidRPr="00FF167B">
        <w:rPr>
          <w:rFonts w:ascii="Arial Nova" w:eastAsia="Arial Nova" w:hAnsi="Arial Nova" w:cs="Arial Nova"/>
          <w:sz w:val="24"/>
          <w:szCs w:val="24"/>
        </w:rPr>
        <w:t>22 × $50 = $1,100</w:t>
      </w:r>
    </w:p>
    <w:p w14:paraId="731FB003" w14:textId="77777777" w:rsidR="00FF167B" w:rsidRPr="00FF167B" w:rsidRDefault="00FF167B" w:rsidP="00FF167B">
      <w:pPr>
        <w:jc w:val="both"/>
        <w:rPr>
          <w:rFonts w:ascii="Arial Nova" w:eastAsia="Arial Nova" w:hAnsi="Arial Nova" w:cs="Arial Nova"/>
          <w:sz w:val="24"/>
          <w:szCs w:val="24"/>
        </w:rPr>
      </w:pPr>
    </w:p>
    <w:p w14:paraId="21B05309" w14:textId="77777777" w:rsidR="00FF167B" w:rsidRPr="00FF167B" w:rsidRDefault="00FF167B" w:rsidP="00FF167B">
      <w:pPr>
        <w:jc w:val="both"/>
        <w:rPr>
          <w:rFonts w:ascii="Arial Nova" w:eastAsia="Arial Nova" w:hAnsi="Arial Nova" w:cs="Arial Nova"/>
          <w:sz w:val="24"/>
          <w:szCs w:val="24"/>
        </w:rPr>
      </w:pPr>
      <w:r w:rsidRPr="00FF167B">
        <w:rPr>
          <w:rFonts w:ascii="Arial Nova" w:eastAsia="Arial Nova" w:hAnsi="Arial Nova" w:cs="Arial Nova"/>
          <w:sz w:val="24"/>
          <w:szCs w:val="24"/>
        </w:rPr>
        <w:t>Pros</w:t>
      </w:r>
    </w:p>
    <w:p w14:paraId="046E4223" w14:textId="308BA188" w:rsidR="00FF167B" w:rsidRPr="00BD3312" w:rsidRDefault="00FF167B" w:rsidP="00BD3312">
      <w:pPr>
        <w:pStyle w:val="Prrafodelista"/>
        <w:numPr>
          <w:ilvl w:val="0"/>
          <w:numId w:val="6"/>
        </w:numPr>
        <w:jc w:val="both"/>
        <w:rPr>
          <w:rFonts w:ascii="Arial Nova" w:eastAsia="Arial Nova" w:hAnsi="Arial Nova" w:cs="Arial Nova"/>
          <w:sz w:val="24"/>
          <w:szCs w:val="24"/>
        </w:rPr>
      </w:pPr>
      <w:r w:rsidRPr="00BD3312">
        <w:rPr>
          <w:rFonts w:ascii="Arial Nova" w:eastAsia="Arial Nova" w:hAnsi="Arial Nova" w:cs="Arial Nova"/>
          <w:sz w:val="24"/>
          <w:szCs w:val="24"/>
        </w:rPr>
        <w:t>No infrastructure needed.</w:t>
      </w:r>
    </w:p>
    <w:p w14:paraId="37DF9BD9" w14:textId="7728C400" w:rsidR="00FF167B" w:rsidRPr="00BD3312" w:rsidRDefault="00FF167B" w:rsidP="00BD3312">
      <w:pPr>
        <w:pStyle w:val="Prrafodelista"/>
        <w:numPr>
          <w:ilvl w:val="0"/>
          <w:numId w:val="6"/>
        </w:numPr>
        <w:jc w:val="both"/>
        <w:rPr>
          <w:rFonts w:ascii="Arial Nova" w:eastAsia="Arial Nova" w:hAnsi="Arial Nova" w:cs="Arial Nova"/>
          <w:sz w:val="24"/>
          <w:szCs w:val="24"/>
        </w:rPr>
      </w:pPr>
      <w:r w:rsidRPr="00BD3312">
        <w:rPr>
          <w:rFonts w:ascii="Arial Nova" w:eastAsia="Arial Nova" w:hAnsi="Arial Nova" w:cs="Arial Nova"/>
          <w:sz w:val="24"/>
          <w:szCs w:val="24"/>
        </w:rPr>
        <w:t>Maintenance and updates handled by the API provider.</w:t>
      </w:r>
    </w:p>
    <w:p w14:paraId="4D1FED7A" w14:textId="32C28FC5" w:rsidR="00FF167B" w:rsidRPr="00BD3312" w:rsidRDefault="00FF167B" w:rsidP="00BD3312">
      <w:pPr>
        <w:pStyle w:val="Prrafodelista"/>
        <w:numPr>
          <w:ilvl w:val="0"/>
          <w:numId w:val="6"/>
        </w:numPr>
        <w:jc w:val="both"/>
        <w:rPr>
          <w:rFonts w:ascii="Arial Nova" w:eastAsia="Arial Nova" w:hAnsi="Arial Nova" w:cs="Arial Nova"/>
          <w:sz w:val="24"/>
          <w:szCs w:val="24"/>
        </w:rPr>
      </w:pPr>
      <w:r w:rsidRPr="00BD3312">
        <w:rPr>
          <w:rFonts w:ascii="Arial Nova" w:eastAsia="Arial Nova" w:hAnsi="Arial Nova" w:cs="Arial Nova"/>
          <w:sz w:val="24"/>
          <w:szCs w:val="24"/>
        </w:rPr>
        <w:t>Easy to scale.</w:t>
      </w:r>
    </w:p>
    <w:p w14:paraId="0A6C638F" w14:textId="77777777" w:rsidR="00FF167B" w:rsidRPr="00FF167B" w:rsidRDefault="00FF167B" w:rsidP="00FF167B">
      <w:pPr>
        <w:jc w:val="both"/>
        <w:rPr>
          <w:rFonts w:ascii="Arial Nova" w:eastAsia="Arial Nova" w:hAnsi="Arial Nova" w:cs="Arial Nova"/>
          <w:sz w:val="24"/>
          <w:szCs w:val="24"/>
        </w:rPr>
      </w:pPr>
      <w:r w:rsidRPr="00FF167B">
        <w:rPr>
          <w:rFonts w:ascii="Arial Nova" w:eastAsia="Arial Nova" w:hAnsi="Arial Nova" w:cs="Arial Nova"/>
          <w:sz w:val="24"/>
          <w:szCs w:val="24"/>
        </w:rPr>
        <w:t>Cons</w:t>
      </w:r>
    </w:p>
    <w:p w14:paraId="7B340E4E" w14:textId="185607C0" w:rsidR="00FF167B" w:rsidRPr="00BD3312" w:rsidRDefault="00FF167B" w:rsidP="00BD3312">
      <w:pPr>
        <w:pStyle w:val="Prrafodelista"/>
        <w:numPr>
          <w:ilvl w:val="0"/>
          <w:numId w:val="6"/>
        </w:numPr>
        <w:jc w:val="both"/>
        <w:rPr>
          <w:rFonts w:ascii="Arial Nova" w:eastAsia="Arial Nova" w:hAnsi="Arial Nova" w:cs="Arial Nova"/>
          <w:sz w:val="24"/>
          <w:szCs w:val="24"/>
        </w:rPr>
      </w:pPr>
      <w:r w:rsidRPr="00BD3312">
        <w:rPr>
          <w:rFonts w:ascii="Arial Nova" w:eastAsia="Arial Nova" w:hAnsi="Arial Nova" w:cs="Arial Nova"/>
          <w:sz w:val="24"/>
          <w:szCs w:val="24"/>
        </w:rPr>
        <w:t>High cumulative cost in the long run.</w:t>
      </w:r>
    </w:p>
    <w:p w14:paraId="3AF55C4B" w14:textId="3912C6A6" w:rsidR="00FF167B" w:rsidRPr="00BD3312" w:rsidRDefault="00FF167B" w:rsidP="00BD3312">
      <w:pPr>
        <w:pStyle w:val="Prrafodelista"/>
        <w:numPr>
          <w:ilvl w:val="0"/>
          <w:numId w:val="6"/>
        </w:numPr>
        <w:jc w:val="both"/>
        <w:rPr>
          <w:rFonts w:ascii="Arial Nova" w:eastAsia="Arial Nova" w:hAnsi="Arial Nova" w:cs="Arial Nova"/>
          <w:sz w:val="24"/>
          <w:szCs w:val="24"/>
        </w:rPr>
      </w:pPr>
      <w:r w:rsidRPr="00BD3312">
        <w:rPr>
          <w:rFonts w:ascii="Arial Nova" w:eastAsia="Arial Nova" w:hAnsi="Arial Nova" w:cs="Arial Nova"/>
          <w:sz w:val="24"/>
          <w:szCs w:val="24"/>
        </w:rPr>
        <w:t>No full control over the model.</w:t>
      </w:r>
    </w:p>
    <w:p w14:paraId="1744F1C4" w14:textId="7F1DD72F" w:rsidR="00FF167B" w:rsidRPr="00BD3312" w:rsidRDefault="00FF167B" w:rsidP="00BD3312">
      <w:pPr>
        <w:pStyle w:val="Prrafodelista"/>
        <w:numPr>
          <w:ilvl w:val="0"/>
          <w:numId w:val="6"/>
        </w:numPr>
        <w:jc w:val="both"/>
        <w:rPr>
          <w:rFonts w:ascii="Arial Nova" w:eastAsia="Arial Nova" w:hAnsi="Arial Nova" w:cs="Arial Nova"/>
          <w:sz w:val="24"/>
          <w:szCs w:val="24"/>
        </w:rPr>
      </w:pPr>
      <w:r w:rsidRPr="00BD3312">
        <w:rPr>
          <w:rFonts w:ascii="Arial Nova" w:eastAsia="Arial Nova" w:hAnsi="Arial Nova" w:cs="Arial Nova"/>
          <w:sz w:val="24"/>
          <w:szCs w:val="24"/>
        </w:rPr>
        <w:t>External dependency (internet/API, medical privacy concerns).</w:t>
      </w:r>
    </w:p>
    <w:p w14:paraId="33155D47" w14:textId="4DD36B37" w:rsidR="00FF167B" w:rsidRPr="00FF167B" w:rsidRDefault="00FF167B" w:rsidP="00FF167B">
      <w:pPr>
        <w:jc w:val="both"/>
        <w:rPr>
          <w:rFonts w:ascii="Arial Nova" w:eastAsia="Arial Nova" w:hAnsi="Arial Nova" w:cs="Arial Nova"/>
          <w:sz w:val="24"/>
          <w:szCs w:val="24"/>
        </w:rPr>
      </w:pPr>
      <w:r w:rsidRPr="00FF167B">
        <w:rPr>
          <w:rFonts w:ascii="Arial Nova" w:eastAsia="Arial Nova" w:hAnsi="Arial Nova" w:cs="Arial Nova"/>
          <w:sz w:val="24"/>
          <w:szCs w:val="24"/>
        </w:rPr>
        <w:t>Option B: Implement your own model</w:t>
      </w:r>
    </w:p>
    <w:p w14:paraId="55A84D86" w14:textId="77777777" w:rsidR="00FF167B" w:rsidRPr="006927D2" w:rsidRDefault="00FF167B" w:rsidP="00FF167B">
      <w:pPr>
        <w:jc w:val="both"/>
        <w:rPr>
          <w:rFonts w:ascii="Arial Nova" w:eastAsia="Arial Nova" w:hAnsi="Arial Nova" w:cs="Arial Nova"/>
          <w:sz w:val="24"/>
          <w:szCs w:val="24"/>
        </w:rPr>
      </w:pPr>
      <w:r w:rsidRPr="00FF167B">
        <w:rPr>
          <w:rFonts w:ascii="Arial Nova" w:eastAsia="Arial Nova" w:hAnsi="Arial Nova" w:cs="Arial Nova"/>
          <w:sz w:val="24"/>
          <w:szCs w:val="24"/>
        </w:rPr>
        <w:t>Estimated initial costs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88"/>
        <w:gridCol w:w="4240"/>
      </w:tblGrid>
      <w:tr w:rsidR="006E3F5E" w:rsidRPr="006E3F5E" w14:paraId="07E654F5" w14:textId="77777777" w:rsidTr="006E3F5E">
        <w:trPr>
          <w:tblHeader/>
          <w:tblCellSpacing w:w="15" w:type="dxa"/>
        </w:trPr>
        <w:tc>
          <w:tcPr>
            <w:tcW w:w="0" w:type="auto"/>
            <w:vAlign w:val="center"/>
            <w:hideMark/>
          </w:tcPr>
          <w:p w14:paraId="55FDE448" w14:textId="77777777" w:rsidR="006E3F5E" w:rsidRPr="006E3F5E" w:rsidRDefault="006E3F5E" w:rsidP="006E3F5E">
            <w:pPr>
              <w:jc w:val="both"/>
              <w:rPr>
                <w:rFonts w:ascii="Arial Nova" w:eastAsia="Arial Nova" w:hAnsi="Arial Nova" w:cs="Arial Nova"/>
                <w:b/>
                <w:bCs/>
                <w:sz w:val="24"/>
                <w:szCs w:val="24"/>
              </w:rPr>
            </w:pPr>
            <w:r w:rsidRPr="006E3F5E">
              <w:rPr>
                <w:rFonts w:ascii="Arial Nova" w:eastAsia="Arial Nova" w:hAnsi="Arial Nova" w:cs="Arial Nova"/>
                <w:b/>
                <w:bCs/>
                <w:sz w:val="24"/>
                <w:szCs w:val="24"/>
              </w:rPr>
              <w:t>Item</w:t>
            </w:r>
          </w:p>
        </w:tc>
        <w:tc>
          <w:tcPr>
            <w:tcW w:w="0" w:type="auto"/>
            <w:vAlign w:val="center"/>
            <w:hideMark/>
          </w:tcPr>
          <w:p w14:paraId="082B8051" w14:textId="77777777" w:rsidR="006E3F5E" w:rsidRPr="006E3F5E" w:rsidRDefault="006E3F5E" w:rsidP="006E3F5E">
            <w:pPr>
              <w:jc w:val="both"/>
              <w:rPr>
                <w:rFonts w:ascii="Arial Nova" w:eastAsia="Arial Nova" w:hAnsi="Arial Nova" w:cs="Arial Nova"/>
                <w:b/>
                <w:bCs/>
                <w:sz w:val="24"/>
                <w:szCs w:val="24"/>
              </w:rPr>
            </w:pPr>
            <w:r w:rsidRPr="006E3F5E">
              <w:rPr>
                <w:rFonts w:ascii="Arial Nova" w:eastAsia="Arial Nova" w:hAnsi="Arial Nova" w:cs="Arial Nova"/>
                <w:b/>
                <w:bCs/>
                <w:sz w:val="24"/>
                <w:szCs w:val="24"/>
              </w:rPr>
              <w:t>Approximate Cost</w:t>
            </w:r>
          </w:p>
        </w:tc>
      </w:tr>
      <w:tr w:rsidR="006E3F5E" w:rsidRPr="006E3F5E" w14:paraId="103640D8" w14:textId="77777777" w:rsidTr="006E3F5E">
        <w:trPr>
          <w:tblCellSpacing w:w="15" w:type="dxa"/>
        </w:trPr>
        <w:tc>
          <w:tcPr>
            <w:tcW w:w="0" w:type="auto"/>
            <w:vAlign w:val="center"/>
            <w:hideMark/>
          </w:tcPr>
          <w:p w14:paraId="2A55F0F4" w14:textId="77777777" w:rsidR="006E3F5E" w:rsidRPr="006E3F5E" w:rsidRDefault="006E3F5E" w:rsidP="006E3F5E">
            <w:pPr>
              <w:jc w:val="both"/>
              <w:rPr>
                <w:rFonts w:ascii="Arial Nova" w:eastAsia="Arial Nova" w:hAnsi="Arial Nova" w:cs="Arial Nova"/>
                <w:sz w:val="24"/>
                <w:szCs w:val="24"/>
              </w:rPr>
            </w:pPr>
            <w:r w:rsidRPr="006E3F5E">
              <w:rPr>
                <w:rFonts w:ascii="Arial Nova" w:eastAsia="Arial Nova" w:hAnsi="Arial Nova" w:cs="Arial Nova"/>
                <w:sz w:val="24"/>
                <w:szCs w:val="24"/>
              </w:rPr>
              <w:t>Model training (1 A100 GPU/2 weeks)</w:t>
            </w:r>
          </w:p>
        </w:tc>
        <w:tc>
          <w:tcPr>
            <w:tcW w:w="0" w:type="auto"/>
            <w:vAlign w:val="center"/>
            <w:hideMark/>
          </w:tcPr>
          <w:p w14:paraId="3E099217" w14:textId="77777777" w:rsidR="006E3F5E" w:rsidRPr="006E3F5E" w:rsidRDefault="006E3F5E" w:rsidP="006E3F5E">
            <w:pPr>
              <w:jc w:val="both"/>
              <w:rPr>
                <w:rFonts w:ascii="Arial Nova" w:eastAsia="Arial Nova" w:hAnsi="Arial Nova" w:cs="Arial Nova"/>
                <w:sz w:val="24"/>
                <w:szCs w:val="24"/>
              </w:rPr>
            </w:pPr>
            <w:r w:rsidRPr="006E3F5E">
              <w:rPr>
                <w:rFonts w:ascii="Arial Nova" w:eastAsia="Arial Nova" w:hAnsi="Arial Nova" w:cs="Arial Nova"/>
                <w:sz w:val="24"/>
                <w:szCs w:val="24"/>
              </w:rPr>
              <w:t>~$500 – $1000 (cloud)</w:t>
            </w:r>
          </w:p>
        </w:tc>
      </w:tr>
      <w:tr w:rsidR="006E3F5E" w:rsidRPr="006E3F5E" w14:paraId="51D4B0CA" w14:textId="77777777" w:rsidTr="006E3F5E">
        <w:trPr>
          <w:tblCellSpacing w:w="15" w:type="dxa"/>
        </w:trPr>
        <w:tc>
          <w:tcPr>
            <w:tcW w:w="0" w:type="auto"/>
            <w:vAlign w:val="center"/>
            <w:hideMark/>
          </w:tcPr>
          <w:p w14:paraId="0C6252B2" w14:textId="77777777" w:rsidR="006E3F5E" w:rsidRPr="006E3F5E" w:rsidRDefault="006E3F5E" w:rsidP="006E3F5E">
            <w:pPr>
              <w:jc w:val="both"/>
              <w:rPr>
                <w:rFonts w:ascii="Arial Nova" w:eastAsia="Arial Nova" w:hAnsi="Arial Nova" w:cs="Arial Nova"/>
                <w:sz w:val="24"/>
                <w:szCs w:val="24"/>
              </w:rPr>
            </w:pPr>
            <w:r w:rsidRPr="006E3F5E">
              <w:rPr>
                <w:rFonts w:ascii="Arial Nova" w:eastAsia="Arial Nova" w:hAnsi="Arial Nova" w:cs="Arial Nova"/>
                <w:sz w:val="24"/>
                <w:szCs w:val="24"/>
              </w:rPr>
              <w:t>Development / Optimization</w:t>
            </w:r>
          </w:p>
        </w:tc>
        <w:tc>
          <w:tcPr>
            <w:tcW w:w="0" w:type="auto"/>
            <w:vAlign w:val="center"/>
            <w:hideMark/>
          </w:tcPr>
          <w:p w14:paraId="330B414B" w14:textId="77777777" w:rsidR="006E3F5E" w:rsidRPr="006E3F5E" w:rsidRDefault="006E3F5E" w:rsidP="006E3F5E">
            <w:pPr>
              <w:jc w:val="both"/>
              <w:rPr>
                <w:rFonts w:ascii="Arial Nova" w:eastAsia="Arial Nova" w:hAnsi="Arial Nova" w:cs="Arial Nova"/>
                <w:sz w:val="24"/>
                <w:szCs w:val="24"/>
              </w:rPr>
            </w:pPr>
            <w:r w:rsidRPr="006E3F5E">
              <w:rPr>
                <w:rFonts w:ascii="Arial Nova" w:eastAsia="Arial Nova" w:hAnsi="Arial Nova" w:cs="Arial Nova"/>
                <w:sz w:val="24"/>
                <w:szCs w:val="24"/>
              </w:rPr>
              <w:t>$0 if done by you, $1000+ if outsourced</w:t>
            </w:r>
          </w:p>
        </w:tc>
      </w:tr>
      <w:tr w:rsidR="006E3F5E" w:rsidRPr="006E3F5E" w14:paraId="010A271D" w14:textId="77777777" w:rsidTr="006E3F5E">
        <w:trPr>
          <w:tblCellSpacing w:w="15" w:type="dxa"/>
        </w:trPr>
        <w:tc>
          <w:tcPr>
            <w:tcW w:w="0" w:type="auto"/>
            <w:vAlign w:val="center"/>
            <w:hideMark/>
          </w:tcPr>
          <w:p w14:paraId="678F075A" w14:textId="77777777" w:rsidR="006E3F5E" w:rsidRPr="006E3F5E" w:rsidRDefault="006E3F5E" w:rsidP="006E3F5E">
            <w:pPr>
              <w:jc w:val="both"/>
              <w:rPr>
                <w:rFonts w:ascii="Arial Nova" w:eastAsia="Arial Nova" w:hAnsi="Arial Nova" w:cs="Arial Nova"/>
                <w:sz w:val="24"/>
                <w:szCs w:val="24"/>
              </w:rPr>
            </w:pPr>
            <w:r w:rsidRPr="006E3F5E">
              <w:rPr>
                <w:rFonts w:ascii="Arial Nova" w:eastAsia="Arial Nova" w:hAnsi="Arial Nova" w:cs="Arial Nova"/>
                <w:sz w:val="24"/>
                <w:szCs w:val="24"/>
              </w:rPr>
              <w:lastRenderedPageBreak/>
              <w:t>Local GPU server (e.g., RTX 4090 or A100)</w:t>
            </w:r>
          </w:p>
        </w:tc>
        <w:tc>
          <w:tcPr>
            <w:tcW w:w="0" w:type="auto"/>
            <w:vAlign w:val="center"/>
            <w:hideMark/>
          </w:tcPr>
          <w:p w14:paraId="7519FCF5" w14:textId="77777777" w:rsidR="006E3F5E" w:rsidRPr="006E3F5E" w:rsidRDefault="006E3F5E" w:rsidP="006E3F5E">
            <w:pPr>
              <w:jc w:val="both"/>
              <w:rPr>
                <w:rFonts w:ascii="Arial Nova" w:eastAsia="Arial Nova" w:hAnsi="Arial Nova" w:cs="Arial Nova"/>
                <w:sz w:val="24"/>
                <w:szCs w:val="24"/>
              </w:rPr>
            </w:pPr>
            <w:r w:rsidRPr="006E3F5E">
              <w:rPr>
                <w:rFonts w:ascii="Arial Nova" w:eastAsia="Arial Nova" w:hAnsi="Arial Nova" w:cs="Arial Nova"/>
                <w:sz w:val="24"/>
                <w:szCs w:val="24"/>
              </w:rPr>
              <w:t>~$2000 – $6000</w:t>
            </w:r>
          </w:p>
        </w:tc>
      </w:tr>
      <w:tr w:rsidR="006E3F5E" w:rsidRPr="006E3F5E" w14:paraId="6BC78322" w14:textId="77777777" w:rsidTr="006E3F5E">
        <w:trPr>
          <w:tblCellSpacing w:w="15" w:type="dxa"/>
        </w:trPr>
        <w:tc>
          <w:tcPr>
            <w:tcW w:w="0" w:type="auto"/>
            <w:vAlign w:val="center"/>
            <w:hideMark/>
          </w:tcPr>
          <w:p w14:paraId="7D8B2A6B" w14:textId="77777777" w:rsidR="006E3F5E" w:rsidRPr="006E3F5E" w:rsidRDefault="006E3F5E" w:rsidP="006E3F5E">
            <w:pPr>
              <w:jc w:val="both"/>
              <w:rPr>
                <w:rFonts w:ascii="Arial Nova" w:eastAsia="Arial Nova" w:hAnsi="Arial Nova" w:cs="Arial Nova"/>
                <w:sz w:val="24"/>
                <w:szCs w:val="24"/>
              </w:rPr>
            </w:pPr>
            <w:r w:rsidRPr="006E3F5E">
              <w:rPr>
                <w:rFonts w:ascii="Arial Nova" w:eastAsia="Arial Nova" w:hAnsi="Arial Nova" w:cs="Arial Nova"/>
                <w:sz w:val="24"/>
                <w:szCs w:val="24"/>
              </w:rPr>
              <w:t>Monthly maintenance (energy, support)</w:t>
            </w:r>
          </w:p>
        </w:tc>
        <w:tc>
          <w:tcPr>
            <w:tcW w:w="0" w:type="auto"/>
            <w:vAlign w:val="center"/>
            <w:hideMark/>
          </w:tcPr>
          <w:p w14:paraId="5EE7557D" w14:textId="77777777" w:rsidR="006E3F5E" w:rsidRPr="006E3F5E" w:rsidRDefault="006E3F5E" w:rsidP="006E3F5E">
            <w:pPr>
              <w:jc w:val="both"/>
              <w:rPr>
                <w:rFonts w:ascii="Arial Nova" w:eastAsia="Arial Nova" w:hAnsi="Arial Nova" w:cs="Arial Nova"/>
                <w:sz w:val="24"/>
                <w:szCs w:val="24"/>
              </w:rPr>
            </w:pPr>
            <w:r w:rsidRPr="006E3F5E">
              <w:rPr>
                <w:rFonts w:ascii="Arial Nova" w:eastAsia="Arial Nova" w:hAnsi="Arial Nova" w:cs="Arial Nova"/>
                <w:sz w:val="24"/>
                <w:szCs w:val="24"/>
              </w:rPr>
              <w:t>~$100 – $300</w:t>
            </w:r>
          </w:p>
        </w:tc>
      </w:tr>
    </w:tbl>
    <w:p w14:paraId="6C99A529" w14:textId="77777777" w:rsidR="00FF167B" w:rsidRPr="006927D2" w:rsidRDefault="00FF167B" w:rsidP="00FF167B">
      <w:pPr>
        <w:jc w:val="both"/>
        <w:rPr>
          <w:rFonts w:ascii="Arial Nova" w:eastAsia="Arial Nova" w:hAnsi="Arial Nova" w:cs="Arial Nova"/>
          <w:sz w:val="24"/>
          <w:szCs w:val="24"/>
        </w:rPr>
      </w:pPr>
    </w:p>
    <w:p w14:paraId="5D61FFFE" w14:textId="0D9763AD" w:rsidR="00FF167B" w:rsidRPr="006927D2" w:rsidRDefault="001770FF" w:rsidP="001770FF">
      <w:pPr>
        <w:jc w:val="both"/>
        <w:rPr>
          <w:rFonts w:ascii="Arial Nova" w:eastAsia="Arial Nova" w:hAnsi="Arial Nova" w:cs="Arial Nova"/>
          <w:sz w:val="24"/>
          <w:szCs w:val="24"/>
        </w:rPr>
      </w:pPr>
      <w:r w:rsidRPr="006927D2">
        <w:rPr>
          <w:rFonts w:ascii="Arial Nova" w:eastAsia="Arial Nova" w:hAnsi="Arial Nova" w:cs="Arial Nova"/>
          <w:sz w:val="24"/>
          <w:szCs w:val="24"/>
        </w:rPr>
        <w:t>This could mean an e</w:t>
      </w:r>
      <w:r w:rsidRPr="006927D2">
        <w:rPr>
          <w:rFonts w:ascii="Arial Nova" w:eastAsia="Arial Nova" w:hAnsi="Arial Nova" w:cs="Arial Nova"/>
          <w:sz w:val="24"/>
          <w:szCs w:val="24"/>
        </w:rPr>
        <w:t>stimated daily operating cost</w:t>
      </w:r>
      <w:r w:rsidR="00436BA6" w:rsidRPr="006927D2">
        <w:rPr>
          <w:rFonts w:ascii="Arial Nova" w:eastAsia="Arial Nova" w:hAnsi="Arial Nova" w:cs="Arial Nova"/>
          <w:sz w:val="24"/>
          <w:szCs w:val="24"/>
        </w:rPr>
        <w:t xml:space="preserve"> based on </w:t>
      </w:r>
      <w:r w:rsidR="006927D2" w:rsidRPr="006927D2">
        <w:rPr>
          <w:rFonts w:ascii="Arial Nova" w:eastAsia="Arial Nova" w:hAnsi="Arial Nova" w:cs="Arial Nova"/>
          <w:sz w:val="24"/>
          <w:szCs w:val="24"/>
        </w:rPr>
        <w:t>electricity</w:t>
      </w:r>
      <w:r w:rsidRPr="006927D2">
        <w:rPr>
          <w:rFonts w:ascii="Arial Nova" w:eastAsia="Arial Nova" w:hAnsi="Arial Nova" w:cs="Arial Nova"/>
          <w:sz w:val="24"/>
          <w:szCs w:val="24"/>
        </w:rPr>
        <w:t xml:space="preserve"> + maintenance: $3 – $10/day</w:t>
      </w:r>
      <w:r w:rsidR="00436BA6" w:rsidRPr="006927D2">
        <w:rPr>
          <w:rFonts w:ascii="Arial Nova" w:eastAsia="Arial Nova" w:hAnsi="Arial Nova" w:cs="Arial Nova"/>
          <w:sz w:val="24"/>
          <w:szCs w:val="24"/>
        </w:rPr>
        <w:t xml:space="preserve"> and</w:t>
      </w:r>
      <w:r w:rsidRPr="006927D2">
        <w:rPr>
          <w:rFonts w:ascii="Arial Nova" w:eastAsia="Arial Nova" w:hAnsi="Arial Nova" w:cs="Arial Nova"/>
          <w:sz w:val="24"/>
          <w:szCs w:val="24"/>
        </w:rPr>
        <w:t xml:space="preserve"> </w:t>
      </w:r>
      <w:r w:rsidR="00FF167B" w:rsidRPr="006927D2">
        <w:rPr>
          <w:rFonts w:ascii="Arial Nova" w:eastAsia="Arial Nova" w:hAnsi="Arial Nova" w:cs="Arial Nova"/>
          <w:sz w:val="24"/>
          <w:szCs w:val="24"/>
        </w:rPr>
        <w:t>After scaling, cost per image can drop to $0.005 – $0.01</w:t>
      </w:r>
    </w:p>
    <w:p w14:paraId="78AB55C1" w14:textId="77777777" w:rsidR="00FF167B" w:rsidRPr="006927D2" w:rsidRDefault="00FF167B" w:rsidP="00FF167B">
      <w:pPr>
        <w:jc w:val="both"/>
        <w:rPr>
          <w:rFonts w:ascii="Arial Nova" w:eastAsia="Arial Nova" w:hAnsi="Arial Nova" w:cs="Arial Nova"/>
          <w:sz w:val="24"/>
          <w:szCs w:val="24"/>
        </w:rPr>
      </w:pPr>
      <w:r w:rsidRPr="006927D2">
        <w:rPr>
          <w:rFonts w:ascii="Arial Nova" w:eastAsia="Arial Nova" w:hAnsi="Arial Nova" w:cs="Arial Nova"/>
          <w:sz w:val="24"/>
          <w:szCs w:val="24"/>
        </w:rPr>
        <w:t>Pros</w:t>
      </w:r>
    </w:p>
    <w:p w14:paraId="6005C645" w14:textId="2F849DA6" w:rsidR="00FF167B" w:rsidRPr="006927D2" w:rsidRDefault="00FF167B" w:rsidP="00D458F4">
      <w:pPr>
        <w:pStyle w:val="Prrafodelista"/>
        <w:numPr>
          <w:ilvl w:val="0"/>
          <w:numId w:val="6"/>
        </w:numPr>
        <w:jc w:val="both"/>
        <w:rPr>
          <w:rFonts w:ascii="Arial Nova" w:eastAsia="Arial Nova" w:hAnsi="Arial Nova" w:cs="Arial Nova"/>
          <w:sz w:val="24"/>
          <w:szCs w:val="24"/>
        </w:rPr>
      </w:pPr>
      <w:r w:rsidRPr="006927D2">
        <w:rPr>
          <w:rFonts w:ascii="Arial Nova" w:eastAsia="Arial Nova" w:hAnsi="Arial Nova" w:cs="Arial Nova"/>
          <w:sz w:val="24"/>
          <w:szCs w:val="24"/>
        </w:rPr>
        <w:t>Much lower long-term costs.</w:t>
      </w:r>
    </w:p>
    <w:p w14:paraId="498E8C9F" w14:textId="34B1AD9C" w:rsidR="00FF167B" w:rsidRPr="006927D2" w:rsidRDefault="00FF167B" w:rsidP="00D458F4">
      <w:pPr>
        <w:pStyle w:val="Prrafodelista"/>
        <w:numPr>
          <w:ilvl w:val="0"/>
          <w:numId w:val="6"/>
        </w:numPr>
        <w:jc w:val="both"/>
        <w:rPr>
          <w:rFonts w:ascii="Arial Nova" w:eastAsia="Arial Nova" w:hAnsi="Arial Nova" w:cs="Arial Nova"/>
          <w:sz w:val="24"/>
          <w:szCs w:val="24"/>
        </w:rPr>
      </w:pPr>
      <w:r w:rsidRPr="006927D2">
        <w:rPr>
          <w:rFonts w:ascii="Arial Nova" w:eastAsia="Arial Nova" w:hAnsi="Arial Nova" w:cs="Arial Nova"/>
          <w:sz w:val="24"/>
          <w:szCs w:val="24"/>
        </w:rPr>
        <w:t xml:space="preserve">Full control (you can adapt </w:t>
      </w:r>
      <w:r w:rsidR="00D458F4" w:rsidRPr="006927D2">
        <w:rPr>
          <w:rFonts w:ascii="Arial Nova" w:eastAsia="Arial Nova" w:hAnsi="Arial Nova" w:cs="Arial Nova"/>
          <w:sz w:val="24"/>
          <w:szCs w:val="24"/>
        </w:rPr>
        <w:t xml:space="preserve">and constantly tunning </w:t>
      </w:r>
      <w:r w:rsidRPr="006927D2">
        <w:rPr>
          <w:rFonts w:ascii="Arial Nova" w:eastAsia="Arial Nova" w:hAnsi="Arial Nova" w:cs="Arial Nova"/>
          <w:sz w:val="24"/>
          <w:szCs w:val="24"/>
        </w:rPr>
        <w:t>the model to medical imaging).</w:t>
      </w:r>
    </w:p>
    <w:p w14:paraId="5989C058" w14:textId="2FDFAF3B" w:rsidR="00FF167B" w:rsidRPr="006927D2" w:rsidRDefault="00FF167B" w:rsidP="00D458F4">
      <w:pPr>
        <w:pStyle w:val="Prrafodelista"/>
        <w:numPr>
          <w:ilvl w:val="0"/>
          <w:numId w:val="6"/>
        </w:numPr>
        <w:jc w:val="both"/>
        <w:rPr>
          <w:rFonts w:ascii="Arial Nova" w:eastAsia="Arial Nova" w:hAnsi="Arial Nova" w:cs="Arial Nova"/>
          <w:sz w:val="24"/>
          <w:szCs w:val="24"/>
        </w:rPr>
      </w:pPr>
      <w:r w:rsidRPr="006927D2">
        <w:rPr>
          <w:rFonts w:ascii="Arial Nova" w:eastAsia="Arial Nova" w:hAnsi="Arial Nova" w:cs="Arial Nova"/>
          <w:sz w:val="24"/>
          <w:szCs w:val="24"/>
        </w:rPr>
        <w:t>You can train specialized variants (for ultrasound, CT scans, etc.).</w:t>
      </w:r>
    </w:p>
    <w:p w14:paraId="6E261936" w14:textId="679078B7" w:rsidR="00FF167B" w:rsidRPr="006927D2" w:rsidRDefault="00FF167B" w:rsidP="00FF167B">
      <w:pPr>
        <w:pStyle w:val="Prrafodelista"/>
        <w:numPr>
          <w:ilvl w:val="0"/>
          <w:numId w:val="6"/>
        </w:numPr>
        <w:jc w:val="both"/>
        <w:rPr>
          <w:rFonts w:ascii="Arial Nova" w:eastAsia="Arial Nova" w:hAnsi="Arial Nova" w:cs="Arial Nova"/>
          <w:sz w:val="24"/>
          <w:szCs w:val="24"/>
        </w:rPr>
      </w:pPr>
      <w:r w:rsidRPr="006927D2">
        <w:rPr>
          <w:rFonts w:ascii="Arial Nova" w:eastAsia="Arial Nova" w:hAnsi="Arial Nova" w:cs="Arial Nova"/>
          <w:sz w:val="24"/>
          <w:szCs w:val="24"/>
        </w:rPr>
        <w:t>Better privacy (</w:t>
      </w:r>
      <w:r w:rsidR="00D458F4" w:rsidRPr="006927D2">
        <w:rPr>
          <w:rFonts w:ascii="Arial Nova" w:eastAsia="Arial Nova" w:hAnsi="Arial Nova" w:cs="Arial Nova"/>
          <w:sz w:val="24"/>
          <w:szCs w:val="24"/>
        </w:rPr>
        <w:t>on-premises</w:t>
      </w:r>
      <w:r w:rsidRPr="006927D2">
        <w:rPr>
          <w:rFonts w:ascii="Arial Nova" w:eastAsia="Arial Nova" w:hAnsi="Arial Nova" w:cs="Arial Nova"/>
          <w:sz w:val="24"/>
          <w:szCs w:val="24"/>
        </w:rPr>
        <w:t xml:space="preserve"> processing).</w:t>
      </w:r>
    </w:p>
    <w:p w14:paraId="46A228B3" w14:textId="77777777" w:rsidR="00FF167B" w:rsidRPr="006927D2" w:rsidRDefault="00FF167B" w:rsidP="00FF167B">
      <w:pPr>
        <w:jc w:val="both"/>
        <w:rPr>
          <w:rFonts w:ascii="Arial Nova" w:eastAsia="Arial Nova" w:hAnsi="Arial Nova" w:cs="Arial Nova"/>
          <w:sz w:val="24"/>
          <w:szCs w:val="24"/>
        </w:rPr>
      </w:pPr>
      <w:r w:rsidRPr="006927D2">
        <w:rPr>
          <w:rFonts w:ascii="Arial Nova" w:eastAsia="Arial Nova" w:hAnsi="Arial Nova" w:cs="Arial Nova"/>
          <w:sz w:val="24"/>
          <w:szCs w:val="24"/>
        </w:rPr>
        <w:t>Cons</w:t>
      </w:r>
    </w:p>
    <w:p w14:paraId="56002D13" w14:textId="54D88521" w:rsidR="00FF167B" w:rsidRPr="006927D2" w:rsidRDefault="00FF167B" w:rsidP="00D458F4">
      <w:pPr>
        <w:pStyle w:val="Prrafodelista"/>
        <w:numPr>
          <w:ilvl w:val="0"/>
          <w:numId w:val="6"/>
        </w:numPr>
        <w:jc w:val="both"/>
        <w:rPr>
          <w:rFonts w:ascii="Arial Nova" w:eastAsia="Arial Nova" w:hAnsi="Arial Nova" w:cs="Arial Nova"/>
          <w:sz w:val="24"/>
          <w:szCs w:val="24"/>
        </w:rPr>
      </w:pPr>
      <w:r w:rsidRPr="006927D2">
        <w:rPr>
          <w:rFonts w:ascii="Arial Nova" w:eastAsia="Arial Nova" w:hAnsi="Arial Nova" w:cs="Arial Nova"/>
          <w:sz w:val="24"/>
          <w:szCs w:val="24"/>
        </w:rPr>
        <w:t>Higher upfront investment and time.</w:t>
      </w:r>
    </w:p>
    <w:p w14:paraId="7E0CF08C" w14:textId="76D2E35F" w:rsidR="00FF167B" w:rsidRPr="006927D2" w:rsidRDefault="00FF167B" w:rsidP="00D458F4">
      <w:pPr>
        <w:pStyle w:val="Prrafodelista"/>
        <w:numPr>
          <w:ilvl w:val="0"/>
          <w:numId w:val="6"/>
        </w:numPr>
        <w:jc w:val="both"/>
        <w:rPr>
          <w:rFonts w:ascii="Arial Nova" w:eastAsia="Arial Nova" w:hAnsi="Arial Nova" w:cs="Arial Nova"/>
          <w:sz w:val="24"/>
          <w:szCs w:val="24"/>
        </w:rPr>
      </w:pPr>
      <w:r w:rsidRPr="006927D2">
        <w:rPr>
          <w:rFonts w:ascii="Arial Nova" w:eastAsia="Arial Nova" w:hAnsi="Arial Nova" w:cs="Arial Nova"/>
          <w:sz w:val="24"/>
          <w:szCs w:val="24"/>
        </w:rPr>
        <w:t>Requires technical personnel or know-how for upkeep.</w:t>
      </w:r>
    </w:p>
    <w:p w14:paraId="557AEB04" w14:textId="18F2F310" w:rsidR="00084017" w:rsidRPr="006927D2" w:rsidRDefault="00FF167B" w:rsidP="00D458F4">
      <w:pPr>
        <w:pStyle w:val="Prrafodelista"/>
        <w:numPr>
          <w:ilvl w:val="0"/>
          <w:numId w:val="6"/>
        </w:numPr>
        <w:jc w:val="both"/>
        <w:rPr>
          <w:rFonts w:ascii="Arial Nova" w:eastAsia="Arial Nova" w:hAnsi="Arial Nova" w:cs="Arial Nova"/>
          <w:sz w:val="24"/>
          <w:szCs w:val="24"/>
        </w:rPr>
      </w:pPr>
      <w:r w:rsidRPr="006927D2">
        <w:rPr>
          <w:rFonts w:ascii="Arial Nova" w:eastAsia="Arial Nova" w:hAnsi="Arial Nova" w:cs="Arial Nova"/>
          <w:sz w:val="24"/>
          <w:szCs w:val="24"/>
        </w:rPr>
        <w:t>Implementation time (weeks or months).</w:t>
      </w:r>
    </w:p>
    <w:p w14:paraId="70C1A62F" w14:textId="1969320E" w:rsidR="00D458F4" w:rsidRPr="006927D2" w:rsidRDefault="00774CF1" w:rsidP="00D458F4">
      <w:pPr>
        <w:jc w:val="both"/>
        <w:rPr>
          <w:rFonts w:ascii="Arial Nova" w:eastAsia="Arial Nova" w:hAnsi="Arial Nova" w:cs="Arial Nova"/>
          <w:sz w:val="24"/>
          <w:szCs w:val="24"/>
        </w:rPr>
      </w:pPr>
      <w:r w:rsidRPr="006927D2">
        <w:rPr>
          <w:rFonts w:ascii="Arial Nova" w:eastAsia="Arial Nova" w:hAnsi="Arial Nova" w:cs="Arial Nova"/>
          <w:sz w:val="24"/>
          <w:szCs w:val="24"/>
        </w:rPr>
        <w:t>Overall Comparison: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88"/>
        <w:gridCol w:w="2342"/>
        <w:gridCol w:w="2904"/>
      </w:tblGrid>
      <w:tr w:rsidR="00774CF1" w:rsidRPr="00774CF1" w14:paraId="007A05F7" w14:textId="77777777" w:rsidTr="00774CF1">
        <w:trPr>
          <w:tblHeader/>
          <w:tblCellSpacing w:w="15" w:type="dxa"/>
        </w:trPr>
        <w:tc>
          <w:tcPr>
            <w:tcW w:w="0" w:type="auto"/>
            <w:vAlign w:val="center"/>
            <w:hideMark/>
          </w:tcPr>
          <w:p w14:paraId="5DC9FE4E" w14:textId="77777777" w:rsidR="00774CF1" w:rsidRPr="00774CF1" w:rsidRDefault="00774CF1" w:rsidP="00774CF1">
            <w:pPr>
              <w:jc w:val="both"/>
              <w:rPr>
                <w:rFonts w:ascii="Arial Nova" w:eastAsia="Arial Nova" w:hAnsi="Arial Nova" w:cs="Arial Nova"/>
                <w:b/>
                <w:bCs/>
                <w:sz w:val="24"/>
                <w:szCs w:val="24"/>
              </w:rPr>
            </w:pPr>
            <w:r w:rsidRPr="00774CF1">
              <w:rPr>
                <w:rFonts w:ascii="Arial Nova" w:eastAsia="Arial Nova" w:hAnsi="Arial Nova" w:cs="Arial Nova"/>
                <w:b/>
                <w:bCs/>
                <w:sz w:val="24"/>
                <w:szCs w:val="24"/>
              </w:rPr>
              <w:t>Criterion</w:t>
            </w:r>
          </w:p>
        </w:tc>
        <w:tc>
          <w:tcPr>
            <w:tcW w:w="0" w:type="auto"/>
            <w:vAlign w:val="center"/>
            <w:hideMark/>
          </w:tcPr>
          <w:p w14:paraId="292DDD5D" w14:textId="77777777" w:rsidR="00774CF1" w:rsidRPr="00774CF1" w:rsidRDefault="00774CF1" w:rsidP="00774CF1">
            <w:pPr>
              <w:jc w:val="both"/>
              <w:rPr>
                <w:rFonts w:ascii="Arial Nova" w:eastAsia="Arial Nova" w:hAnsi="Arial Nova" w:cs="Arial Nova"/>
                <w:b/>
                <w:bCs/>
                <w:sz w:val="24"/>
                <w:szCs w:val="24"/>
              </w:rPr>
            </w:pPr>
            <w:r w:rsidRPr="00774CF1">
              <w:rPr>
                <w:rFonts w:ascii="Arial Nova" w:eastAsia="Arial Nova" w:hAnsi="Arial Nova" w:cs="Arial Nova"/>
                <w:b/>
                <w:bCs/>
                <w:sz w:val="24"/>
                <w:szCs w:val="24"/>
              </w:rPr>
              <w:t>External API</w:t>
            </w:r>
          </w:p>
        </w:tc>
        <w:tc>
          <w:tcPr>
            <w:tcW w:w="0" w:type="auto"/>
            <w:vAlign w:val="center"/>
            <w:hideMark/>
          </w:tcPr>
          <w:p w14:paraId="5F920942" w14:textId="77777777" w:rsidR="00774CF1" w:rsidRPr="00774CF1" w:rsidRDefault="00774CF1" w:rsidP="00774CF1">
            <w:pPr>
              <w:jc w:val="both"/>
              <w:rPr>
                <w:rFonts w:ascii="Arial Nova" w:eastAsia="Arial Nova" w:hAnsi="Arial Nova" w:cs="Arial Nova"/>
                <w:b/>
                <w:bCs/>
                <w:sz w:val="24"/>
                <w:szCs w:val="24"/>
              </w:rPr>
            </w:pPr>
            <w:r w:rsidRPr="00774CF1">
              <w:rPr>
                <w:rFonts w:ascii="Arial Nova" w:eastAsia="Arial Nova" w:hAnsi="Arial Nova" w:cs="Arial Nova"/>
                <w:b/>
                <w:bCs/>
                <w:sz w:val="24"/>
                <w:szCs w:val="24"/>
              </w:rPr>
              <w:t>Own Model</w:t>
            </w:r>
          </w:p>
        </w:tc>
      </w:tr>
      <w:tr w:rsidR="00774CF1" w:rsidRPr="00774CF1" w14:paraId="0DCDD40B" w14:textId="77777777" w:rsidTr="00774CF1">
        <w:trPr>
          <w:tblCellSpacing w:w="15" w:type="dxa"/>
        </w:trPr>
        <w:tc>
          <w:tcPr>
            <w:tcW w:w="0" w:type="auto"/>
            <w:vAlign w:val="center"/>
            <w:hideMark/>
          </w:tcPr>
          <w:p w14:paraId="6443982A" w14:textId="77777777" w:rsidR="00774CF1" w:rsidRPr="00774CF1" w:rsidRDefault="00774CF1" w:rsidP="00774CF1">
            <w:pPr>
              <w:jc w:val="both"/>
              <w:rPr>
                <w:rFonts w:ascii="Arial Nova" w:eastAsia="Arial Nova" w:hAnsi="Arial Nova" w:cs="Arial Nova"/>
                <w:sz w:val="24"/>
                <w:szCs w:val="24"/>
              </w:rPr>
            </w:pPr>
            <w:r w:rsidRPr="00774CF1">
              <w:rPr>
                <w:rFonts w:ascii="Arial Nova" w:eastAsia="Arial Nova" w:hAnsi="Arial Nova" w:cs="Arial Nova"/>
                <w:b/>
                <w:bCs/>
                <w:sz w:val="24"/>
                <w:szCs w:val="24"/>
              </w:rPr>
              <w:t>Short-term cost</w:t>
            </w:r>
          </w:p>
        </w:tc>
        <w:tc>
          <w:tcPr>
            <w:tcW w:w="0" w:type="auto"/>
            <w:vAlign w:val="center"/>
            <w:hideMark/>
          </w:tcPr>
          <w:p w14:paraId="10316F62" w14:textId="77777777" w:rsidR="00774CF1" w:rsidRPr="00774CF1" w:rsidRDefault="00774CF1" w:rsidP="00774CF1">
            <w:pPr>
              <w:jc w:val="both"/>
              <w:rPr>
                <w:rFonts w:ascii="Arial Nova" w:eastAsia="Arial Nova" w:hAnsi="Arial Nova" w:cs="Arial Nova"/>
                <w:sz w:val="24"/>
                <w:szCs w:val="24"/>
              </w:rPr>
            </w:pPr>
            <w:r w:rsidRPr="00774CF1">
              <w:rPr>
                <w:rFonts w:ascii="Arial Nova" w:eastAsia="Arial Nova" w:hAnsi="Arial Nova" w:cs="Arial Nova"/>
                <w:sz w:val="24"/>
                <w:szCs w:val="24"/>
              </w:rPr>
              <w:t>Low</w:t>
            </w:r>
          </w:p>
        </w:tc>
        <w:tc>
          <w:tcPr>
            <w:tcW w:w="0" w:type="auto"/>
            <w:vAlign w:val="center"/>
            <w:hideMark/>
          </w:tcPr>
          <w:p w14:paraId="538AC5A9" w14:textId="77777777" w:rsidR="00774CF1" w:rsidRPr="00774CF1" w:rsidRDefault="00774CF1" w:rsidP="00774CF1">
            <w:pPr>
              <w:jc w:val="both"/>
              <w:rPr>
                <w:rFonts w:ascii="Arial Nova" w:eastAsia="Arial Nova" w:hAnsi="Arial Nova" w:cs="Arial Nova"/>
                <w:sz w:val="24"/>
                <w:szCs w:val="24"/>
              </w:rPr>
            </w:pPr>
            <w:r w:rsidRPr="00774CF1">
              <w:rPr>
                <w:rFonts w:ascii="Arial Nova" w:eastAsia="Arial Nova" w:hAnsi="Arial Nova" w:cs="Arial Nova"/>
                <w:sz w:val="24"/>
                <w:szCs w:val="24"/>
              </w:rPr>
              <w:t>High</w:t>
            </w:r>
          </w:p>
        </w:tc>
      </w:tr>
      <w:tr w:rsidR="00774CF1" w:rsidRPr="00774CF1" w14:paraId="3B2B9210" w14:textId="77777777" w:rsidTr="00774CF1">
        <w:trPr>
          <w:tblCellSpacing w:w="15" w:type="dxa"/>
        </w:trPr>
        <w:tc>
          <w:tcPr>
            <w:tcW w:w="0" w:type="auto"/>
            <w:vAlign w:val="center"/>
            <w:hideMark/>
          </w:tcPr>
          <w:p w14:paraId="2C4C4FD6" w14:textId="77777777" w:rsidR="00774CF1" w:rsidRPr="00774CF1" w:rsidRDefault="00774CF1" w:rsidP="00774CF1">
            <w:pPr>
              <w:jc w:val="both"/>
              <w:rPr>
                <w:rFonts w:ascii="Arial Nova" w:eastAsia="Arial Nova" w:hAnsi="Arial Nova" w:cs="Arial Nova"/>
                <w:sz w:val="24"/>
                <w:szCs w:val="24"/>
              </w:rPr>
            </w:pPr>
            <w:r w:rsidRPr="00774CF1">
              <w:rPr>
                <w:rFonts w:ascii="Arial Nova" w:eastAsia="Arial Nova" w:hAnsi="Arial Nova" w:cs="Arial Nova"/>
                <w:b/>
                <w:bCs/>
                <w:sz w:val="24"/>
                <w:szCs w:val="24"/>
              </w:rPr>
              <w:t>Long-term cost</w:t>
            </w:r>
          </w:p>
        </w:tc>
        <w:tc>
          <w:tcPr>
            <w:tcW w:w="0" w:type="auto"/>
            <w:vAlign w:val="center"/>
            <w:hideMark/>
          </w:tcPr>
          <w:p w14:paraId="069F942C" w14:textId="77777777" w:rsidR="00774CF1" w:rsidRPr="00774CF1" w:rsidRDefault="00774CF1" w:rsidP="00774CF1">
            <w:pPr>
              <w:jc w:val="both"/>
              <w:rPr>
                <w:rFonts w:ascii="Arial Nova" w:eastAsia="Arial Nova" w:hAnsi="Arial Nova" w:cs="Arial Nova"/>
                <w:sz w:val="24"/>
                <w:szCs w:val="24"/>
              </w:rPr>
            </w:pPr>
            <w:r w:rsidRPr="00774CF1">
              <w:rPr>
                <w:rFonts w:ascii="Arial Nova" w:eastAsia="Arial Nova" w:hAnsi="Arial Nova" w:cs="Arial Nova"/>
                <w:sz w:val="24"/>
                <w:szCs w:val="24"/>
              </w:rPr>
              <w:t>High (&gt;$1000/month)</w:t>
            </w:r>
          </w:p>
        </w:tc>
        <w:tc>
          <w:tcPr>
            <w:tcW w:w="0" w:type="auto"/>
            <w:vAlign w:val="center"/>
            <w:hideMark/>
          </w:tcPr>
          <w:p w14:paraId="3303FDC7" w14:textId="77777777" w:rsidR="00774CF1" w:rsidRPr="00774CF1" w:rsidRDefault="00774CF1" w:rsidP="00774CF1">
            <w:pPr>
              <w:jc w:val="both"/>
              <w:rPr>
                <w:rFonts w:ascii="Arial Nova" w:eastAsia="Arial Nova" w:hAnsi="Arial Nova" w:cs="Arial Nova"/>
                <w:sz w:val="24"/>
                <w:szCs w:val="24"/>
              </w:rPr>
            </w:pPr>
            <w:r w:rsidRPr="00774CF1">
              <w:rPr>
                <w:rFonts w:ascii="Arial Nova" w:eastAsia="Arial Nova" w:hAnsi="Arial Nova" w:cs="Arial Nova"/>
                <w:sz w:val="24"/>
                <w:szCs w:val="24"/>
              </w:rPr>
              <w:t>Low (&lt;$300/month)</w:t>
            </w:r>
          </w:p>
        </w:tc>
      </w:tr>
      <w:tr w:rsidR="00774CF1" w:rsidRPr="00774CF1" w14:paraId="4D673F54" w14:textId="77777777" w:rsidTr="00774CF1">
        <w:trPr>
          <w:tblCellSpacing w:w="15" w:type="dxa"/>
        </w:trPr>
        <w:tc>
          <w:tcPr>
            <w:tcW w:w="0" w:type="auto"/>
            <w:vAlign w:val="center"/>
            <w:hideMark/>
          </w:tcPr>
          <w:p w14:paraId="118F3054" w14:textId="77777777" w:rsidR="00774CF1" w:rsidRPr="00774CF1" w:rsidRDefault="00774CF1" w:rsidP="00774CF1">
            <w:pPr>
              <w:jc w:val="both"/>
              <w:rPr>
                <w:rFonts w:ascii="Arial Nova" w:eastAsia="Arial Nova" w:hAnsi="Arial Nova" w:cs="Arial Nova"/>
                <w:sz w:val="24"/>
                <w:szCs w:val="24"/>
              </w:rPr>
            </w:pPr>
            <w:r w:rsidRPr="00774CF1">
              <w:rPr>
                <w:rFonts w:ascii="Arial Nova" w:eastAsia="Arial Nova" w:hAnsi="Arial Nova" w:cs="Arial Nova"/>
                <w:b/>
                <w:bCs/>
                <w:sz w:val="24"/>
                <w:szCs w:val="24"/>
              </w:rPr>
              <w:t>Privacy</w:t>
            </w:r>
          </w:p>
        </w:tc>
        <w:tc>
          <w:tcPr>
            <w:tcW w:w="0" w:type="auto"/>
            <w:vAlign w:val="center"/>
            <w:hideMark/>
          </w:tcPr>
          <w:p w14:paraId="3D3DC90D" w14:textId="77777777" w:rsidR="00774CF1" w:rsidRPr="00774CF1" w:rsidRDefault="00774CF1" w:rsidP="00774CF1">
            <w:pPr>
              <w:jc w:val="both"/>
              <w:rPr>
                <w:rFonts w:ascii="Arial Nova" w:eastAsia="Arial Nova" w:hAnsi="Arial Nova" w:cs="Arial Nova"/>
                <w:sz w:val="24"/>
                <w:szCs w:val="24"/>
              </w:rPr>
            </w:pPr>
            <w:r w:rsidRPr="00774CF1">
              <w:rPr>
                <w:rFonts w:ascii="Arial Nova" w:eastAsia="Arial Nova" w:hAnsi="Arial Nova" w:cs="Arial Nova"/>
                <w:sz w:val="24"/>
                <w:szCs w:val="24"/>
              </w:rPr>
              <w:t>Risk due to cloud</w:t>
            </w:r>
          </w:p>
        </w:tc>
        <w:tc>
          <w:tcPr>
            <w:tcW w:w="0" w:type="auto"/>
            <w:vAlign w:val="center"/>
            <w:hideMark/>
          </w:tcPr>
          <w:p w14:paraId="0656DCF4" w14:textId="77777777" w:rsidR="00774CF1" w:rsidRPr="00774CF1" w:rsidRDefault="00774CF1" w:rsidP="00774CF1">
            <w:pPr>
              <w:jc w:val="both"/>
              <w:rPr>
                <w:rFonts w:ascii="Arial Nova" w:eastAsia="Arial Nova" w:hAnsi="Arial Nova" w:cs="Arial Nova"/>
                <w:sz w:val="24"/>
                <w:szCs w:val="24"/>
              </w:rPr>
            </w:pPr>
            <w:r w:rsidRPr="00774CF1">
              <w:rPr>
                <w:rFonts w:ascii="Arial Nova" w:eastAsia="Arial Nova" w:hAnsi="Arial Nova" w:cs="Arial Nova"/>
                <w:sz w:val="24"/>
                <w:szCs w:val="24"/>
              </w:rPr>
              <w:t>High (local)</w:t>
            </w:r>
          </w:p>
        </w:tc>
      </w:tr>
      <w:tr w:rsidR="00774CF1" w:rsidRPr="00774CF1" w14:paraId="7A397118" w14:textId="77777777" w:rsidTr="00774CF1">
        <w:trPr>
          <w:tblCellSpacing w:w="15" w:type="dxa"/>
        </w:trPr>
        <w:tc>
          <w:tcPr>
            <w:tcW w:w="0" w:type="auto"/>
            <w:vAlign w:val="center"/>
            <w:hideMark/>
          </w:tcPr>
          <w:p w14:paraId="0CF54652" w14:textId="77777777" w:rsidR="00774CF1" w:rsidRPr="00774CF1" w:rsidRDefault="00774CF1" w:rsidP="00774CF1">
            <w:pPr>
              <w:jc w:val="both"/>
              <w:rPr>
                <w:rFonts w:ascii="Arial Nova" w:eastAsia="Arial Nova" w:hAnsi="Arial Nova" w:cs="Arial Nova"/>
                <w:sz w:val="24"/>
                <w:szCs w:val="24"/>
              </w:rPr>
            </w:pPr>
            <w:r w:rsidRPr="00774CF1">
              <w:rPr>
                <w:rFonts w:ascii="Arial Nova" w:eastAsia="Arial Nova" w:hAnsi="Arial Nova" w:cs="Arial Nova"/>
                <w:b/>
                <w:bCs/>
                <w:sz w:val="24"/>
                <w:szCs w:val="24"/>
              </w:rPr>
              <w:t>Scalability</w:t>
            </w:r>
          </w:p>
        </w:tc>
        <w:tc>
          <w:tcPr>
            <w:tcW w:w="0" w:type="auto"/>
            <w:vAlign w:val="center"/>
            <w:hideMark/>
          </w:tcPr>
          <w:p w14:paraId="3897723C" w14:textId="77777777" w:rsidR="00774CF1" w:rsidRPr="00774CF1" w:rsidRDefault="00774CF1" w:rsidP="00774CF1">
            <w:pPr>
              <w:jc w:val="both"/>
              <w:rPr>
                <w:rFonts w:ascii="Arial Nova" w:eastAsia="Arial Nova" w:hAnsi="Arial Nova" w:cs="Arial Nova"/>
                <w:sz w:val="24"/>
                <w:szCs w:val="24"/>
              </w:rPr>
            </w:pPr>
            <w:r w:rsidRPr="00774CF1">
              <w:rPr>
                <w:rFonts w:ascii="Arial Nova" w:eastAsia="Arial Nova" w:hAnsi="Arial Nova" w:cs="Arial Nova"/>
                <w:sz w:val="24"/>
                <w:szCs w:val="24"/>
              </w:rPr>
              <w:t>Immediate</w:t>
            </w:r>
          </w:p>
        </w:tc>
        <w:tc>
          <w:tcPr>
            <w:tcW w:w="0" w:type="auto"/>
            <w:vAlign w:val="center"/>
            <w:hideMark/>
          </w:tcPr>
          <w:p w14:paraId="2506355A" w14:textId="77777777" w:rsidR="00774CF1" w:rsidRPr="00774CF1" w:rsidRDefault="00774CF1" w:rsidP="00774CF1">
            <w:pPr>
              <w:jc w:val="both"/>
              <w:rPr>
                <w:rFonts w:ascii="Arial Nova" w:eastAsia="Arial Nova" w:hAnsi="Arial Nova" w:cs="Arial Nova"/>
                <w:sz w:val="24"/>
                <w:szCs w:val="24"/>
              </w:rPr>
            </w:pPr>
            <w:r w:rsidRPr="00774CF1">
              <w:rPr>
                <w:rFonts w:ascii="Arial Nova" w:eastAsia="Arial Nova" w:hAnsi="Arial Nova" w:cs="Arial Nova"/>
                <w:sz w:val="24"/>
                <w:szCs w:val="24"/>
              </w:rPr>
              <w:t>Scalable with hardware</w:t>
            </w:r>
          </w:p>
        </w:tc>
      </w:tr>
      <w:tr w:rsidR="00774CF1" w:rsidRPr="00774CF1" w14:paraId="48E7FA24" w14:textId="77777777" w:rsidTr="00774CF1">
        <w:trPr>
          <w:tblCellSpacing w:w="15" w:type="dxa"/>
        </w:trPr>
        <w:tc>
          <w:tcPr>
            <w:tcW w:w="0" w:type="auto"/>
            <w:vAlign w:val="center"/>
            <w:hideMark/>
          </w:tcPr>
          <w:p w14:paraId="08B496CA" w14:textId="77777777" w:rsidR="00774CF1" w:rsidRPr="00774CF1" w:rsidRDefault="00774CF1" w:rsidP="00774CF1">
            <w:pPr>
              <w:jc w:val="both"/>
              <w:rPr>
                <w:rFonts w:ascii="Arial Nova" w:eastAsia="Arial Nova" w:hAnsi="Arial Nova" w:cs="Arial Nova"/>
                <w:sz w:val="24"/>
                <w:szCs w:val="24"/>
              </w:rPr>
            </w:pPr>
            <w:r w:rsidRPr="00774CF1">
              <w:rPr>
                <w:rFonts w:ascii="Arial Nova" w:eastAsia="Arial Nova" w:hAnsi="Arial Nova" w:cs="Arial Nova"/>
                <w:b/>
                <w:bCs/>
                <w:sz w:val="24"/>
                <w:szCs w:val="24"/>
              </w:rPr>
              <w:t>Flexibility</w:t>
            </w:r>
          </w:p>
        </w:tc>
        <w:tc>
          <w:tcPr>
            <w:tcW w:w="0" w:type="auto"/>
            <w:vAlign w:val="center"/>
            <w:hideMark/>
          </w:tcPr>
          <w:p w14:paraId="13097A9C" w14:textId="77777777" w:rsidR="00774CF1" w:rsidRPr="00774CF1" w:rsidRDefault="00774CF1" w:rsidP="00774CF1">
            <w:pPr>
              <w:jc w:val="both"/>
              <w:rPr>
                <w:rFonts w:ascii="Arial Nova" w:eastAsia="Arial Nova" w:hAnsi="Arial Nova" w:cs="Arial Nova"/>
                <w:sz w:val="24"/>
                <w:szCs w:val="24"/>
              </w:rPr>
            </w:pPr>
            <w:r w:rsidRPr="00774CF1">
              <w:rPr>
                <w:rFonts w:ascii="Arial Nova" w:eastAsia="Arial Nova" w:hAnsi="Arial Nova" w:cs="Arial Nova"/>
                <w:sz w:val="24"/>
                <w:szCs w:val="24"/>
              </w:rPr>
              <w:t>Limited</w:t>
            </w:r>
          </w:p>
        </w:tc>
        <w:tc>
          <w:tcPr>
            <w:tcW w:w="0" w:type="auto"/>
            <w:vAlign w:val="center"/>
            <w:hideMark/>
          </w:tcPr>
          <w:p w14:paraId="6DB16120" w14:textId="77777777" w:rsidR="00774CF1" w:rsidRPr="00774CF1" w:rsidRDefault="00774CF1" w:rsidP="00774CF1">
            <w:pPr>
              <w:jc w:val="both"/>
              <w:rPr>
                <w:rFonts w:ascii="Arial Nova" w:eastAsia="Arial Nova" w:hAnsi="Arial Nova" w:cs="Arial Nova"/>
                <w:sz w:val="24"/>
                <w:szCs w:val="24"/>
              </w:rPr>
            </w:pPr>
            <w:r w:rsidRPr="00774CF1">
              <w:rPr>
                <w:rFonts w:ascii="Arial Nova" w:eastAsia="Arial Nova" w:hAnsi="Arial Nova" w:cs="Arial Nova"/>
                <w:sz w:val="24"/>
                <w:szCs w:val="24"/>
              </w:rPr>
              <w:t>Full (customizable models)</w:t>
            </w:r>
          </w:p>
        </w:tc>
      </w:tr>
    </w:tbl>
    <w:p w14:paraId="0DE7FD01" w14:textId="77777777" w:rsidR="00774CF1" w:rsidRPr="006927D2" w:rsidRDefault="00774CF1" w:rsidP="00D458F4">
      <w:pPr>
        <w:jc w:val="both"/>
        <w:rPr>
          <w:rFonts w:ascii="Arial Nova" w:eastAsia="Arial Nova" w:hAnsi="Arial Nova" w:cs="Arial Nova"/>
          <w:sz w:val="24"/>
          <w:szCs w:val="24"/>
        </w:rPr>
      </w:pPr>
    </w:p>
    <w:p w14:paraId="1F40861D" w14:textId="5D82509A" w:rsidR="00E42266" w:rsidRDefault="34851EFD" w:rsidP="00DC7C62">
      <w:pPr>
        <w:pStyle w:val="Prrafodelista"/>
        <w:numPr>
          <w:ilvl w:val="0"/>
          <w:numId w:val="1"/>
        </w:numPr>
        <w:jc w:val="both"/>
        <w:rPr>
          <w:rFonts w:ascii="Arial Nova" w:eastAsia="Arial Nova" w:hAnsi="Arial Nova" w:cs="Arial Nova"/>
          <w:b/>
          <w:bCs/>
          <w:sz w:val="24"/>
          <w:szCs w:val="24"/>
        </w:rPr>
      </w:pPr>
      <w:r w:rsidRPr="3656D0A1">
        <w:rPr>
          <w:rFonts w:ascii="Arial Nova" w:eastAsia="Arial Nova" w:hAnsi="Arial Nova" w:cs="Arial Nova"/>
          <w:b/>
          <w:bCs/>
          <w:sz w:val="24"/>
          <w:szCs w:val="24"/>
        </w:rPr>
        <w:t xml:space="preserve">State of the art </w:t>
      </w:r>
    </w:p>
    <w:p w14:paraId="16DBFE7C" w14:textId="4EAA62AE" w:rsidR="00843B5F" w:rsidRPr="00030F39" w:rsidRDefault="4E6B0D56" w:rsidP="00DC7C62">
      <w:pPr>
        <w:jc w:val="both"/>
        <w:rPr>
          <w:rFonts w:ascii="Arial Nova" w:eastAsia="Arial Nova" w:hAnsi="Arial Nova" w:cs="Arial Nova"/>
          <w:color w:val="000000" w:themeColor="text1"/>
          <w:sz w:val="24"/>
          <w:szCs w:val="24"/>
        </w:rPr>
      </w:pPr>
      <w:r w:rsidRPr="3656D0A1">
        <w:rPr>
          <w:rFonts w:ascii="Arial Nova" w:eastAsia="Arial Nova" w:hAnsi="Arial Nova" w:cs="Arial Nova"/>
          <w:sz w:val="24"/>
          <w:szCs w:val="24"/>
        </w:rPr>
        <w:t>Multipl</w:t>
      </w:r>
      <w:r w:rsidR="3CF763FF" w:rsidRPr="3656D0A1">
        <w:rPr>
          <w:rFonts w:ascii="Arial Nova" w:eastAsia="Arial Nova" w:hAnsi="Arial Nova" w:cs="Arial Nova"/>
          <w:sz w:val="24"/>
          <w:szCs w:val="24"/>
        </w:rPr>
        <w:t>e</w:t>
      </w:r>
      <w:r w:rsidRPr="3656D0A1">
        <w:rPr>
          <w:rFonts w:ascii="Arial Nova" w:eastAsia="Arial Nova" w:hAnsi="Arial Nova" w:cs="Arial Nova"/>
          <w:sz w:val="24"/>
          <w:szCs w:val="24"/>
        </w:rPr>
        <w:t xml:space="preserve"> studies show how artificial intelligence </w:t>
      </w:r>
      <w:r w:rsidR="79DF22CE" w:rsidRPr="3656D0A1">
        <w:rPr>
          <w:rFonts w:ascii="Arial Nova" w:eastAsia="Arial Nova" w:hAnsi="Arial Nova" w:cs="Arial Nova"/>
          <w:sz w:val="24"/>
          <w:szCs w:val="24"/>
        </w:rPr>
        <w:t xml:space="preserve">tools and techniques </w:t>
      </w:r>
      <w:r w:rsidRPr="3656D0A1">
        <w:rPr>
          <w:rFonts w:ascii="Arial Nova" w:eastAsia="Arial Nova" w:hAnsi="Arial Nova" w:cs="Arial Nova"/>
          <w:sz w:val="24"/>
          <w:szCs w:val="24"/>
        </w:rPr>
        <w:t>have sig</w:t>
      </w:r>
      <w:r w:rsidR="04D74B55" w:rsidRPr="3656D0A1">
        <w:rPr>
          <w:rFonts w:ascii="Arial Nova" w:eastAsia="Arial Nova" w:hAnsi="Arial Nova" w:cs="Arial Nova"/>
          <w:sz w:val="24"/>
          <w:szCs w:val="24"/>
        </w:rPr>
        <w:t xml:space="preserve">nificantly accelerated in recent years, impacting various sectors and disciplines. This expansion is driven by advancements in machine learning, data availability, and </w:t>
      </w:r>
      <w:r w:rsidR="04D74B55" w:rsidRPr="3656D0A1">
        <w:rPr>
          <w:rFonts w:ascii="Arial Nova" w:eastAsia="Arial Nova" w:hAnsi="Arial Nova" w:cs="Arial Nova"/>
          <w:sz w:val="24"/>
          <w:szCs w:val="24"/>
        </w:rPr>
        <w:lastRenderedPageBreak/>
        <w:t>computing power.</w:t>
      </w:r>
      <w:r w:rsidR="79DF22CE" w:rsidRPr="3656D0A1">
        <w:rPr>
          <w:rFonts w:ascii="Arial Nova" w:eastAsia="Arial Nova" w:hAnsi="Arial Nova" w:cs="Arial Nova"/>
          <w:sz w:val="24"/>
          <w:szCs w:val="24"/>
        </w:rPr>
        <w:t xml:space="preserve"> AI has moved beyond prediction and summarization to generating content that resembles human work, becoming integrated into numerous societal sectors1. The field has shown a consistent upward trend, with significant growth in publications and applications </w:t>
      </w:r>
      <w:sdt>
        <w:sdtPr>
          <w:rPr>
            <w:rFonts w:ascii="Arial Nova" w:eastAsia="Arial Nova" w:hAnsi="Arial Nova" w:cs="Arial Nova"/>
            <w:color w:val="000000" w:themeColor="text1"/>
            <w:sz w:val="24"/>
            <w:szCs w:val="24"/>
          </w:rPr>
          <w:tag w:val="MENDELEY_CITATION_v3_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"/>
          <w:id w:val="1049968682"/>
          <w:placeholder>
            <w:docPart w:val="DefaultPlaceholder_-1854013440"/>
          </w:placeholder>
        </w:sdtPr>
        <w:sdtContent>
          <w:r w:rsidR="3656D0A1" w:rsidRPr="3656D0A1">
            <w:rPr>
              <w:rFonts w:ascii="Arial Nova" w:eastAsia="Arial Nova" w:hAnsi="Arial Nova" w:cs="Arial Nova"/>
              <w:color w:val="000000" w:themeColor="text1"/>
              <w:sz w:val="24"/>
              <w:szCs w:val="24"/>
            </w:rPr>
            <w:t>(J. Liu et al., 2018)</w:t>
          </w:r>
        </w:sdtContent>
      </w:sdt>
      <w:r w:rsidR="4D38ED73" w:rsidRPr="3656D0A1">
        <w:rPr>
          <w:rFonts w:ascii="Arial Nova" w:eastAsia="Arial Nova" w:hAnsi="Arial Nova" w:cs="Arial Nova"/>
          <w:color w:val="000000" w:themeColor="text1"/>
          <w:sz w:val="24"/>
          <w:szCs w:val="24"/>
        </w:rPr>
        <w:t xml:space="preserve">. </w:t>
      </w:r>
    </w:p>
    <w:p w14:paraId="50D77E33" w14:textId="005137C9" w:rsidR="76641651" w:rsidRDefault="5BAE0A92" w:rsidP="00DC7C62">
      <w:pPr>
        <w:jc w:val="both"/>
        <w:rPr>
          <w:rFonts w:ascii="Arial Nova" w:eastAsia="Arial Nova" w:hAnsi="Arial Nova" w:cs="Arial Nova"/>
          <w:color w:val="000000" w:themeColor="text1"/>
          <w:sz w:val="24"/>
          <w:szCs w:val="24"/>
        </w:rPr>
      </w:pPr>
      <w:r w:rsidRPr="3656D0A1">
        <w:rPr>
          <w:rFonts w:ascii="Arial Nova" w:eastAsia="Arial Nova" w:hAnsi="Arial Nova" w:cs="Arial Nova"/>
          <w:color w:val="000000" w:themeColor="text1"/>
          <w:sz w:val="24"/>
          <w:szCs w:val="24"/>
        </w:rPr>
        <w:t xml:space="preserve">Generative artificial intelligence (GenAI) is increasingly being recognized for its transformative potential in the field of medicine. By leveraging advanced machine learning techniques, GenAI can create new content and insights that enhance various aspects of healthcare, from diagnostics to education and patient care. Generative adversarial networks (GANs), a type of GenAI, are used in ophthalmology for image enhancement, disease identification, and synthetic data generation. These applications improve the accuracy and efficiency of ocular imaging techniques </w:t>
      </w:r>
      <w:sdt>
        <w:sdtPr>
          <w:rPr>
            <w:rFonts w:ascii="Arial Nova" w:eastAsia="Arial Nova" w:hAnsi="Arial Nova" w:cs="Arial Nova"/>
            <w:color w:val="000000" w:themeColor="text1"/>
            <w:sz w:val="24"/>
            <w:szCs w:val="24"/>
          </w:rPr>
          <w:tag w:val="MENDELEY_CITATION_v3_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"/>
          <w:id w:val="424047063"/>
          <w:placeholder>
            <w:docPart w:val="DefaultPlaceholder_-1854013440"/>
          </w:placeholder>
        </w:sdtPr>
        <w:sdtContent>
          <w:r w:rsidR="3656D0A1" w:rsidRPr="3656D0A1">
            <w:rPr>
              <w:rFonts w:ascii="Arial Nova" w:eastAsia="Arial Nova" w:hAnsi="Arial Nova" w:cs="Arial Nova"/>
              <w:color w:val="000000" w:themeColor="text1"/>
              <w:sz w:val="24"/>
              <w:szCs w:val="24"/>
            </w:rPr>
            <w:t>(</w:t>
          </w:r>
          <w:proofErr w:type="spellStart"/>
          <w:r w:rsidR="3656D0A1" w:rsidRPr="3656D0A1">
            <w:rPr>
              <w:rFonts w:ascii="Arial Nova" w:eastAsia="Arial Nova" w:hAnsi="Arial Nova" w:cs="Arial Nova"/>
              <w:color w:val="000000" w:themeColor="text1"/>
              <w:sz w:val="24"/>
              <w:szCs w:val="24"/>
            </w:rPr>
            <w:t>Waisberg</w:t>
          </w:r>
          <w:proofErr w:type="spellEnd"/>
          <w:r w:rsidR="3656D0A1" w:rsidRPr="3656D0A1">
            <w:rPr>
              <w:rFonts w:ascii="Arial Nova" w:eastAsia="Arial Nova" w:hAnsi="Arial Nova" w:cs="Arial Nova"/>
              <w:color w:val="000000" w:themeColor="text1"/>
              <w:sz w:val="24"/>
              <w:szCs w:val="24"/>
            </w:rPr>
            <w:t xml:space="preserve"> et al., 2024)</w:t>
          </w:r>
        </w:sdtContent>
      </w:sdt>
      <w:r w:rsidR="34C3EF56" w:rsidRPr="3656D0A1">
        <w:rPr>
          <w:rFonts w:ascii="Arial Nova" w:eastAsia="Arial Nova" w:hAnsi="Arial Nova" w:cs="Arial Nova"/>
          <w:color w:val="000000" w:themeColor="text1"/>
          <w:sz w:val="24"/>
          <w:szCs w:val="24"/>
        </w:rPr>
        <w:t>.</w:t>
      </w:r>
    </w:p>
    <w:p w14:paraId="6A41F081" w14:textId="3C4A8DC6" w:rsidR="43795EC6" w:rsidRDefault="34C3EF56" w:rsidP="00DC7C62">
      <w:pPr>
        <w:jc w:val="both"/>
        <w:rPr>
          <w:rFonts w:ascii="Arial Nova" w:eastAsia="Arial Nova" w:hAnsi="Arial Nova" w:cs="Arial Nova"/>
          <w:sz w:val="24"/>
          <w:szCs w:val="24"/>
        </w:rPr>
      </w:pPr>
      <w:r w:rsidRPr="3656D0A1">
        <w:rPr>
          <w:rFonts w:ascii="Arial Nova" w:eastAsia="Arial Nova" w:hAnsi="Arial Nova" w:cs="Arial Nova"/>
          <w:color w:val="000000" w:themeColor="text1"/>
          <w:sz w:val="24"/>
          <w:szCs w:val="24"/>
        </w:rPr>
        <w:t xml:space="preserve">The integration of GenAI in healthcare raises significant privacy and security concerns. These include threats to protected health information and the need for strategies to mitigate these risks </w:t>
      </w:r>
      <w:sdt>
        <w:sdtPr>
          <w:rPr>
            <w:rFonts w:ascii="Arial Nova" w:eastAsia="Arial Nova" w:hAnsi="Arial Nova" w:cs="Arial Nova"/>
            <w:color w:val="000000" w:themeColor="text1"/>
            <w:sz w:val="24"/>
            <w:szCs w:val="24"/>
          </w:rPr>
          <w:tag w:val="MENDELEY_CITATION_v3_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"/>
          <w:id w:val="1339984693"/>
          <w:placeholder>
            <w:docPart w:val="DefaultPlaceholder_-1854013440"/>
          </w:placeholder>
        </w:sdtPr>
        <w:sdtContent>
          <w:r w:rsidR="43AFBF84" w:rsidRPr="3656D0A1">
            <w:rPr>
              <w:rFonts w:ascii="Arial Nova" w:eastAsia="Arial Nova" w:hAnsi="Arial Nova" w:cs="Arial Nova"/>
              <w:color w:val="000000" w:themeColor="text1"/>
              <w:sz w:val="24"/>
              <w:szCs w:val="24"/>
            </w:rPr>
            <w:t>(Chen &amp; Esmaeilzadeh, 2024)</w:t>
          </w:r>
        </w:sdtContent>
      </w:sdt>
      <w:r w:rsidR="15C5BE50" w:rsidRPr="3656D0A1">
        <w:rPr>
          <w:rFonts w:ascii="Arial Nova" w:eastAsia="Arial Nova" w:hAnsi="Arial Nova" w:cs="Arial Nova"/>
          <w:sz w:val="24"/>
          <w:szCs w:val="24"/>
        </w:rPr>
        <w:t>, GenAI provides rapid access to information, improves diagnostic and prediction accuracy, and offers valuable insights into health conditions. It is particularly beneficial when healthcare systems adapt culturally to integrate this technology (</w:t>
      </w:r>
      <w:sdt>
        <w:sdtPr>
          <w:rPr>
            <w:rFonts w:ascii="Arial Nova" w:eastAsia="Arial Nova" w:hAnsi="Arial Nova" w:cs="Arial Nova"/>
            <w:color w:val="000000" w:themeColor="text1"/>
            <w:sz w:val="24"/>
            <w:szCs w:val="24"/>
          </w:rPr>
          <w:tag w:val="MENDELEY_CITATION_v3_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"/>
          <w:id w:val="1446747430"/>
          <w:placeholder>
            <w:docPart w:val="DefaultPlaceholder_-1854013440"/>
          </w:placeholder>
        </w:sdtPr>
        <w:sdtContent>
          <w:r w:rsidR="3656D0A1" w:rsidRPr="3656D0A1">
            <w:rPr>
              <w:rFonts w:ascii="Arial Nova" w:eastAsia="Arial Nova" w:hAnsi="Arial Nova" w:cs="Arial Nova"/>
              <w:color w:val="000000" w:themeColor="text1"/>
              <w:sz w:val="24"/>
              <w:szCs w:val="24"/>
            </w:rPr>
            <w:t>Jindal et al., 2024)</w:t>
          </w:r>
        </w:sdtContent>
      </w:sdt>
    </w:p>
    <w:p w14:paraId="17DE0272" w14:textId="09541AD9" w:rsidR="42FD97E6" w:rsidRDefault="7DC3DD99" w:rsidP="00DC7C62">
      <w:pPr>
        <w:jc w:val="both"/>
        <w:rPr>
          <w:rFonts w:ascii="Arial Nova" w:eastAsia="Arial Nova" w:hAnsi="Arial Nova" w:cs="Arial Nova"/>
          <w:color w:val="000000" w:themeColor="text1"/>
          <w:sz w:val="24"/>
          <w:szCs w:val="24"/>
        </w:rPr>
      </w:pPr>
      <w:r w:rsidRPr="3656D0A1">
        <w:rPr>
          <w:rFonts w:ascii="Arial Nova" w:eastAsia="Arial Nova" w:hAnsi="Arial Nova" w:cs="Arial Nova"/>
          <w:color w:val="000000" w:themeColor="text1"/>
          <w:sz w:val="24"/>
          <w:szCs w:val="24"/>
        </w:rPr>
        <w:t xml:space="preserve">Computer vision has become a pivotal tool in medical imaging, offering significant advancements in diagnostic assistance. By leveraging artificial intelligence and machine learning, computer vision systems can enhance the accuracy and efficiency of medical diagnoses across various imaging modalities. Computer vision techniques have been applied to facial image analysis for medical diagnostics, enabling the detection of over 30 medical conditions through the identification of facial abnormalities. However, the clinical adoption of these methods is limited due to concerns about reliability and the need for further validation and applicability in real-world settings </w:t>
      </w:r>
      <w:sdt>
        <w:sdtPr>
          <w:rPr>
            <w:rFonts w:ascii="Arial Nova" w:eastAsia="Arial Nova" w:hAnsi="Arial Nova" w:cs="Arial Nova"/>
            <w:color w:val="000000" w:themeColor="text1"/>
            <w:sz w:val="24"/>
            <w:szCs w:val="24"/>
          </w:rPr>
          <w:tag w:val="MENDELEY_CITATION_v3_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"/>
          <w:id w:val="1829578085"/>
          <w:placeholder>
            <w:docPart w:val="DefaultPlaceholder_-1854013440"/>
          </w:placeholder>
        </w:sdtPr>
        <w:sdtContent>
          <w:r w:rsidR="3656D0A1" w:rsidRPr="3656D0A1">
            <w:rPr>
              <w:rFonts w:ascii="Arial Nova" w:eastAsia="Arial Nova" w:hAnsi="Arial Nova" w:cs="Arial Nova"/>
              <w:color w:val="000000" w:themeColor="text1"/>
              <w:sz w:val="24"/>
              <w:szCs w:val="24"/>
            </w:rPr>
            <w:t>(Thevenot et al., 2018)</w:t>
          </w:r>
        </w:sdtContent>
      </w:sdt>
      <w:r w:rsidR="1E6D7293" w:rsidRPr="3656D0A1">
        <w:rPr>
          <w:rFonts w:ascii="Arial Nova" w:eastAsia="Arial Nova" w:hAnsi="Arial Nova" w:cs="Arial Nova"/>
          <w:color w:val="000000" w:themeColor="text1"/>
          <w:sz w:val="24"/>
          <w:szCs w:val="24"/>
        </w:rPr>
        <w:t xml:space="preserve">. Computer vision systems, particularly those using deep learning, have shown promise in segmenting and classifying medical images such as CT and MRI scans. For instance, convolutional neural networks (CNNs) have been effectively used for lung segmentation in CT images, achieving high accuracy and efficiency </w:t>
      </w:r>
      <w:sdt>
        <w:sdtPr>
          <w:rPr>
            <w:rFonts w:ascii="Arial Nova" w:eastAsia="Arial Nova" w:hAnsi="Arial Nova" w:cs="Arial Nova"/>
            <w:color w:val="000000" w:themeColor="text1"/>
            <w:sz w:val="24"/>
            <w:szCs w:val="24"/>
          </w:rPr>
          <w:tag w:val="MENDELEY_CITATION_v3_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"/>
          <w:id w:val="640110586"/>
          <w:placeholder>
            <w:docPart w:val="DefaultPlaceholder_-1854013440"/>
          </w:placeholder>
        </w:sdtPr>
        <w:sdtContent>
          <w:r w:rsidR="3656D0A1" w:rsidRPr="3656D0A1">
            <w:rPr>
              <w:rFonts w:ascii="Arial Nova" w:eastAsia="Arial Nova" w:hAnsi="Arial Nova" w:cs="Arial Nova"/>
              <w:color w:val="000000" w:themeColor="text1"/>
              <w:sz w:val="24"/>
              <w:szCs w:val="24"/>
            </w:rPr>
            <w:t>(Hu et al., 2020)</w:t>
          </w:r>
        </w:sdtContent>
      </w:sdt>
      <w:r w:rsidR="2B5678A0" w:rsidRPr="3656D0A1">
        <w:rPr>
          <w:rFonts w:ascii="Arial Nova" w:eastAsia="Arial Nova" w:hAnsi="Arial Nova" w:cs="Arial Nova"/>
          <w:color w:val="000000" w:themeColor="text1"/>
          <w:sz w:val="24"/>
          <w:szCs w:val="24"/>
        </w:rPr>
        <w:t>.</w:t>
      </w:r>
    </w:p>
    <w:p w14:paraId="027B3CFB" w14:textId="620E50E6" w:rsidR="099B44ED" w:rsidRDefault="2B5678A0" w:rsidP="00DC7C62">
      <w:pPr>
        <w:jc w:val="both"/>
        <w:rPr>
          <w:rFonts w:ascii="Arial Nova" w:eastAsia="Arial Nova" w:hAnsi="Arial Nova" w:cs="Arial Nova"/>
          <w:color w:val="000000" w:themeColor="text1"/>
          <w:sz w:val="24"/>
          <w:szCs w:val="24"/>
        </w:rPr>
      </w:pPr>
      <w:r w:rsidRPr="3656D0A1">
        <w:rPr>
          <w:rFonts w:ascii="Arial Nova" w:eastAsia="Arial Nova" w:hAnsi="Arial Nova" w:cs="Arial Nova"/>
          <w:color w:val="000000" w:themeColor="text1"/>
          <w:sz w:val="24"/>
          <w:szCs w:val="24"/>
        </w:rPr>
        <w:t>Despite the advancements, integrating computer vision systems into clinical practice remains challenging. Issues such as the need for large, annotated datasets for training, and the adaptation of algorithms to diverse clinical environments, are significant hurdles</w:t>
      </w:r>
      <w:r w:rsidR="2675C4B3" w:rsidRPr="3656D0A1">
        <w:rPr>
          <w:rFonts w:ascii="Arial Nova" w:eastAsia="Arial Nova" w:hAnsi="Arial Nova" w:cs="Arial Nova"/>
          <w:color w:val="000000" w:themeColor="text1"/>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"/>
          <w:id w:val="654995406"/>
          <w:placeholder>
            <w:docPart w:val="DefaultPlaceholder_-1854013440"/>
          </w:placeholder>
        </w:sdtPr>
        <w:sdtContent>
          <w:r w:rsidR="3656D0A1" w:rsidRPr="3656D0A1">
            <w:rPr>
              <w:rFonts w:ascii="Arial Nova" w:eastAsia="Arial Nova" w:hAnsi="Arial Nova" w:cs="Arial Nova"/>
              <w:color w:val="000000" w:themeColor="text1"/>
              <w:sz w:val="24"/>
              <w:szCs w:val="24"/>
            </w:rPr>
            <w:t>(Schmidt et al., 2023)</w:t>
          </w:r>
        </w:sdtContent>
      </w:sdt>
      <w:r w:rsidR="4F81A6DD" w:rsidRPr="3656D0A1">
        <w:rPr>
          <w:rFonts w:ascii="Arial Nova" w:eastAsia="Arial Nova" w:hAnsi="Arial Nova" w:cs="Arial Nova"/>
          <w:color w:val="000000" w:themeColor="text1"/>
          <w:sz w:val="24"/>
          <w:szCs w:val="24"/>
        </w:rPr>
        <w:t xml:space="preserve">. Moreover, ensuring the systems' reliability and gaining clinical validation are critical for widespread adoption </w:t>
      </w:r>
      <w:sdt>
        <w:sdtPr>
          <w:rPr>
            <w:rFonts w:ascii="Arial Nova" w:eastAsia="Arial Nova" w:hAnsi="Arial Nova" w:cs="Arial Nova"/>
            <w:color w:val="000000" w:themeColor="text1"/>
            <w:sz w:val="24"/>
            <w:szCs w:val="24"/>
          </w:rPr>
          <w:tag w:val="MENDELEY_CITATION_v3_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"/>
          <w:id w:val="512301883"/>
          <w:placeholder>
            <w:docPart w:val="DefaultPlaceholder_-1854013440"/>
          </w:placeholder>
        </w:sdtPr>
        <w:sdtContent>
          <w:r w:rsidR="3656D0A1" w:rsidRPr="3656D0A1">
            <w:rPr>
              <w:rFonts w:ascii="Arial Nova" w:eastAsia="Arial Nova" w:hAnsi="Arial Nova" w:cs="Arial Nova"/>
              <w:color w:val="000000" w:themeColor="text1"/>
              <w:sz w:val="24"/>
              <w:szCs w:val="24"/>
            </w:rPr>
            <w:t>(</w:t>
          </w:r>
          <w:proofErr w:type="spellStart"/>
          <w:r w:rsidR="3656D0A1" w:rsidRPr="3656D0A1">
            <w:rPr>
              <w:rFonts w:ascii="Arial Nova" w:eastAsia="Arial Nova" w:hAnsi="Arial Nova" w:cs="Arial Nova"/>
              <w:color w:val="000000" w:themeColor="text1"/>
              <w:sz w:val="24"/>
              <w:szCs w:val="24"/>
            </w:rPr>
            <w:t>Olveres</w:t>
          </w:r>
          <w:proofErr w:type="spellEnd"/>
          <w:r w:rsidR="3656D0A1" w:rsidRPr="3656D0A1">
            <w:rPr>
              <w:rFonts w:ascii="Arial Nova" w:eastAsia="Arial Nova" w:hAnsi="Arial Nova" w:cs="Arial Nova"/>
              <w:color w:val="000000" w:themeColor="text1"/>
              <w:sz w:val="24"/>
              <w:szCs w:val="24"/>
            </w:rPr>
            <w:t xml:space="preserve"> et al., 2021)</w:t>
          </w:r>
        </w:sdtContent>
      </w:sdt>
      <w:r w:rsidR="367A0DB8" w:rsidRPr="3656D0A1">
        <w:rPr>
          <w:rFonts w:ascii="Arial Nova" w:eastAsia="Arial Nova" w:hAnsi="Arial Nova" w:cs="Arial Nova"/>
          <w:color w:val="000000" w:themeColor="text1"/>
          <w:sz w:val="24"/>
          <w:szCs w:val="24"/>
        </w:rPr>
        <w:t>.</w:t>
      </w:r>
    </w:p>
    <w:p w14:paraId="3802522C" w14:textId="12214F99" w:rsidR="1E32533C" w:rsidRDefault="367A0DB8" w:rsidP="00DC7C62">
      <w:pPr>
        <w:jc w:val="both"/>
        <w:rPr>
          <w:rFonts w:ascii="Arial Nova" w:eastAsia="Arial Nova" w:hAnsi="Arial Nova" w:cs="Arial Nova"/>
          <w:color w:val="000000" w:themeColor="text1"/>
          <w:sz w:val="24"/>
          <w:szCs w:val="24"/>
        </w:rPr>
      </w:pPr>
      <w:r w:rsidRPr="3656D0A1">
        <w:rPr>
          <w:rFonts w:ascii="Arial Nova" w:eastAsia="Arial Nova" w:hAnsi="Arial Nova" w:cs="Arial Nova"/>
          <w:color w:val="000000" w:themeColor="text1"/>
          <w:sz w:val="24"/>
          <w:szCs w:val="24"/>
        </w:rPr>
        <w:t xml:space="preserve">Super-resolution (SR) is a technique used to enhance the resolution of images or videos beyond the limitations of the original imaging system. Recent advances in </w:t>
      </w:r>
      <w:r w:rsidRPr="3656D0A1">
        <w:rPr>
          <w:rFonts w:ascii="Arial Nova" w:eastAsia="Arial Nova" w:hAnsi="Arial Nova" w:cs="Arial Nova"/>
          <w:color w:val="000000" w:themeColor="text1"/>
          <w:sz w:val="24"/>
          <w:szCs w:val="24"/>
        </w:rPr>
        <w:lastRenderedPageBreak/>
        <w:t xml:space="preserve">super-resolution </w:t>
      </w:r>
      <w:proofErr w:type="gramStart"/>
      <w:r w:rsidRPr="3656D0A1">
        <w:rPr>
          <w:rFonts w:ascii="Arial Nova" w:eastAsia="Arial Nova" w:hAnsi="Arial Nova" w:cs="Arial Nova"/>
          <w:color w:val="000000" w:themeColor="text1"/>
          <w:sz w:val="24"/>
          <w:szCs w:val="24"/>
        </w:rPr>
        <w:t>have</w:t>
      </w:r>
      <w:proofErr w:type="gramEnd"/>
      <w:r w:rsidRPr="3656D0A1">
        <w:rPr>
          <w:rFonts w:ascii="Arial Nova" w:eastAsia="Arial Nova" w:hAnsi="Arial Nova" w:cs="Arial Nova"/>
          <w:color w:val="000000" w:themeColor="text1"/>
          <w:sz w:val="24"/>
          <w:szCs w:val="24"/>
        </w:rPr>
        <w:t xml:space="preserve"> been driven by developments in deep learning and other computational methods</w:t>
      </w:r>
      <w:r w:rsidR="2A03605C" w:rsidRPr="3656D0A1">
        <w:rPr>
          <w:rFonts w:ascii="Arial Nova" w:eastAsia="Arial Nova" w:hAnsi="Arial Nova" w:cs="Arial Nova"/>
          <w:color w:val="000000" w:themeColor="text1"/>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"/>
          <w:id w:val="1079972522"/>
          <w:placeholder>
            <w:docPart w:val="DefaultPlaceholder_-1854013440"/>
          </w:placeholder>
        </w:sdtPr>
        <w:sdtContent>
          <w:r w:rsidR="3656D0A1" w:rsidRPr="3656D0A1">
            <w:rPr>
              <w:rFonts w:ascii="Arial Nova" w:eastAsia="Arial Nova" w:hAnsi="Arial Nova" w:cs="Arial Nova"/>
              <w:color w:val="000000" w:themeColor="text1"/>
              <w:sz w:val="24"/>
              <w:szCs w:val="24"/>
            </w:rPr>
            <w:t>(Lepcha et al., 2022)</w:t>
          </w:r>
        </w:sdtContent>
      </w:sdt>
      <w:r w:rsidRPr="3656D0A1">
        <w:rPr>
          <w:rFonts w:ascii="Arial Nova" w:eastAsia="Arial Nova" w:hAnsi="Arial Nova" w:cs="Arial Nova"/>
          <w:sz w:val="24"/>
          <w:szCs w:val="24"/>
        </w:rPr>
        <w:t>.</w:t>
      </w:r>
      <w:r w:rsidR="1E63EA0E" w:rsidRPr="3656D0A1">
        <w:rPr>
          <w:rFonts w:ascii="Arial Nova" w:eastAsia="Arial Nova" w:hAnsi="Arial Nova" w:cs="Arial Nova"/>
          <w:sz w:val="24"/>
          <w:szCs w:val="24"/>
        </w:rPr>
        <w:t xml:space="preserve">  The introduction of deep learning has significantly advanced SR capabilities. Techniques such as convolutional neural networks (CNNs) and transformer-based models have improved the quality and efficiency of SR processes, allowing for better handling of complex images and videos </w:t>
      </w:r>
      <w:sdt>
        <w:sdtPr>
          <w:rPr>
            <w:rFonts w:ascii="Arial Nova" w:eastAsia="Arial Nova" w:hAnsi="Arial Nova" w:cs="Arial Nova"/>
            <w:color w:val="000000" w:themeColor="text1"/>
            <w:sz w:val="24"/>
            <w:szCs w:val="24"/>
          </w:rPr>
          <w:tag w:val="MENDELEY_CITATION_v3_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"/>
          <w:id w:val="414146712"/>
          <w:placeholder>
            <w:docPart w:val="DefaultPlaceholder_-1854013440"/>
          </w:placeholder>
        </w:sdtPr>
        <w:sdtContent>
          <w:r w:rsidR="3656D0A1" w:rsidRPr="3656D0A1">
            <w:rPr>
              <w:rFonts w:ascii="Arial Nova" w:eastAsia="Arial Nova" w:hAnsi="Arial Nova" w:cs="Arial Nova"/>
              <w:color w:val="000000" w:themeColor="text1"/>
              <w:sz w:val="24"/>
              <w:szCs w:val="24"/>
            </w:rPr>
            <w:t>(Chauhan et al., 2020)</w:t>
          </w:r>
        </w:sdtContent>
      </w:sdt>
      <w:r w:rsidR="7E927524" w:rsidRPr="3656D0A1">
        <w:rPr>
          <w:rFonts w:ascii="Arial Nova" w:eastAsia="Arial Nova" w:hAnsi="Arial Nova" w:cs="Arial Nova"/>
          <w:color w:val="000000" w:themeColor="text1"/>
          <w:sz w:val="24"/>
          <w:szCs w:val="24"/>
        </w:rPr>
        <w:t>.</w:t>
      </w:r>
    </w:p>
    <w:p w14:paraId="09F48A30" w14:textId="65729201" w:rsidR="003E7A1A" w:rsidRDefault="58B29F2C" w:rsidP="00DC7C62">
      <w:pPr>
        <w:pStyle w:val="Prrafodelista"/>
        <w:numPr>
          <w:ilvl w:val="0"/>
          <w:numId w:val="1"/>
        </w:numPr>
        <w:jc w:val="both"/>
        <w:rPr>
          <w:rFonts w:ascii="Arial Nova" w:eastAsia="Arial Nova" w:hAnsi="Arial Nova" w:cs="Arial Nova"/>
          <w:b/>
          <w:bCs/>
          <w:sz w:val="24"/>
          <w:szCs w:val="24"/>
        </w:rPr>
      </w:pPr>
      <w:r w:rsidRPr="3656D0A1">
        <w:rPr>
          <w:rFonts w:ascii="Arial Nova" w:eastAsia="Arial Nova" w:hAnsi="Arial Nova" w:cs="Arial Nova"/>
          <w:b/>
          <w:bCs/>
          <w:sz w:val="24"/>
          <w:szCs w:val="24"/>
        </w:rPr>
        <w:t>Theoretical framework</w:t>
      </w:r>
    </w:p>
    <w:p w14:paraId="4D23A95D" w14:textId="7E63950A" w:rsidR="00AB106D" w:rsidRPr="00AB106D" w:rsidRDefault="51507BBB"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Diagnostic imaging </w:t>
      </w:r>
      <w:sdt>
        <w:sdtPr>
          <w:rPr>
            <w:rFonts w:ascii="Arial Nova" w:eastAsia="Arial Nova" w:hAnsi="Arial Nova" w:cs="Arial Nova"/>
            <w:color w:val="000000" w:themeColor="text1"/>
            <w:sz w:val="24"/>
            <w:szCs w:val="24"/>
          </w:rPr>
          <w:tag w:val="MENDELEY_CITATION_v3_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"/>
          <w:id w:val="595606487"/>
          <w:placeholder>
            <w:docPart w:val="DefaultPlaceholder_-1854013440"/>
          </w:placeholder>
        </w:sdtPr>
        <w:sdtContent>
          <w:r w:rsidR="43AFBF84" w:rsidRPr="3656D0A1">
            <w:rPr>
              <w:rFonts w:ascii="Arial Nova" w:eastAsia="Arial Nova" w:hAnsi="Arial Nova" w:cs="Arial Nova"/>
              <w:color w:val="000000" w:themeColor="text1"/>
              <w:sz w:val="24"/>
              <w:szCs w:val="24"/>
            </w:rPr>
            <w:t>(Morris &amp; Perkins, 2012)</w:t>
          </w:r>
        </w:sdtContent>
      </w:sdt>
      <w:r w:rsidRPr="3656D0A1">
        <w:rPr>
          <w:rFonts w:ascii="Arial Nova" w:eastAsia="Arial Nova" w:hAnsi="Arial Nova" w:cs="Arial Nova"/>
          <w:sz w:val="24"/>
          <w:szCs w:val="24"/>
        </w:rPr>
        <w:t xml:space="preserve"> </w:t>
      </w:r>
      <w:r w:rsidR="31BB8A40" w:rsidRPr="3656D0A1">
        <w:rPr>
          <w:rFonts w:ascii="Arial Nova" w:eastAsia="Arial Nova" w:hAnsi="Arial Nova" w:cs="Arial Nova"/>
          <w:sz w:val="24"/>
          <w:szCs w:val="24"/>
        </w:rPr>
        <w:t xml:space="preserve">refers </w:t>
      </w:r>
      <w:r w:rsidRPr="3656D0A1">
        <w:rPr>
          <w:rFonts w:ascii="Arial Nova" w:eastAsia="Arial Nova" w:hAnsi="Arial Nova" w:cs="Arial Nova"/>
          <w:sz w:val="24"/>
          <w:szCs w:val="24"/>
        </w:rPr>
        <w:t>to medical techniques that allow visualization of the interior of the human body non-invasively, using technologies such as X-rays</w:t>
      </w:r>
      <w:r w:rsidR="5AAC35D1"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"/>
          <w:id w:val="572558685"/>
          <w:placeholder>
            <w:docPart w:val="DefaultPlaceholder_-1854013440"/>
          </w:placeholder>
        </w:sdtPr>
        <w:sdtContent>
          <w:r w:rsidR="3656D0A1" w:rsidRPr="3656D0A1">
            <w:rPr>
              <w:rFonts w:ascii="Arial Nova" w:eastAsia="Arial Nova" w:hAnsi="Arial Nova" w:cs="Arial Nova"/>
              <w:color w:val="000000" w:themeColor="text1"/>
              <w:sz w:val="24"/>
              <w:szCs w:val="24"/>
            </w:rPr>
            <w:t>(Ou et al., 2021)</w:t>
          </w:r>
        </w:sdtContent>
      </w:sdt>
      <w:r w:rsidRPr="3656D0A1">
        <w:rPr>
          <w:rFonts w:ascii="Arial Nova" w:eastAsia="Arial Nova" w:hAnsi="Arial Nova" w:cs="Arial Nova"/>
          <w:sz w:val="24"/>
          <w:szCs w:val="24"/>
        </w:rPr>
        <w:t>, computed tomography (CT)</w:t>
      </w:r>
      <w:r w:rsidR="050BB401"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"/>
          <w:id w:val="539677021"/>
          <w:placeholder>
            <w:docPart w:val="DefaultPlaceholder_-1854013440"/>
          </w:placeholder>
        </w:sdtPr>
        <w:sdtContent>
          <w:r w:rsidR="3656D0A1" w:rsidRPr="3656D0A1">
            <w:rPr>
              <w:rFonts w:ascii="Arial Nova" w:eastAsia="Arial Nova" w:hAnsi="Arial Nova" w:cs="Arial Nova"/>
              <w:color w:val="000000" w:themeColor="text1"/>
              <w:sz w:val="24"/>
              <w:szCs w:val="24"/>
            </w:rPr>
            <w:t>(Lu et al., 1977)</w:t>
          </w:r>
        </w:sdtContent>
      </w:sdt>
      <w:r w:rsidRPr="3656D0A1">
        <w:rPr>
          <w:rFonts w:ascii="Arial Nova" w:eastAsia="Arial Nova" w:hAnsi="Arial Nova" w:cs="Arial Nova"/>
          <w:sz w:val="24"/>
          <w:szCs w:val="24"/>
        </w:rPr>
        <w:t>, magnetic resonance imaging (MRI)</w:t>
      </w:r>
      <w:r w:rsidR="551BC487"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"/>
          <w:id w:val="903609735"/>
          <w:placeholder>
            <w:docPart w:val="AFB6162035064D34A26894AE49E2F81E"/>
          </w:placeholder>
        </w:sdtPr>
        <w:sdtContent>
          <w:r w:rsidR="43AFBF84" w:rsidRPr="3656D0A1">
            <w:rPr>
              <w:rFonts w:ascii="Arial Nova" w:eastAsia="Arial Nova" w:hAnsi="Arial Nova" w:cs="Arial Nova"/>
              <w:color w:val="000000" w:themeColor="text1"/>
              <w:sz w:val="24"/>
              <w:szCs w:val="24"/>
            </w:rPr>
            <w:t xml:space="preserve">(Oppelt &amp; </w:t>
          </w:r>
          <w:proofErr w:type="spellStart"/>
          <w:r w:rsidR="43AFBF84" w:rsidRPr="3656D0A1">
            <w:rPr>
              <w:rFonts w:ascii="Arial Nova" w:eastAsia="Arial Nova" w:hAnsi="Arial Nova" w:cs="Arial Nova"/>
              <w:color w:val="000000" w:themeColor="text1"/>
              <w:sz w:val="24"/>
              <w:szCs w:val="24"/>
            </w:rPr>
            <w:t>Grandke</w:t>
          </w:r>
          <w:proofErr w:type="spellEnd"/>
          <w:r w:rsidR="43AFBF84" w:rsidRPr="3656D0A1">
            <w:rPr>
              <w:rFonts w:ascii="Arial Nova" w:eastAsia="Arial Nova" w:hAnsi="Arial Nova" w:cs="Arial Nova"/>
              <w:color w:val="000000" w:themeColor="text1"/>
              <w:sz w:val="24"/>
              <w:szCs w:val="24"/>
            </w:rPr>
            <w:t>, 1993)</w:t>
          </w:r>
        </w:sdtContent>
      </w:sdt>
      <w:r w:rsidRPr="3656D0A1">
        <w:rPr>
          <w:rFonts w:ascii="Arial Nova" w:eastAsia="Arial Nova" w:hAnsi="Arial Nova" w:cs="Arial Nova"/>
          <w:sz w:val="24"/>
          <w:szCs w:val="24"/>
        </w:rPr>
        <w:t xml:space="preserve">, ultrasound, and nuclear medicine. These tools are fundamental for the detection, diagnosis, and monitoring of a wide variety of diseases, from bone fractures and </w:t>
      </w:r>
      <w:proofErr w:type="spellStart"/>
      <w:r w:rsidRPr="3656D0A1">
        <w:rPr>
          <w:rFonts w:ascii="Arial Nova" w:eastAsia="Arial Nova" w:hAnsi="Arial Nova" w:cs="Arial Nova"/>
          <w:sz w:val="24"/>
          <w:szCs w:val="24"/>
        </w:rPr>
        <w:t>tumors</w:t>
      </w:r>
      <w:proofErr w:type="spellEnd"/>
      <w:r w:rsidRPr="3656D0A1">
        <w:rPr>
          <w:rFonts w:ascii="Arial Nova" w:eastAsia="Arial Nova" w:hAnsi="Arial Nova" w:cs="Arial Nova"/>
          <w:sz w:val="24"/>
          <w:szCs w:val="24"/>
        </w:rPr>
        <w:t xml:space="preserve"> to cardiovascular and neurological conditions. Globally, diagnostic imaging plays a crucial role in improving healthcare by facilitating more accurate diagnoses and more effective treatments, thus reducing mortality and improving the quality of life for millions of people. Additionally, its continuous development drives technological innovation and the advancement of personalized medicine.</w:t>
      </w:r>
    </w:p>
    <w:p w14:paraId="697D61AA" w14:textId="4673C238" w:rsidR="00AB106D" w:rsidRPr="00AB106D" w:rsidRDefault="4C6F4BFF"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Radiation is used in several diagnostic imaging techniques because it </w:t>
      </w:r>
      <w:proofErr w:type="gramStart"/>
      <w:r w:rsidRPr="3656D0A1">
        <w:rPr>
          <w:rFonts w:ascii="Arial Nova" w:eastAsia="Arial Nova" w:hAnsi="Arial Nova" w:cs="Arial Nova"/>
          <w:sz w:val="24"/>
          <w:szCs w:val="24"/>
        </w:rPr>
        <w:t>has the ability to</w:t>
      </w:r>
      <w:proofErr w:type="gramEnd"/>
      <w:r w:rsidRPr="3656D0A1">
        <w:rPr>
          <w:rFonts w:ascii="Arial Nova" w:eastAsia="Arial Nova" w:hAnsi="Arial Nova" w:cs="Arial Nova"/>
          <w:sz w:val="24"/>
          <w:szCs w:val="24"/>
        </w:rPr>
        <w:t xml:space="preserve"> penetrate the human body and generate contrasts between different tissues, allowing detailed visualization of internal structures</w:t>
      </w:r>
      <w:r w:rsidR="675D0F3E"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"/>
          <w:id w:val="463324761"/>
          <w:placeholder>
            <w:docPart w:val="C4795EAD6BA149669E56CFFD868EE7B4"/>
          </w:placeholder>
        </w:sdtPr>
        <w:sdtContent>
          <w:r w:rsidR="43AFBF84" w:rsidRPr="3656D0A1">
            <w:rPr>
              <w:rFonts w:ascii="Arial Nova" w:eastAsia="Arial Nova" w:hAnsi="Arial Nova" w:cs="Arial Nova"/>
              <w:color w:val="000000" w:themeColor="text1"/>
              <w:sz w:val="24"/>
              <w:szCs w:val="24"/>
            </w:rPr>
            <w:t>(Dendy &amp; Heaton, 1999)</w:t>
          </w:r>
        </w:sdtContent>
      </w:sdt>
      <w:r w:rsidR="51507BBB" w:rsidRPr="3656D0A1">
        <w:rPr>
          <w:rFonts w:ascii="Arial Nova" w:eastAsia="Arial Nova" w:hAnsi="Arial Nova" w:cs="Arial Nova"/>
          <w:sz w:val="24"/>
          <w:szCs w:val="24"/>
        </w:rPr>
        <w:t>.</w:t>
      </w:r>
      <w:r w:rsidRPr="3656D0A1">
        <w:rPr>
          <w:rFonts w:ascii="Arial Nova" w:eastAsia="Arial Nova" w:hAnsi="Arial Nova" w:cs="Arial Nova"/>
          <w:sz w:val="24"/>
          <w:szCs w:val="24"/>
        </w:rPr>
        <w:t xml:space="preserve"> For example, in X-rays and computed tomography (CT) scans, X-rays—a form of electromagnetic radiation—pass through the body and are absorbed to varying degrees by bones, organs, and tissues. These absorption levels translate into grayscale images that reveal internal anatomy. This facilitates the diagnosis and identification of various pathologies or anomalies in patients. This is done through various techniques, some of which use radiation and some do not. The most common are as follows:</w:t>
      </w:r>
    </w:p>
    <w:p w14:paraId="708354CC" w14:textId="77777777" w:rsidR="00AB106D" w:rsidRPr="00AB106D" w:rsidRDefault="4C6F4BFF" w:rsidP="00DC7C62">
      <w:pPr>
        <w:pStyle w:val="Prrafodelista"/>
        <w:numPr>
          <w:ilvl w:val="0"/>
          <w:numId w:val="11"/>
        </w:numPr>
        <w:jc w:val="both"/>
        <w:rPr>
          <w:rFonts w:ascii="Arial Nova" w:eastAsia="Arial Nova" w:hAnsi="Arial Nova" w:cs="Arial Nova"/>
          <w:sz w:val="24"/>
          <w:szCs w:val="24"/>
        </w:rPr>
      </w:pPr>
      <w:r w:rsidRPr="3656D0A1">
        <w:rPr>
          <w:rFonts w:ascii="Arial Nova" w:eastAsia="Arial Nova" w:hAnsi="Arial Nova" w:cs="Arial Nova"/>
          <w:sz w:val="24"/>
          <w:szCs w:val="24"/>
        </w:rPr>
        <w:t>Radiography (X-rays): Uses electromagnetic radiation to penetrate the body. Dense tissues like bones absorb more X-rays and appear white, while soft tissues allow more radiation to pass through and appear darker in the image. It is quick and useful for evaluating bones, lungs, and thoracic structures.</w:t>
      </w:r>
    </w:p>
    <w:p w14:paraId="79590094" w14:textId="2355D4A2" w:rsidR="00AB106D" w:rsidRPr="00AB106D" w:rsidRDefault="4C6F4BFF" w:rsidP="00DC7C62">
      <w:pPr>
        <w:pStyle w:val="Prrafodelista"/>
        <w:numPr>
          <w:ilvl w:val="0"/>
          <w:numId w:val="11"/>
        </w:num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Computed Tomography (CT): Uses X-rays combined with computational processing to generate cross-sectional images (slices) of the body. It offers more detail than a simple X-ray and is ideal for studying internal organs, trauma, and </w:t>
      </w:r>
      <w:proofErr w:type="spellStart"/>
      <w:r w:rsidRPr="3656D0A1">
        <w:rPr>
          <w:rFonts w:ascii="Arial Nova" w:eastAsia="Arial Nova" w:hAnsi="Arial Nova" w:cs="Arial Nova"/>
          <w:sz w:val="24"/>
          <w:szCs w:val="24"/>
        </w:rPr>
        <w:t>tumors</w:t>
      </w:r>
      <w:proofErr w:type="spellEnd"/>
      <w:r w:rsidRPr="3656D0A1">
        <w:rPr>
          <w:rFonts w:ascii="Arial Nova" w:eastAsia="Arial Nova" w:hAnsi="Arial Nova" w:cs="Arial Nova"/>
          <w:sz w:val="24"/>
          <w:szCs w:val="24"/>
        </w:rPr>
        <w:t>.</w:t>
      </w:r>
    </w:p>
    <w:p w14:paraId="66783250" w14:textId="77777777" w:rsidR="00AB106D" w:rsidRPr="00AB106D" w:rsidRDefault="4C6F4BFF" w:rsidP="00DC7C62">
      <w:pPr>
        <w:pStyle w:val="Prrafodelista"/>
        <w:numPr>
          <w:ilvl w:val="0"/>
          <w:numId w:val="11"/>
        </w:num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Magnetic Resonance Imaging (MRI): Uses powerful magnetic fields (tesla) and radio waves to align the body's protons and then record their </w:t>
      </w:r>
      <w:proofErr w:type="spellStart"/>
      <w:r w:rsidRPr="3656D0A1">
        <w:rPr>
          <w:rFonts w:ascii="Arial Nova" w:eastAsia="Arial Nova" w:hAnsi="Arial Nova" w:cs="Arial Nova"/>
          <w:sz w:val="24"/>
          <w:szCs w:val="24"/>
        </w:rPr>
        <w:t>behavior</w:t>
      </w:r>
      <w:proofErr w:type="spellEnd"/>
      <w:r w:rsidRPr="3656D0A1">
        <w:rPr>
          <w:rFonts w:ascii="Arial Nova" w:eastAsia="Arial Nova" w:hAnsi="Arial Nova" w:cs="Arial Nova"/>
          <w:sz w:val="24"/>
          <w:szCs w:val="24"/>
        </w:rPr>
        <w:t xml:space="preserve"> as they return to their normal state. It does not use ionizing radiation and provides </w:t>
      </w:r>
      <w:r w:rsidRPr="3656D0A1">
        <w:rPr>
          <w:rFonts w:ascii="Arial Nova" w:eastAsia="Arial Nova" w:hAnsi="Arial Nova" w:cs="Arial Nova"/>
          <w:sz w:val="24"/>
          <w:szCs w:val="24"/>
        </w:rPr>
        <w:lastRenderedPageBreak/>
        <w:t>very detailed images of soft tissues such as the brain, muscles, joints, and spinal cord.</w:t>
      </w:r>
    </w:p>
    <w:p w14:paraId="2C2F0D57" w14:textId="77777777" w:rsidR="00AB106D" w:rsidRPr="00AB106D" w:rsidRDefault="4C6F4BFF" w:rsidP="00DC7C62">
      <w:pPr>
        <w:pStyle w:val="Prrafodelista"/>
        <w:numPr>
          <w:ilvl w:val="0"/>
          <w:numId w:val="11"/>
        </w:numPr>
        <w:jc w:val="both"/>
        <w:rPr>
          <w:rFonts w:ascii="Arial Nova" w:eastAsia="Arial Nova" w:hAnsi="Arial Nova" w:cs="Arial Nova"/>
          <w:sz w:val="24"/>
          <w:szCs w:val="24"/>
        </w:rPr>
      </w:pPr>
      <w:r w:rsidRPr="3656D0A1">
        <w:rPr>
          <w:rFonts w:ascii="Arial Nova" w:eastAsia="Arial Nova" w:hAnsi="Arial Nova" w:cs="Arial Nova"/>
          <w:sz w:val="24"/>
          <w:szCs w:val="24"/>
        </w:rPr>
        <w:t>Ultrasound (sonography): Emits high-frequency sound waves that bounce off body tissues. The echo of these waves is converted into real-time images. It is safe, portable, and widely used in obstetrics, abdominal, and cardiac studies.</w:t>
      </w:r>
    </w:p>
    <w:p w14:paraId="241F9A20" w14:textId="77777777" w:rsidR="00AB106D" w:rsidRPr="00AB106D" w:rsidRDefault="4C6F4BFF" w:rsidP="00DC7C62">
      <w:pPr>
        <w:pStyle w:val="Prrafodelista"/>
        <w:numPr>
          <w:ilvl w:val="0"/>
          <w:numId w:val="11"/>
        </w:numPr>
        <w:jc w:val="both"/>
        <w:rPr>
          <w:rFonts w:ascii="Arial Nova" w:eastAsia="Arial Nova" w:hAnsi="Arial Nova" w:cs="Arial Nova"/>
          <w:sz w:val="24"/>
          <w:szCs w:val="24"/>
          <w:lang w:val="es-CO"/>
        </w:rPr>
      </w:pPr>
      <w:r w:rsidRPr="3656D0A1">
        <w:rPr>
          <w:rFonts w:ascii="Arial Nova" w:eastAsia="Arial Nova" w:hAnsi="Arial Nova" w:cs="Arial Nova"/>
          <w:sz w:val="24"/>
          <w:szCs w:val="24"/>
        </w:rPr>
        <w:t xml:space="preserve">Nuclear Medicine (scintigraphy, PET): Introduces small amounts of radioactive material (radiopharmaceuticals) into the body. These emit radiation that is captured by special cameras to show the functioning of organs and tissues, rather than their structure. </w:t>
      </w:r>
      <w:proofErr w:type="spellStart"/>
      <w:r w:rsidRPr="3656D0A1">
        <w:rPr>
          <w:rFonts w:ascii="Arial Nova" w:eastAsia="Arial Nova" w:hAnsi="Arial Nova" w:cs="Arial Nova"/>
          <w:sz w:val="24"/>
          <w:szCs w:val="24"/>
          <w:lang w:val="es-CO"/>
        </w:rPr>
        <w:t>It</w:t>
      </w:r>
      <w:proofErr w:type="spellEnd"/>
      <w:r w:rsidRPr="3656D0A1">
        <w:rPr>
          <w:rFonts w:ascii="Arial Nova" w:eastAsia="Arial Nova" w:hAnsi="Arial Nova" w:cs="Arial Nova"/>
          <w:sz w:val="24"/>
          <w:szCs w:val="24"/>
          <w:lang w:val="es-CO"/>
        </w:rPr>
        <w:t xml:space="preserve"> </w:t>
      </w:r>
      <w:proofErr w:type="spellStart"/>
      <w:r w:rsidRPr="3656D0A1">
        <w:rPr>
          <w:rFonts w:ascii="Arial Nova" w:eastAsia="Arial Nova" w:hAnsi="Arial Nova" w:cs="Arial Nova"/>
          <w:sz w:val="24"/>
          <w:szCs w:val="24"/>
          <w:lang w:val="es-CO"/>
        </w:rPr>
        <w:t>is</w:t>
      </w:r>
      <w:proofErr w:type="spellEnd"/>
      <w:r w:rsidRPr="3656D0A1">
        <w:rPr>
          <w:rFonts w:ascii="Arial Nova" w:eastAsia="Arial Nova" w:hAnsi="Arial Nova" w:cs="Arial Nova"/>
          <w:sz w:val="24"/>
          <w:szCs w:val="24"/>
          <w:lang w:val="es-CO"/>
        </w:rPr>
        <w:t xml:space="preserve"> </w:t>
      </w:r>
      <w:proofErr w:type="spellStart"/>
      <w:r w:rsidRPr="3656D0A1">
        <w:rPr>
          <w:rFonts w:ascii="Arial Nova" w:eastAsia="Arial Nova" w:hAnsi="Arial Nova" w:cs="Arial Nova"/>
          <w:sz w:val="24"/>
          <w:szCs w:val="24"/>
          <w:lang w:val="es-CO"/>
        </w:rPr>
        <w:t>key</w:t>
      </w:r>
      <w:proofErr w:type="spellEnd"/>
      <w:r w:rsidRPr="3656D0A1">
        <w:rPr>
          <w:rFonts w:ascii="Arial Nova" w:eastAsia="Arial Nova" w:hAnsi="Arial Nova" w:cs="Arial Nova"/>
          <w:sz w:val="24"/>
          <w:szCs w:val="24"/>
          <w:lang w:val="es-CO"/>
        </w:rPr>
        <w:t xml:space="preserve"> in </w:t>
      </w:r>
      <w:proofErr w:type="spellStart"/>
      <w:r w:rsidRPr="3656D0A1">
        <w:rPr>
          <w:rFonts w:ascii="Arial Nova" w:eastAsia="Arial Nova" w:hAnsi="Arial Nova" w:cs="Arial Nova"/>
          <w:sz w:val="24"/>
          <w:szCs w:val="24"/>
          <w:lang w:val="es-CO"/>
        </w:rPr>
        <w:t>oncology</w:t>
      </w:r>
      <w:proofErr w:type="spellEnd"/>
      <w:r w:rsidRPr="3656D0A1">
        <w:rPr>
          <w:rFonts w:ascii="Arial Nova" w:eastAsia="Arial Nova" w:hAnsi="Arial Nova" w:cs="Arial Nova"/>
          <w:sz w:val="24"/>
          <w:szCs w:val="24"/>
          <w:lang w:val="es-CO"/>
        </w:rPr>
        <w:t xml:space="preserve">, </w:t>
      </w:r>
      <w:proofErr w:type="spellStart"/>
      <w:r w:rsidRPr="3656D0A1">
        <w:rPr>
          <w:rFonts w:ascii="Arial Nova" w:eastAsia="Arial Nova" w:hAnsi="Arial Nova" w:cs="Arial Nova"/>
          <w:sz w:val="24"/>
          <w:szCs w:val="24"/>
          <w:lang w:val="es-CO"/>
        </w:rPr>
        <w:t>cardiology</w:t>
      </w:r>
      <w:proofErr w:type="spellEnd"/>
      <w:r w:rsidRPr="3656D0A1">
        <w:rPr>
          <w:rFonts w:ascii="Arial Nova" w:eastAsia="Arial Nova" w:hAnsi="Arial Nova" w:cs="Arial Nova"/>
          <w:sz w:val="24"/>
          <w:szCs w:val="24"/>
          <w:lang w:val="es-CO"/>
        </w:rPr>
        <w:t xml:space="preserve">, and </w:t>
      </w:r>
      <w:proofErr w:type="spellStart"/>
      <w:r w:rsidRPr="3656D0A1">
        <w:rPr>
          <w:rFonts w:ascii="Arial Nova" w:eastAsia="Arial Nova" w:hAnsi="Arial Nova" w:cs="Arial Nova"/>
          <w:sz w:val="24"/>
          <w:szCs w:val="24"/>
          <w:lang w:val="es-CO"/>
        </w:rPr>
        <w:t>neurology</w:t>
      </w:r>
      <w:proofErr w:type="spellEnd"/>
      <w:r w:rsidRPr="3656D0A1">
        <w:rPr>
          <w:rFonts w:ascii="Arial Nova" w:eastAsia="Arial Nova" w:hAnsi="Arial Nova" w:cs="Arial Nova"/>
          <w:sz w:val="24"/>
          <w:szCs w:val="24"/>
          <w:lang w:val="es-CO"/>
        </w:rPr>
        <w:t>.</w:t>
      </w:r>
    </w:p>
    <w:p w14:paraId="6B687718" w14:textId="77777777" w:rsidR="00AB106D" w:rsidRPr="00AB106D" w:rsidRDefault="4C6F4BFF"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The procedure for taking diagnostic images varies depending on the technique used, but generally follows common steps that ensure patient safety and image quality:</w:t>
      </w:r>
    </w:p>
    <w:p w14:paraId="21ADB9C6" w14:textId="77777777" w:rsidR="00AB106D" w:rsidRPr="00AB106D" w:rsidRDefault="00AB106D" w:rsidP="00DC7C62">
      <w:pPr>
        <w:jc w:val="both"/>
        <w:rPr>
          <w:rFonts w:ascii="Arial Nova" w:eastAsia="Arial Nova" w:hAnsi="Arial Nova" w:cs="Arial Nova"/>
          <w:sz w:val="24"/>
          <w:szCs w:val="24"/>
        </w:rPr>
      </w:pPr>
    </w:p>
    <w:p w14:paraId="20BCA3B1" w14:textId="77777777" w:rsidR="00AB106D" w:rsidRPr="00AB106D" w:rsidRDefault="4C6F4BFF" w:rsidP="00DC7C62">
      <w:pPr>
        <w:pStyle w:val="Prrafodelista"/>
        <w:numPr>
          <w:ilvl w:val="0"/>
          <w:numId w:val="12"/>
        </w:num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Patient preparation: Depending on the type of image, the patient may need to follow specific instructions, such as fasting, not wearing </w:t>
      </w:r>
      <w:proofErr w:type="spellStart"/>
      <w:r w:rsidRPr="3656D0A1">
        <w:rPr>
          <w:rFonts w:ascii="Arial Nova" w:eastAsia="Arial Nova" w:hAnsi="Arial Nova" w:cs="Arial Nova"/>
          <w:sz w:val="24"/>
          <w:szCs w:val="24"/>
        </w:rPr>
        <w:t>jewelry</w:t>
      </w:r>
      <w:proofErr w:type="spellEnd"/>
      <w:r w:rsidRPr="3656D0A1">
        <w:rPr>
          <w:rFonts w:ascii="Arial Nova" w:eastAsia="Arial Nova" w:hAnsi="Arial Nova" w:cs="Arial Nova"/>
          <w:sz w:val="24"/>
          <w:szCs w:val="24"/>
        </w:rPr>
        <w:t>, or dressing in a medical gown. In some studies, a contrast medium (oral, intravenous, or rectal) is used to improve the visualization of certain internal structures.</w:t>
      </w:r>
    </w:p>
    <w:p w14:paraId="7FE09111" w14:textId="77777777" w:rsidR="00AB106D" w:rsidRPr="00AB106D" w:rsidRDefault="4C6F4BFF" w:rsidP="00DC7C62">
      <w:pPr>
        <w:pStyle w:val="Prrafodelista"/>
        <w:numPr>
          <w:ilvl w:val="0"/>
          <w:numId w:val="12"/>
        </w:numPr>
        <w:jc w:val="both"/>
        <w:rPr>
          <w:rFonts w:ascii="Arial Nova" w:eastAsia="Arial Nova" w:hAnsi="Arial Nova" w:cs="Arial Nova"/>
          <w:sz w:val="24"/>
          <w:szCs w:val="24"/>
        </w:rPr>
      </w:pPr>
      <w:r w:rsidRPr="3656D0A1">
        <w:rPr>
          <w:rFonts w:ascii="Arial Nova" w:eastAsia="Arial Nova" w:hAnsi="Arial Nova" w:cs="Arial Nova"/>
          <w:sz w:val="24"/>
          <w:szCs w:val="24"/>
        </w:rPr>
        <w:t>Positioning: The patient is carefully placed in the appropriate position on the table or inside the imaging equipment (for example, in the MRI tube or under the CT scanner arch), depending on what needs to be observed.</w:t>
      </w:r>
    </w:p>
    <w:p w14:paraId="652A3C39" w14:textId="77777777" w:rsidR="00AB106D" w:rsidRPr="00AB106D" w:rsidRDefault="4C6F4BFF" w:rsidP="00DC7C62">
      <w:pPr>
        <w:pStyle w:val="Prrafodelista"/>
        <w:numPr>
          <w:ilvl w:val="0"/>
          <w:numId w:val="12"/>
        </w:numPr>
        <w:jc w:val="both"/>
        <w:rPr>
          <w:rFonts w:ascii="Arial Nova" w:eastAsia="Arial Nova" w:hAnsi="Arial Nova" w:cs="Arial Nova"/>
          <w:sz w:val="24"/>
          <w:szCs w:val="24"/>
        </w:rPr>
      </w:pPr>
      <w:r w:rsidRPr="3656D0A1">
        <w:rPr>
          <w:rFonts w:ascii="Arial Nova" w:eastAsia="Arial Nova" w:hAnsi="Arial Nova" w:cs="Arial Nova"/>
          <w:sz w:val="24"/>
          <w:szCs w:val="24"/>
        </w:rPr>
        <w:t>Image acquisition: The technical staff operates the equipment from a control room. During image acquisition, the patient must remain still (and sometimes hold their breath for a few seconds) to avoid blurry images. The duration of the study can range from a few minutes (simple X-rays) to more than an hour (complex MRI).</w:t>
      </w:r>
    </w:p>
    <w:p w14:paraId="20554B13" w14:textId="77777777" w:rsidR="00AB106D" w:rsidRPr="00AB106D" w:rsidRDefault="4C6F4BFF" w:rsidP="00DC7C62">
      <w:pPr>
        <w:pStyle w:val="Prrafodelista"/>
        <w:numPr>
          <w:ilvl w:val="0"/>
          <w:numId w:val="12"/>
        </w:num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Processing and analysis: The obtained images are digitally processed and sent to a storage system (PACS), where a specialized radiologist </w:t>
      </w:r>
      <w:proofErr w:type="spellStart"/>
      <w:r w:rsidRPr="3656D0A1">
        <w:rPr>
          <w:rFonts w:ascii="Arial Nova" w:eastAsia="Arial Nova" w:hAnsi="Arial Nova" w:cs="Arial Nova"/>
          <w:sz w:val="24"/>
          <w:szCs w:val="24"/>
        </w:rPr>
        <w:t>analyzes</w:t>
      </w:r>
      <w:proofErr w:type="spellEnd"/>
      <w:r w:rsidRPr="3656D0A1">
        <w:rPr>
          <w:rFonts w:ascii="Arial Nova" w:eastAsia="Arial Nova" w:hAnsi="Arial Nova" w:cs="Arial Nova"/>
          <w:sz w:val="24"/>
          <w:szCs w:val="24"/>
        </w:rPr>
        <w:t xml:space="preserve"> and interprets them.</w:t>
      </w:r>
    </w:p>
    <w:p w14:paraId="032DCEC1" w14:textId="77777777" w:rsidR="00AB106D" w:rsidRPr="00AB106D" w:rsidRDefault="4C6F4BFF" w:rsidP="00DC7C62">
      <w:pPr>
        <w:pStyle w:val="Prrafodelista"/>
        <w:numPr>
          <w:ilvl w:val="0"/>
          <w:numId w:val="12"/>
        </w:numPr>
        <w:jc w:val="both"/>
        <w:rPr>
          <w:rFonts w:ascii="Arial Nova" w:eastAsia="Arial Nova" w:hAnsi="Arial Nova" w:cs="Arial Nova"/>
          <w:sz w:val="24"/>
          <w:szCs w:val="24"/>
        </w:rPr>
      </w:pPr>
      <w:r w:rsidRPr="3656D0A1">
        <w:rPr>
          <w:rFonts w:ascii="Arial Nova" w:eastAsia="Arial Nova" w:hAnsi="Arial Nova" w:cs="Arial Nova"/>
          <w:sz w:val="24"/>
          <w:szCs w:val="24"/>
        </w:rPr>
        <w:t>Diagnostic report: The radiologist issues a detailed medical report that is sent to the treating physician, who uses it to guide treatment or make clinical decisions.</w:t>
      </w:r>
    </w:p>
    <w:p w14:paraId="649F1892" w14:textId="666E84E5" w:rsidR="00AB106D" w:rsidRPr="00C53624" w:rsidRDefault="4C6F4BFF" w:rsidP="4732C5A0">
      <w:pPr>
        <w:rPr>
          <w:rFonts w:ascii="Arial Nova" w:eastAsia="Arial Nova" w:hAnsi="Arial Nova" w:cs="Arial Nova"/>
          <w:sz w:val="24"/>
          <w:szCs w:val="24"/>
        </w:rPr>
      </w:pPr>
      <w:r w:rsidRPr="3656D0A1">
        <w:rPr>
          <w:rFonts w:ascii="Arial Nova" w:eastAsia="Arial Nova" w:hAnsi="Arial Nova" w:cs="Arial Nova"/>
          <w:sz w:val="24"/>
          <w:szCs w:val="24"/>
        </w:rPr>
        <w:t>Computer vision is a branch of artificial intelligence that allows machines to interpret and understand images and videos of the real world similarly to the human eye</w:t>
      </w:r>
      <w:r w:rsidR="483EC4AD"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"/>
          <w:id w:val="1411809725"/>
          <w:placeholder>
            <w:docPart w:val="97967CFE4EEB400793FF60A9A82E15B5"/>
          </w:placeholder>
        </w:sdtPr>
        <w:sdtContent>
          <w:r w:rsidR="3656D0A1" w:rsidRPr="3656D0A1">
            <w:rPr>
              <w:rFonts w:ascii="Arial Nova" w:eastAsia="Arial Nova" w:hAnsi="Arial Nova" w:cs="Arial Nova"/>
              <w:color w:val="000000" w:themeColor="text1"/>
              <w:sz w:val="24"/>
              <w:szCs w:val="24"/>
            </w:rPr>
            <w:t>(Pulli et al., 2012)</w:t>
          </w:r>
        </w:sdtContent>
      </w:sdt>
      <w:r w:rsidR="51507BBB" w:rsidRPr="3656D0A1">
        <w:rPr>
          <w:rFonts w:ascii="Arial Nova" w:eastAsia="Arial Nova" w:hAnsi="Arial Nova" w:cs="Arial Nova"/>
          <w:sz w:val="24"/>
          <w:szCs w:val="24"/>
        </w:rPr>
        <w:t>.</w:t>
      </w:r>
      <w:r w:rsidRPr="3656D0A1">
        <w:rPr>
          <w:rFonts w:ascii="Arial Nova" w:eastAsia="Arial Nova" w:hAnsi="Arial Nova" w:cs="Arial Nova"/>
          <w:sz w:val="24"/>
          <w:szCs w:val="24"/>
        </w:rPr>
        <w:t xml:space="preserve"> It uses advanced algorithms to detect patterns, extract features, recognize objects, and make decisions based on visual information.</w:t>
      </w:r>
    </w:p>
    <w:p w14:paraId="341B083E" w14:textId="2CC21511" w:rsidR="00AB106D" w:rsidRPr="00C53624" w:rsidRDefault="4C6F4BFF" w:rsidP="4732C5A0">
      <w:pPr>
        <w:rPr>
          <w:rFonts w:ascii="Arial Nova" w:eastAsia="Arial Nova" w:hAnsi="Arial Nova" w:cs="Arial Nova"/>
          <w:sz w:val="24"/>
          <w:szCs w:val="24"/>
        </w:rPr>
      </w:pPr>
      <w:r w:rsidRPr="3656D0A1">
        <w:rPr>
          <w:rFonts w:ascii="Arial Nova" w:eastAsia="Arial Nova" w:hAnsi="Arial Nova" w:cs="Arial Nova"/>
          <w:sz w:val="24"/>
          <w:szCs w:val="24"/>
        </w:rPr>
        <w:t xml:space="preserve">This technology is applied in numerous fields such as industry, security, autonomous transportation, and medicine, among others. Its main strength is the ability to process large volumes of visual data quickly and accurately, making it a </w:t>
      </w:r>
      <w:r w:rsidRPr="3656D0A1">
        <w:rPr>
          <w:rFonts w:ascii="Arial Nova" w:eastAsia="Arial Nova" w:hAnsi="Arial Nova" w:cs="Arial Nova"/>
          <w:sz w:val="24"/>
          <w:szCs w:val="24"/>
        </w:rPr>
        <w:lastRenderedPageBreak/>
        <w:t>key tool for automating complex tasks that previously required human intervention. Computer vision techniques applied in clinical settings enable automated and precise analysis of medical images, facilitating the detection, segmentation, and classification of anatomical structures and possible pathologies</w:t>
      </w:r>
      <w:r w:rsidR="3122B9EA"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"/>
          <w:id w:val="557060742"/>
          <w:placeholder>
            <w:docPart w:val="99D7FB4C1E6742E182C8D4C1CA81D4DD"/>
          </w:placeholder>
        </w:sdtPr>
        <w:sdtContent>
          <w:r w:rsidR="3656D0A1" w:rsidRPr="3656D0A1">
            <w:rPr>
              <w:rFonts w:ascii="Arial Nova" w:eastAsia="Arial Nova" w:hAnsi="Arial Nova" w:cs="Arial Nova"/>
              <w:color w:val="000000" w:themeColor="text1"/>
              <w:sz w:val="24"/>
              <w:szCs w:val="24"/>
            </w:rPr>
            <w:t>(Esteva et al., 2021)</w:t>
          </w:r>
        </w:sdtContent>
      </w:sdt>
    </w:p>
    <w:p w14:paraId="39A652A4" w14:textId="10ACB19C" w:rsidR="00AB106D" w:rsidRPr="00C53624" w:rsidRDefault="4C6F4BFF" w:rsidP="4732C5A0">
      <w:pPr>
        <w:rPr>
          <w:rFonts w:ascii="Arial Nova" w:eastAsia="Arial Nova" w:hAnsi="Arial Nova" w:cs="Arial Nova"/>
          <w:sz w:val="24"/>
          <w:szCs w:val="24"/>
        </w:rPr>
      </w:pPr>
      <w:r w:rsidRPr="3656D0A1">
        <w:rPr>
          <w:rFonts w:ascii="Arial Nova" w:eastAsia="Arial Nova" w:hAnsi="Arial Nova" w:cs="Arial Nova"/>
          <w:sz w:val="24"/>
          <w:szCs w:val="24"/>
        </w:rPr>
        <w:t xml:space="preserve">These techniques use digital processing algorithms and artificial intelligence, such as convolutional neural networks, to interpret large volumes of visual data quickly and accurately. </w:t>
      </w:r>
    </w:p>
    <w:p w14:paraId="0F617418" w14:textId="0B275E36" w:rsidR="00AB106D" w:rsidRPr="00C53624" w:rsidRDefault="4C6F4BFF"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Their relevance lies in their ability to support medical diagnosis, reduce human error, streamline clinical workflow, and enable early diagnoses, even in regions with a shortage of specialists</w:t>
      </w:r>
      <w:r w:rsidR="2A7ADDAA"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"/>
          <w:id w:val="1693048725"/>
          <w:placeholder>
            <w:docPart w:val="6E0D91E66B60421B9A0F860112C7AA7E"/>
          </w:placeholder>
        </w:sdtPr>
        <w:sdtContent>
          <w:r w:rsidR="43AFBF84" w:rsidRPr="3656D0A1">
            <w:rPr>
              <w:rFonts w:ascii="Arial Nova" w:eastAsia="Arial Nova" w:hAnsi="Arial Nova" w:cs="Arial Nova"/>
              <w:color w:val="000000" w:themeColor="text1"/>
              <w:sz w:val="24"/>
              <w:szCs w:val="24"/>
            </w:rPr>
            <w:t>(</w:t>
          </w:r>
          <w:proofErr w:type="spellStart"/>
          <w:r w:rsidR="43AFBF84" w:rsidRPr="3656D0A1">
            <w:rPr>
              <w:rFonts w:ascii="Arial Nova" w:eastAsia="Arial Nova" w:hAnsi="Arial Nova" w:cs="Arial Nova"/>
              <w:color w:val="000000" w:themeColor="text1"/>
              <w:sz w:val="24"/>
              <w:szCs w:val="24"/>
            </w:rPr>
            <w:t>Teslenko</w:t>
          </w:r>
          <w:proofErr w:type="spellEnd"/>
          <w:r w:rsidR="43AFBF84" w:rsidRPr="3656D0A1">
            <w:rPr>
              <w:rFonts w:ascii="Arial Nova" w:eastAsia="Arial Nova" w:hAnsi="Arial Nova" w:cs="Arial Nova"/>
              <w:color w:val="000000" w:themeColor="text1"/>
              <w:sz w:val="24"/>
              <w:szCs w:val="24"/>
            </w:rPr>
            <w:t xml:space="preserve"> &amp; </w:t>
          </w:r>
          <w:proofErr w:type="spellStart"/>
          <w:r w:rsidR="43AFBF84" w:rsidRPr="3656D0A1">
            <w:rPr>
              <w:rFonts w:ascii="Arial Nova" w:eastAsia="Arial Nova" w:hAnsi="Arial Nova" w:cs="Arial Nova"/>
              <w:color w:val="000000" w:themeColor="text1"/>
              <w:sz w:val="24"/>
              <w:szCs w:val="24"/>
            </w:rPr>
            <w:t>Smelyakov</w:t>
          </w:r>
          <w:proofErr w:type="spellEnd"/>
          <w:r w:rsidR="43AFBF84" w:rsidRPr="3656D0A1">
            <w:rPr>
              <w:rFonts w:ascii="Arial Nova" w:eastAsia="Arial Nova" w:hAnsi="Arial Nova" w:cs="Arial Nova"/>
              <w:color w:val="000000" w:themeColor="text1"/>
              <w:sz w:val="24"/>
              <w:szCs w:val="24"/>
            </w:rPr>
            <w:t>, 2024)</w:t>
          </w:r>
        </w:sdtContent>
      </w:sdt>
      <w:r w:rsidR="51507BBB" w:rsidRPr="3656D0A1">
        <w:rPr>
          <w:rFonts w:ascii="Arial Nova" w:eastAsia="Arial Nova" w:hAnsi="Arial Nova" w:cs="Arial Nova"/>
          <w:sz w:val="24"/>
          <w:szCs w:val="24"/>
        </w:rPr>
        <w:t>.</w:t>
      </w:r>
      <w:r w:rsidRPr="3656D0A1">
        <w:rPr>
          <w:rFonts w:ascii="Arial Nova" w:eastAsia="Arial Nova" w:hAnsi="Arial Nova" w:cs="Arial Nova"/>
          <w:sz w:val="24"/>
          <w:szCs w:val="24"/>
        </w:rPr>
        <w:t xml:space="preserve"> Thanks to computer vision, it is possible to develop systems for diagnosis support, disease monitoring, and treatment personalization, marking a significant advance towards more efficient, precise, and accessible medicine.</w:t>
      </w:r>
    </w:p>
    <w:p w14:paraId="6E532C9F" w14:textId="5AE390A3" w:rsidR="00AB106D" w:rsidRPr="00C53624" w:rsidRDefault="4C6F4BFF"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Among the different computer vision techniques, a recent advancement is super-resolution, which is an image processing technique aimed at increasing the spatial resolution of an image, i.e., improving its level of detail and sharpness from a low-resolution image</w:t>
      </w:r>
      <w:r w:rsidR="55F292A1"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"/>
          <w:id w:val="846996000"/>
          <w:placeholder>
            <w:docPart w:val="2E986C73BB70435391A288C013C44AC3"/>
          </w:placeholder>
        </w:sdtPr>
        <w:sdtContent>
          <w:r w:rsidR="43AFBF84" w:rsidRPr="3656D0A1">
            <w:rPr>
              <w:rFonts w:ascii="Arial Nova" w:eastAsia="Arial Nova" w:hAnsi="Arial Nova" w:cs="Arial Nova"/>
              <w:color w:val="000000" w:themeColor="text1"/>
              <w:sz w:val="24"/>
              <w:szCs w:val="24"/>
            </w:rPr>
            <w:t>(Capel &amp; Zisserman, 2003)</w:t>
          </w:r>
        </w:sdtContent>
      </w:sdt>
      <w:r w:rsidR="51507BBB" w:rsidRPr="3656D0A1">
        <w:rPr>
          <w:rFonts w:ascii="Arial Nova" w:eastAsia="Arial Nova" w:hAnsi="Arial Nova" w:cs="Arial Nova"/>
          <w:sz w:val="24"/>
          <w:szCs w:val="24"/>
        </w:rPr>
        <w:t>.</w:t>
      </w:r>
      <w:r w:rsidRPr="3656D0A1">
        <w:rPr>
          <w:rFonts w:ascii="Arial Nova" w:eastAsia="Arial Nova" w:hAnsi="Arial Nova" w:cs="Arial Nova"/>
          <w:sz w:val="24"/>
          <w:szCs w:val="24"/>
        </w:rPr>
        <w:t xml:space="preserve"> This is achieved through algorithms that estimate and reconstruct missing information based on learned patterns or statistical inferences. Traditional methods such as interpolation exist, but more modern approaches use deep neural networks that learn to generate high-quality versions from large volumes of data.</w:t>
      </w:r>
    </w:p>
    <w:p w14:paraId="4575391B" w14:textId="5A9CD6C1" w:rsidR="00AB106D" w:rsidRPr="00C53624" w:rsidRDefault="4C6F4BFF"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Neural networks are computational models inspired by the functioning of the human brain, composed of layers of nodes or "neurons" that process information through weighted connections</w:t>
      </w:r>
      <w:r w:rsidR="5DD4ADBF"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"/>
          <w:id w:val="2008695243"/>
          <w:placeholder>
            <w:docPart w:val="BDD1DAFB461E46E3B7C7A88194D872B0"/>
          </w:placeholder>
        </w:sdtPr>
        <w:sdtContent>
          <w:r w:rsidR="3656D0A1" w:rsidRPr="3656D0A1">
            <w:rPr>
              <w:rFonts w:ascii="Arial Nova" w:eastAsia="Arial Nova" w:hAnsi="Arial Nova" w:cs="Arial Nova"/>
              <w:color w:val="000000" w:themeColor="text1"/>
              <w:sz w:val="24"/>
              <w:szCs w:val="24"/>
            </w:rPr>
            <w:t>(Prieto et al., 2016)</w:t>
          </w:r>
        </w:sdtContent>
      </w:sdt>
      <w:r w:rsidR="51507BBB" w:rsidRPr="3656D0A1">
        <w:rPr>
          <w:rFonts w:ascii="Arial Nova" w:eastAsia="Arial Nova" w:hAnsi="Arial Nova" w:cs="Arial Nova"/>
          <w:sz w:val="24"/>
          <w:szCs w:val="24"/>
        </w:rPr>
        <w:t>.</w:t>
      </w:r>
      <w:r w:rsidRPr="3656D0A1">
        <w:rPr>
          <w:rFonts w:ascii="Arial Nova" w:eastAsia="Arial Nova" w:hAnsi="Arial Nova" w:cs="Arial Nova"/>
          <w:sz w:val="24"/>
          <w:szCs w:val="24"/>
        </w:rPr>
        <w:t xml:space="preserve"> These networks can learn complex patterns from data through a training process that adjusts the weights of the connections to minimize prediction error.</w:t>
      </w:r>
    </w:p>
    <w:p w14:paraId="4303CC2A" w14:textId="58B722C2" w:rsidR="00C53624" w:rsidRDefault="4C6F4BFF"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Deep learning </w:t>
      </w:r>
      <w:sdt>
        <w:sdtPr>
          <w:rPr>
            <w:rFonts w:ascii="Arial Nova" w:eastAsia="Arial Nova" w:hAnsi="Arial Nova" w:cs="Arial Nova"/>
            <w:color w:val="000000" w:themeColor="text1"/>
            <w:sz w:val="24"/>
            <w:szCs w:val="24"/>
          </w:rPr>
          <w:tag w:val="MENDELEY_CITATION_v3_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"/>
          <w:id w:val="423259722"/>
          <w:placeholder>
            <w:docPart w:val="54635C5A9E664B6FA2454C8E88796552"/>
          </w:placeholder>
        </w:sdtPr>
        <w:sdtContent>
          <w:r w:rsidR="3656D0A1" w:rsidRPr="3656D0A1">
            <w:rPr>
              <w:rFonts w:ascii="Arial Nova" w:eastAsia="Arial Nova" w:hAnsi="Arial Nova" w:cs="Arial Nova"/>
              <w:color w:val="000000" w:themeColor="text1"/>
              <w:sz w:val="24"/>
              <w:szCs w:val="24"/>
            </w:rPr>
            <w:t>(LeCun, 2019)</w:t>
          </w:r>
        </w:sdtContent>
      </w:sdt>
      <w:r w:rsidR="51507BBB" w:rsidRPr="3656D0A1">
        <w:rPr>
          <w:rFonts w:ascii="Arial Nova" w:eastAsia="Arial Nova" w:hAnsi="Arial Nova" w:cs="Arial Nova"/>
          <w:sz w:val="24"/>
          <w:szCs w:val="24"/>
        </w:rPr>
        <w:t xml:space="preserve"> </w:t>
      </w:r>
      <w:r w:rsidRPr="3656D0A1">
        <w:rPr>
          <w:rFonts w:ascii="Arial Nova" w:eastAsia="Arial Nova" w:hAnsi="Arial Nova" w:cs="Arial Nova"/>
          <w:sz w:val="24"/>
          <w:szCs w:val="24"/>
        </w:rPr>
        <w:t>is a subfield of machine learning</w:t>
      </w:r>
      <w:r w:rsidR="443BC0EF"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YjJlZDRjOWMtMTFkZi00MzVlLTk3MzgtYmQyZTI3NWEwMGU3IiwicHJvcGVydGllcyI6eyJub3RlSW5kZXgiOjB9LCJpc0VkaXRlZCI6ZmFsc2UsIm1hbnVhbE92ZXJyaWRlIjp7ImlzTWFudWFsbHlPdmVycmlkZGVuIjpmYWxzZSwiY2l0ZXByb2NUZXh0IjoiKEphbmllc2NoIGV0IGFsLiwgMjAyMSkiLCJtYW51YWxPdmVycmlkZVRleHQiOiIifSwiY2l0YXRpb25JdGVtcyI6W3siaWQiOiJjOGMwM2NkYy1kNmFlLTNjYTYtYTRhMC0yZDQxNGE4MDI5ZjUiLCJpdGVtRGF0YSI6eyJ0eXBlIjoiYXJ0aWNsZS1qb3VybmFsIiwiaWQiOiJjOGMwM2NkYy1kNmFlLTNjYTYtYTRhMC0yZDQxNGE4MDI5ZjU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"/>
          <w:id w:val="2069688708"/>
          <w:placeholder>
            <w:docPart w:val="E15B99FEF6F8404D8B41A8A7962C5E2C"/>
          </w:placeholder>
        </w:sdtPr>
        <w:sdtContent>
          <w:r w:rsidR="3656D0A1" w:rsidRPr="3656D0A1">
            <w:rPr>
              <w:rFonts w:ascii="Arial Nova" w:eastAsia="Arial Nova" w:hAnsi="Arial Nova" w:cs="Arial Nova"/>
              <w:color w:val="000000" w:themeColor="text1"/>
              <w:sz w:val="24"/>
              <w:szCs w:val="24"/>
            </w:rPr>
            <w:t>(</w:t>
          </w:r>
          <w:proofErr w:type="spellStart"/>
          <w:r w:rsidR="3656D0A1" w:rsidRPr="3656D0A1">
            <w:rPr>
              <w:rFonts w:ascii="Arial Nova" w:eastAsia="Arial Nova" w:hAnsi="Arial Nova" w:cs="Arial Nova"/>
              <w:color w:val="000000" w:themeColor="text1"/>
              <w:sz w:val="24"/>
              <w:szCs w:val="24"/>
            </w:rPr>
            <w:t>Janiesch</w:t>
          </w:r>
          <w:proofErr w:type="spellEnd"/>
          <w:r w:rsidR="3656D0A1" w:rsidRPr="3656D0A1">
            <w:rPr>
              <w:rFonts w:ascii="Arial Nova" w:eastAsia="Arial Nova" w:hAnsi="Arial Nova" w:cs="Arial Nova"/>
              <w:color w:val="000000" w:themeColor="text1"/>
              <w:sz w:val="24"/>
              <w:szCs w:val="24"/>
            </w:rPr>
            <w:t xml:space="preserve"> et al., 2021)</w:t>
          </w:r>
        </w:sdtContent>
      </w:sdt>
      <w:r w:rsidR="34612B38" w:rsidRPr="3656D0A1">
        <w:rPr>
          <w:rFonts w:ascii="Arial Nova" w:eastAsia="Arial Nova" w:hAnsi="Arial Nova" w:cs="Arial Nova"/>
          <w:sz w:val="24"/>
          <w:szCs w:val="24"/>
        </w:rPr>
        <w:t xml:space="preserve"> </w:t>
      </w:r>
      <w:r w:rsidRPr="3656D0A1">
        <w:rPr>
          <w:rFonts w:ascii="Arial Nova" w:eastAsia="Arial Nova" w:hAnsi="Arial Nova" w:cs="Arial Nova"/>
          <w:sz w:val="24"/>
          <w:szCs w:val="24"/>
        </w:rPr>
        <w:t xml:space="preserve"> that uses neural networks with many hidden layers—hence the term "deep"—to model highly nonlinear and abstract relationships. Thanks to its ability to learn hierarchical representations of data, deep learning has revolutionized fields such as computer vision, natural language processing, and medical image analysis. Its success is partly due to access to large amounts of data and modern computational power, which have enabled the training of deeper and more accurate models than ever before.</w:t>
      </w:r>
    </w:p>
    <w:p w14:paraId="7A894540" w14:textId="28D2290A" w:rsidR="004C3124" w:rsidRPr="004C3124" w:rsidRDefault="35B55893"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SRGAN (Super-Resolution Generative Adversarial Network) is a deep neural network model used to enhance image resolution through a technique called super-resolution. SRGAN is based on the architecture of generative adversarial networks </w:t>
      </w:r>
      <w:r w:rsidRPr="3656D0A1">
        <w:rPr>
          <w:rFonts w:ascii="Arial Nova" w:eastAsia="Arial Nova" w:hAnsi="Arial Nova" w:cs="Arial Nova"/>
          <w:sz w:val="24"/>
          <w:szCs w:val="24"/>
        </w:rPr>
        <w:lastRenderedPageBreak/>
        <w:t>(GAN)</w:t>
      </w:r>
      <w:sdt>
        <w:sdtPr>
          <w:rPr>
            <w:rFonts w:ascii="Arial Nova" w:eastAsia="Arial Nova" w:hAnsi="Arial Nova" w:cs="Arial Nova"/>
            <w:color w:val="000000" w:themeColor="text1"/>
            <w:sz w:val="24"/>
            <w:szCs w:val="24"/>
          </w:rPr>
          <w:tag w:val="MENDELEY_CITATION_v3_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"/>
          <w:id w:val="558229172"/>
          <w:placeholder>
            <w:docPart w:val="DefaultPlaceholder_-1854013440"/>
          </w:placeholder>
        </w:sdtPr>
        <w:sdtContent>
          <w:r w:rsidR="3656D0A1" w:rsidRPr="3656D0A1">
            <w:rPr>
              <w:rFonts w:ascii="Arial Nova" w:eastAsia="Arial Nova" w:hAnsi="Arial Nova" w:cs="Arial Nova"/>
              <w:color w:val="000000" w:themeColor="text1"/>
              <w:sz w:val="24"/>
              <w:szCs w:val="24"/>
            </w:rPr>
            <w:t>(Creswell et al., 2017)</w:t>
          </w:r>
        </w:sdtContent>
      </w:sdt>
      <w:r w:rsidRPr="3656D0A1">
        <w:rPr>
          <w:rFonts w:ascii="Arial Nova" w:eastAsia="Arial Nova" w:hAnsi="Arial Nova" w:cs="Arial Nova"/>
          <w:sz w:val="24"/>
          <w:szCs w:val="24"/>
        </w:rPr>
        <w:t>, which consists of two main components: a generator and a discriminator.</w:t>
      </w:r>
    </w:p>
    <w:p w14:paraId="55F3B632" w14:textId="77777777" w:rsidR="004C3124" w:rsidRPr="004C3124" w:rsidRDefault="4D646681" w:rsidP="00DC7C62">
      <w:pPr>
        <w:pStyle w:val="Prrafodelista"/>
        <w:numPr>
          <w:ilvl w:val="0"/>
          <w:numId w:val="13"/>
        </w:numPr>
        <w:jc w:val="both"/>
        <w:rPr>
          <w:rFonts w:ascii="Arial Nova" w:eastAsia="Arial Nova" w:hAnsi="Arial Nova" w:cs="Arial Nova"/>
          <w:sz w:val="24"/>
          <w:szCs w:val="24"/>
        </w:rPr>
      </w:pPr>
      <w:r w:rsidRPr="3656D0A1">
        <w:rPr>
          <w:rFonts w:ascii="Arial Nova" w:eastAsia="Arial Nova" w:hAnsi="Arial Nova" w:cs="Arial Nova"/>
          <w:sz w:val="24"/>
          <w:szCs w:val="24"/>
        </w:rPr>
        <w:t>Generator: Its task is to create high-resolution images from low-resolution images. It uses a deep neural network that learns to generate sharper and more textured details that resemble those present in high-quality images.</w:t>
      </w:r>
    </w:p>
    <w:p w14:paraId="2CC8388D" w14:textId="77777777" w:rsidR="004C3124" w:rsidRPr="004C3124" w:rsidRDefault="4D646681" w:rsidP="00DC7C62">
      <w:pPr>
        <w:pStyle w:val="Prrafodelista"/>
        <w:numPr>
          <w:ilvl w:val="0"/>
          <w:numId w:val="13"/>
        </w:numPr>
        <w:jc w:val="both"/>
        <w:rPr>
          <w:rFonts w:ascii="Arial Nova" w:eastAsia="Arial Nova" w:hAnsi="Arial Nova" w:cs="Arial Nova"/>
          <w:sz w:val="24"/>
          <w:szCs w:val="24"/>
        </w:rPr>
      </w:pPr>
      <w:r w:rsidRPr="3656D0A1">
        <w:rPr>
          <w:rFonts w:ascii="Arial Nova" w:eastAsia="Arial Nova" w:hAnsi="Arial Nova" w:cs="Arial Nova"/>
          <w:sz w:val="24"/>
          <w:szCs w:val="24"/>
        </w:rPr>
        <w:t>Discriminator: Its task is to distinguish between the images generated by the model (high-resolution) and real high-resolution images. During training, the discriminator tries to identify whether an image is real or fake, while the generator tries to deceive it by producing increasingly realistic images.</w:t>
      </w:r>
    </w:p>
    <w:p w14:paraId="414FCB5A" w14:textId="3D3DA85B" w:rsidR="004C3124" w:rsidRPr="004C3124" w:rsidRDefault="35B55893"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The training process is adversarial, meaning that both components compete against each other: the generator tries to improve its images to deceive the discriminator, while the discriminator tries to improve its task of distinguishing generated images from real ones</w:t>
      </w:r>
      <w:r w:rsidR="7B1A224E"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"/>
          <w:id w:val="1089711733"/>
          <w:placeholder>
            <w:docPart w:val="DefaultPlaceholder_-1854013440"/>
          </w:placeholder>
        </w:sdtPr>
        <w:sdtContent>
          <w:r w:rsidR="3656D0A1" w:rsidRPr="3656D0A1">
            <w:rPr>
              <w:rFonts w:ascii="Arial Nova" w:eastAsia="Arial Nova" w:hAnsi="Arial Nova" w:cs="Arial Nova"/>
              <w:color w:val="000000" w:themeColor="text1"/>
              <w:sz w:val="24"/>
              <w:szCs w:val="24"/>
            </w:rPr>
            <w:t>(Wang et al., 2017)</w:t>
          </w:r>
        </w:sdtContent>
      </w:sdt>
      <w:r w:rsidRPr="3656D0A1">
        <w:rPr>
          <w:rFonts w:ascii="Arial Nova" w:eastAsia="Arial Nova" w:hAnsi="Arial Nova" w:cs="Arial Nova"/>
          <w:sz w:val="24"/>
          <w:szCs w:val="24"/>
        </w:rPr>
        <w:t>. This approach gradually improves the quality of the generated images.</w:t>
      </w:r>
    </w:p>
    <w:p w14:paraId="70D2B113" w14:textId="027904DB" w:rsidR="00B92D87" w:rsidRDefault="4D646681"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A notable feature of SRGAN is the use of content loss and adversarial loss. Content loss ensures that the generated images are visually </w:t>
      </w:r>
      <w:proofErr w:type="gramStart"/>
      <w:r w:rsidRPr="3656D0A1">
        <w:rPr>
          <w:rFonts w:ascii="Arial Nova" w:eastAsia="Arial Nova" w:hAnsi="Arial Nova" w:cs="Arial Nova"/>
          <w:sz w:val="24"/>
          <w:szCs w:val="24"/>
        </w:rPr>
        <w:t>similar to</w:t>
      </w:r>
      <w:proofErr w:type="gramEnd"/>
      <w:r w:rsidRPr="3656D0A1">
        <w:rPr>
          <w:rFonts w:ascii="Arial Nova" w:eastAsia="Arial Nova" w:hAnsi="Arial Nova" w:cs="Arial Nova"/>
          <w:sz w:val="24"/>
          <w:szCs w:val="24"/>
        </w:rPr>
        <w:t xml:space="preserve"> the original high-resolution image, while adversarial loss allows the generator to produce more realistic images, thanks to the feedback provided by the discriminator. Thanks to these losses, SRGAN </w:t>
      </w:r>
      <w:proofErr w:type="gramStart"/>
      <w:r w:rsidRPr="3656D0A1">
        <w:rPr>
          <w:rFonts w:ascii="Arial Nova" w:eastAsia="Arial Nova" w:hAnsi="Arial Nova" w:cs="Arial Nova"/>
          <w:sz w:val="24"/>
          <w:szCs w:val="24"/>
        </w:rPr>
        <w:t>is capable of producing</w:t>
      </w:r>
      <w:proofErr w:type="gramEnd"/>
      <w:r w:rsidRPr="3656D0A1">
        <w:rPr>
          <w:rFonts w:ascii="Arial Nova" w:eastAsia="Arial Nova" w:hAnsi="Arial Nova" w:cs="Arial Nova"/>
          <w:sz w:val="24"/>
          <w:szCs w:val="24"/>
        </w:rPr>
        <w:t xml:space="preserve"> high-resolution images with fine details and realistic textures, making it very useful in applications such as medical image enhancement, photography, and restoration of old images.</w:t>
      </w:r>
    </w:p>
    <w:p w14:paraId="6ACB5C54" w14:textId="10FB2EEF" w:rsidR="004478AD" w:rsidRDefault="1D8D790F"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Of course, integrating </w:t>
      </w:r>
      <w:r w:rsidR="0F5A94F4" w:rsidRPr="3656D0A1">
        <w:rPr>
          <w:rFonts w:ascii="Arial Nova" w:eastAsia="Arial Nova" w:hAnsi="Arial Nova" w:cs="Arial Nova"/>
          <w:sz w:val="24"/>
          <w:szCs w:val="24"/>
        </w:rPr>
        <w:t xml:space="preserve">deep learning models is not easy, as they usually have this “black box” nature, where due to the </w:t>
      </w:r>
      <w:r w:rsidR="5810FFD2" w:rsidRPr="3656D0A1">
        <w:rPr>
          <w:rFonts w:ascii="Arial Nova" w:eastAsia="Arial Nova" w:hAnsi="Arial Nova" w:cs="Arial Nova"/>
          <w:sz w:val="24"/>
          <w:szCs w:val="24"/>
        </w:rPr>
        <w:t xml:space="preserve">amount and </w:t>
      </w:r>
      <w:r w:rsidR="0F5A94F4" w:rsidRPr="3656D0A1">
        <w:rPr>
          <w:rFonts w:ascii="Arial Nova" w:eastAsia="Arial Nova" w:hAnsi="Arial Nova" w:cs="Arial Nova"/>
          <w:sz w:val="24"/>
          <w:szCs w:val="24"/>
        </w:rPr>
        <w:t>complexity of the</w:t>
      </w:r>
      <w:r w:rsidR="5810FFD2" w:rsidRPr="3656D0A1">
        <w:rPr>
          <w:rFonts w:ascii="Arial Nova" w:eastAsia="Arial Nova" w:hAnsi="Arial Nova" w:cs="Arial Nova"/>
          <w:sz w:val="24"/>
          <w:szCs w:val="24"/>
        </w:rPr>
        <w:t xml:space="preserve"> operations between nodes and layers, makes it impossible to be understandable or i</w:t>
      </w:r>
      <w:r w:rsidR="5E9A3E67" w:rsidRPr="3656D0A1">
        <w:rPr>
          <w:rFonts w:ascii="Arial Nova" w:eastAsia="Arial Nova" w:hAnsi="Arial Nova" w:cs="Arial Nova"/>
          <w:sz w:val="24"/>
          <w:szCs w:val="24"/>
        </w:rPr>
        <w:t>nterpretable for any human. From this flair comes the necessity to explore options for interpretable deep learning</w:t>
      </w:r>
      <w:r w:rsidR="28A08DA0"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"/>
          <w:id w:val="1985123518"/>
          <w:placeholder>
            <w:docPart w:val="DefaultPlaceholder_-1854013440"/>
          </w:placeholder>
        </w:sdtPr>
        <w:sdtContent>
          <w:r w:rsidR="3656D0A1" w:rsidRPr="3656D0A1">
            <w:rPr>
              <w:rFonts w:ascii="Arial Nova" w:eastAsia="Arial Nova" w:hAnsi="Arial Nova" w:cs="Arial Nova"/>
              <w:color w:val="000000" w:themeColor="text1"/>
              <w:sz w:val="24"/>
              <w:szCs w:val="24"/>
            </w:rPr>
            <w:t>(Li et al., 2021)</w:t>
          </w:r>
        </w:sdtContent>
      </w:sdt>
      <w:r w:rsidR="71088097" w:rsidRPr="3656D0A1">
        <w:rPr>
          <w:rFonts w:ascii="Arial Nova" w:eastAsia="Arial Nova" w:hAnsi="Arial Nova" w:cs="Arial Nova"/>
          <w:sz w:val="24"/>
          <w:szCs w:val="24"/>
        </w:rPr>
        <w:t xml:space="preserve"> </w:t>
      </w:r>
      <w:r w:rsidR="2CFC6A23" w:rsidRPr="3656D0A1">
        <w:rPr>
          <w:rFonts w:ascii="Arial Nova" w:eastAsia="Arial Nova" w:hAnsi="Arial Nova" w:cs="Arial Nova"/>
          <w:sz w:val="24"/>
          <w:szCs w:val="24"/>
        </w:rPr>
        <w:t>,</w:t>
      </w:r>
      <w:r w:rsidR="0F5A94F4" w:rsidRPr="3656D0A1">
        <w:rPr>
          <w:rFonts w:ascii="Arial Nova" w:eastAsia="Arial Nova" w:hAnsi="Arial Nova" w:cs="Arial Nova"/>
          <w:sz w:val="24"/>
          <w:szCs w:val="24"/>
        </w:rPr>
        <w:t xml:space="preserve"> </w:t>
      </w:r>
      <w:r w:rsidR="6EB9C14C" w:rsidRPr="3656D0A1">
        <w:rPr>
          <w:rFonts w:ascii="Arial Nova" w:eastAsia="Arial Nova" w:hAnsi="Arial Nova" w:cs="Arial Nova"/>
          <w:sz w:val="24"/>
          <w:szCs w:val="24"/>
        </w:rPr>
        <w:t>t</w:t>
      </w:r>
      <w:r w:rsidR="4C35AFAF" w:rsidRPr="3656D0A1">
        <w:rPr>
          <w:rFonts w:ascii="Arial Nova" w:eastAsia="Arial Nova" w:hAnsi="Arial Nova" w:cs="Arial Nova"/>
          <w:sz w:val="24"/>
          <w:szCs w:val="24"/>
        </w:rPr>
        <w:t>hrough techniques that allow visualizing, explaining, or justifying the decisions of the model, trust and adoption of these technologies in sensitive areas such as medicine, banking, or justice are facilitated. Some of these techniques include heatmaps, visual attention, feature importance analysis, and methods like LIME or SHAP. The main goal is for human experts, such as doctors or engineers, to understand why a model reached a certain conclusion, detect possible errors or biases, and validate whether the decisions are aligned with professional knowledge and ethics</w:t>
      </w:r>
      <w:r w:rsidR="1CD46AEB"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"/>
          <w:id w:val="166548639"/>
          <w:placeholder>
            <w:docPart w:val="DefaultPlaceholder_-1854013440"/>
          </w:placeholder>
        </w:sdtPr>
        <w:sdtContent>
          <w:r w:rsidR="3656D0A1" w:rsidRPr="3656D0A1">
            <w:rPr>
              <w:rFonts w:ascii="Arial Nova" w:eastAsia="Arial Nova" w:hAnsi="Arial Nova" w:cs="Arial Nova"/>
              <w:color w:val="000000" w:themeColor="text1"/>
              <w:sz w:val="24"/>
              <w:szCs w:val="24"/>
            </w:rPr>
            <w:t>(Li et al., 2021)</w:t>
          </w:r>
        </w:sdtContent>
      </w:sdt>
      <w:r w:rsidR="4C35AFAF" w:rsidRPr="3656D0A1">
        <w:rPr>
          <w:rFonts w:ascii="Arial Nova" w:eastAsia="Arial Nova" w:hAnsi="Arial Nova" w:cs="Arial Nova"/>
          <w:sz w:val="24"/>
          <w:szCs w:val="24"/>
        </w:rPr>
        <w:t>.</w:t>
      </w:r>
    </w:p>
    <w:p w14:paraId="0B39443A" w14:textId="5C3B2F4B" w:rsidR="00B92D87" w:rsidRDefault="66FF9FE5" w:rsidP="00DC7C62">
      <w:pPr>
        <w:jc w:val="both"/>
        <w:rPr>
          <w:rFonts w:ascii="Arial Nova" w:eastAsia="Arial Nova" w:hAnsi="Arial Nova" w:cs="Arial Nova"/>
          <w:sz w:val="24"/>
          <w:szCs w:val="24"/>
        </w:rPr>
      </w:pPr>
      <w:proofErr w:type="gramStart"/>
      <w:r w:rsidRPr="3656D0A1">
        <w:rPr>
          <w:rFonts w:ascii="Arial Nova" w:eastAsia="Arial Nova" w:hAnsi="Arial Nova" w:cs="Arial Nova"/>
          <w:sz w:val="24"/>
          <w:szCs w:val="24"/>
        </w:rPr>
        <w:t>In order to</w:t>
      </w:r>
      <w:proofErr w:type="gramEnd"/>
      <w:r w:rsidRPr="3656D0A1">
        <w:rPr>
          <w:rFonts w:ascii="Arial Nova" w:eastAsia="Arial Nova" w:hAnsi="Arial Nova" w:cs="Arial Nova"/>
          <w:sz w:val="24"/>
          <w:szCs w:val="24"/>
        </w:rPr>
        <w:t xml:space="preserve"> accomplish this task, various metrics are being implemented to monitor not only the model performance, but also, see through its complexity and underst</w:t>
      </w:r>
      <w:r w:rsidR="75A3BF87" w:rsidRPr="3656D0A1">
        <w:rPr>
          <w:rFonts w:ascii="Arial Nova" w:eastAsia="Arial Nova" w:hAnsi="Arial Nova" w:cs="Arial Nova"/>
          <w:sz w:val="24"/>
          <w:szCs w:val="24"/>
        </w:rPr>
        <w:t xml:space="preserve">anding the reasons behind the decision making: </w:t>
      </w:r>
    </w:p>
    <w:p w14:paraId="2DECC44D" w14:textId="22879D7F" w:rsidR="00653F47" w:rsidRDefault="6C6C2B20"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LIME (Local Interpretable Model-Agnostic Explanations) is an interpretability technique used to explain the predictions of complex models (such as neural </w:t>
      </w:r>
      <w:r w:rsidRPr="3656D0A1">
        <w:rPr>
          <w:rFonts w:ascii="Arial Nova" w:eastAsia="Arial Nova" w:hAnsi="Arial Nova" w:cs="Arial Nova"/>
          <w:sz w:val="24"/>
          <w:szCs w:val="24"/>
        </w:rPr>
        <w:lastRenderedPageBreak/>
        <w:t>networks) in a way that is understandable to humans. It does this locally, meaning it explains the prediction of a single data instance rather than trying to understand the entire model. LIME works by generating a set of synthetic data around an input instance, applying small perturbations to the data (e.g., modifying features of the instance), and observing how the model's prediction changes. It then fits an interpretable model (such as linear regression) to these synthetic data and uses this interpretable model to provide an explanation of the original prediction</w:t>
      </w:r>
      <w:r w:rsidR="3D3A6ABD"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"/>
          <w:id w:val="1195085551"/>
          <w:placeholder>
            <w:docPart w:val="DefaultPlaceholder_-1854013440"/>
          </w:placeholder>
        </w:sdtPr>
        <w:sdtContent>
          <w:r w:rsidR="3656D0A1" w:rsidRPr="3656D0A1">
            <w:rPr>
              <w:rFonts w:ascii="Arial Nova" w:eastAsia="Arial Nova" w:hAnsi="Arial Nova" w:cs="Arial Nova"/>
              <w:color w:val="000000" w:themeColor="text1"/>
              <w:sz w:val="24"/>
              <w:szCs w:val="24"/>
            </w:rPr>
            <w:t>(Rahnama et al., 2024)</w:t>
          </w:r>
        </w:sdtContent>
      </w:sdt>
      <w:r w:rsidRPr="3656D0A1">
        <w:rPr>
          <w:rFonts w:ascii="Arial Nova" w:eastAsia="Arial Nova" w:hAnsi="Arial Nova" w:cs="Arial Nova"/>
          <w:sz w:val="24"/>
          <w:szCs w:val="24"/>
        </w:rPr>
        <w:t>.</w:t>
      </w:r>
    </w:p>
    <w:p w14:paraId="66446F43" w14:textId="4DCF248E" w:rsidR="00653F47" w:rsidRDefault="6C6C2B20"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SHAP (Shapley Additive Explanations) is based on the theory of Shapley values, a concept from game theory that assigns a "fair contribution" to each feature in a model. The central idea of SHAP is to calculate how the model's prediction changes when a particular feature is included or excluded. By doing this for all features, SHAP provides an accurate measure of the importance of each feature in the prediction of an instance</w:t>
      </w:r>
      <w:r w:rsidR="77462976"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"/>
          <w:id w:val="1206575747"/>
          <w:placeholder>
            <w:docPart w:val="DefaultPlaceholder_-1854013440"/>
          </w:placeholder>
        </w:sdtPr>
        <w:sdtContent>
          <w:r w:rsidR="3656D0A1" w:rsidRPr="3656D0A1">
            <w:rPr>
              <w:rFonts w:ascii="Arial Nova" w:eastAsia="Arial Nova" w:hAnsi="Arial Nova" w:cs="Arial Nova"/>
              <w:color w:val="000000" w:themeColor="text1"/>
              <w:sz w:val="24"/>
              <w:szCs w:val="24"/>
            </w:rPr>
            <w:t>(Nohara et al., 2021)</w:t>
          </w:r>
        </w:sdtContent>
      </w:sdt>
      <w:r w:rsidRPr="3656D0A1">
        <w:rPr>
          <w:rFonts w:ascii="Arial Nova" w:eastAsia="Arial Nova" w:hAnsi="Arial Nova" w:cs="Arial Nova"/>
          <w:sz w:val="24"/>
          <w:szCs w:val="24"/>
        </w:rPr>
        <w:t>.</w:t>
      </w:r>
    </w:p>
    <w:p w14:paraId="5C52B73F" w14:textId="1C9C6DE1" w:rsidR="00653F47" w:rsidRDefault="6C6C2B20"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Grad-CAM (Gradient-weighted Class Activation Mapping) is a technique used to visualize the areas of an image that contribute most to the prediction of a convolutional neural network (CNN). Grad-CAM generates a visual activation map based on the gradients of the class of interest with respect to the activations of the last convolutional layer of the network. This allows identifying the regions of the image that most influence the model's final decision</w:t>
      </w:r>
      <w:r w:rsidR="56A98BA4"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"/>
          <w:id w:val="246679661"/>
          <w:placeholder>
            <w:docPart w:val="DefaultPlaceholder_-1854013440"/>
          </w:placeholder>
        </w:sdtPr>
        <w:sdtContent>
          <w:r w:rsidR="3656D0A1" w:rsidRPr="3656D0A1">
            <w:rPr>
              <w:rFonts w:ascii="Arial Nova" w:eastAsia="Arial Nova" w:hAnsi="Arial Nova" w:cs="Arial Nova"/>
              <w:color w:val="000000" w:themeColor="text1"/>
              <w:sz w:val="24"/>
              <w:szCs w:val="24"/>
            </w:rPr>
            <w:t>(Selvaraju et al., 2016)</w:t>
          </w:r>
        </w:sdtContent>
      </w:sdt>
      <w:r w:rsidRPr="3656D0A1">
        <w:rPr>
          <w:rFonts w:ascii="Arial Nova" w:eastAsia="Arial Nova" w:hAnsi="Arial Nova" w:cs="Arial Nova"/>
          <w:sz w:val="24"/>
          <w:szCs w:val="24"/>
        </w:rPr>
        <w:t>.</w:t>
      </w:r>
    </w:p>
    <w:p w14:paraId="55DE42E3" w14:textId="3CE33EA3" w:rsidR="007105F6" w:rsidRPr="007105F6" w:rsidRDefault="066C9BB3"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Cycle-GAN Consistency refers to a key property of this model: cycle consistency, which ensures that after transforming an image from one domain to another, reversing the process accurately recovers the original image.</w:t>
      </w:r>
      <w:r w:rsidR="7B377FFA" w:rsidRPr="3656D0A1">
        <w:rPr>
          <w:rFonts w:ascii="Arial Nova" w:eastAsia="Arial Nova" w:hAnsi="Arial Nova" w:cs="Arial Nova"/>
          <w:sz w:val="24"/>
          <w:szCs w:val="24"/>
        </w:rPr>
        <w:t xml:space="preserve"> </w:t>
      </w:r>
      <w:r w:rsidRPr="3656D0A1">
        <w:rPr>
          <w:rFonts w:ascii="Arial Nova" w:eastAsia="Arial Nova" w:hAnsi="Arial Nova" w:cs="Arial Nova"/>
          <w:sz w:val="24"/>
          <w:szCs w:val="24"/>
        </w:rPr>
        <w:t>Cycle consistency is important because it ensures that the generator in the Cycle-GAN does not lose important information during the transformation and can revert the image back to its original state without significant errors</w:t>
      </w:r>
      <w:r w:rsidR="1FD0A037" w:rsidRPr="3656D0A1">
        <w:rPr>
          <w:rFonts w:ascii="Arial Nova" w:eastAsia="Arial Nova" w:hAnsi="Arial Nova" w:cs="Arial Nova"/>
          <w:sz w:val="24"/>
          <w:szCs w:val="24"/>
        </w:rPr>
        <w:t xml:space="preserve"> </w:t>
      </w:r>
      <w:sdt>
        <w:sdtPr>
          <w:rPr>
            <w:rFonts w:ascii="Arial Nova" w:eastAsia="Arial Nova" w:hAnsi="Arial Nova" w:cs="Arial Nova"/>
            <w:color w:val="000000" w:themeColor="text1"/>
            <w:sz w:val="24"/>
            <w:szCs w:val="24"/>
          </w:rPr>
          <w:tag w:val="MENDELEY_CITATION_v3_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"/>
          <w:id w:val="151748667"/>
          <w:placeholder>
            <w:docPart w:val="DefaultPlaceholder_-1854013440"/>
          </w:placeholder>
        </w:sdtPr>
        <w:sdtContent>
          <w:r w:rsidR="3656D0A1" w:rsidRPr="3656D0A1">
            <w:rPr>
              <w:rFonts w:ascii="Arial Nova" w:eastAsia="Arial Nova" w:hAnsi="Arial Nova" w:cs="Arial Nova"/>
              <w:color w:val="000000" w:themeColor="text1"/>
              <w:sz w:val="24"/>
              <w:szCs w:val="24"/>
            </w:rPr>
            <w:t>(H. Liu et al., 2020)</w:t>
          </w:r>
        </w:sdtContent>
      </w:sdt>
      <w:r w:rsidRPr="3656D0A1">
        <w:rPr>
          <w:rFonts w:ascii="Arial Nova" w:eastAsia="Arial Nova" w:hAnsi="Arial Nova" w:cs="Arial Nova"/>
          <w:sz w:val="24"/>
          <w:szCs w:val="24"/>
        </w:rPr>
        <w:t>.</w:t>
      </w:r>
    </w:p>
    <w:p w14:paraId="3CACB16D" w14:textId="77777777" w:rsidR="00653F47" w:rsidRPr="00B92D87" w:rsidRDefault="00653F47" w:rsidP="00DC7C62">
      <w:pPr>
        <w:jc w:val="both"/>
        <w:rPr>
          <w:rFonts w:ascii="Arial Nova" w:eastAsia="Arial Nova" w:hAnsi="Arial Nova" w:cs="Arial Nova"/>
          <w:sz w:val="24"/>
          <w:szCs w:val="24"/>
        </w:rPr>
      </w:pPr>
    </w:p>
    <w:p w14:paraId="07BA3C7F" w14:textId="25763609" w:rsidR="003E7A1A" w:rsidRPr="00C53624" w:rsidRDefault="58B29F2C" w:rsidP="00DC7C62">
      <w:pPr>
        <w:jc w:val="both"/>
        <w:rPr>
          <w:rFonts w:ascii="Arial Nova" w:eastAsia="Arial Nova" w:hAnsi="Arial Nova" w:cs="Arial Nova"/>
          <w:sz w:val="24"/>
          <w:szCs w:val="24"/>
        </w:rPr>
      </w:pPr>
      <w:r w:rsidRPr="3656D0A1">
        <w:rPr>
          <w:rFonts w:ascii="Arial Nova" w:eastAsia="Arial Nova" w:hAnsi="Arial Nova" w:cs="Arial Nova"/>
          <w:b/>
          <w:bCs/>
          <w:sz w:val="24"/>
          <w:szCs w:val="24"/>
        </w:rPr>
        <w:t>Objectives</w:t>
      </w:r>
    </w:p>
    <w:p w14:paraId="34222188" w14:textId="3A27CDEC" w:rsidR="005B1A28" w:rsidRPr="00601D42" w:rsidRDefault="66ABEFE1" w:rsidP="00DC7C62">
      <w:pPr>
        <w:jc w:val="both"/>
        <w:rPr>
          <w:rFonts w:ascii="Arial Nova" w:eastAsia="Arial Nova" w:hAnsi="Arial Nova" w:cs="Arial Nova"/>
          <w:sz w:val="24"/>
          <w:szCs w:val="24"/>
          <w:u w:val="single"/>
        </w:rPr>
      </w:pPr>
      <w:r w:rsidRPr="3656D0A1">
        <w:rPr>
          <w:rFonts w:ascii="Arial Nova" w:eastAsia="Arial Nova" w:hAnsi="Arial Nova" w:cs="Arial Nova"/>
          <w:sz w:val="24"/>
          <w:szCs w:val="24"/>
          <w:u w:val="single"/>
        </w:rPr>
        <w:t>General</w:t>
      </w:r>
    </w:p>
    <w:p w14:paraId="5F11C829" w14:textId="3F67E8A9" w:rsidR="009C598A" w:rsidRDefault="226A62F7"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Develop a generative artificial intelligence model specifically designed to enhance the quality of radiological images, surpassing the performance of current foundational models in image processing.</w:t>
      </w:r>
    </w:p>
    <w:p w14:paraId="7625279D" w14:textId="005DE4F4" w:rsidR="00847343" w:rsidRPr="00601D42" w:rsidRDefault="785F6CC1" w:rsidP="00DC7C62">
      <w:pPr>
        <w:jc w:val="both"/>
        <w:rPr>
          <w:rFonts w:ascii="Arial Nova" w:eastAsia="Arial Nova" w:hAnsi="Arial Nova" w:cs="Arial Nova"/>
          <w:sz w:val="24"/>
          <w:szCs w:val="24"/>
          <w:u w:val="single"/>
        </w:rPr>
      </w:pPr>
      <w:r w:rsidRPr="3656D0A1">
        <w:rPr>
          <w:rFonts w:ascii="Arial Nova" w:eastAsia="Arial Nova" w:hAnsi="Arial Nova" w:cs="Arial Nova"/>
          <w:sz w:val="24"/>
          <w:szCs w:val="24"/>
          <w:u w:val="single"/>
        </w:rPr>
        <w:t>Specifics</w:t>
      </w:r>
    </w:p>
    <w:p w14:paraId="2A03FFE1" w14:textId="43EA22A1" w:rsidR="00F35213" w:rsidRPr="00F35213" w:rsidRDefault="144BF085" w:rsidP="00DC7C62">
      <w:pPr>
        <w:pStyle w:val="Prrafodelista"/>
        <w:numPr>
          <w:ilvl w:val="0"/>
          <w:numId w:val="3"/>
        </w:numPr>
        <w:jc w:val="both"/>
        <w:rPr>
          <w:rFonts w:ascii="Arial Nova" w:eastAsia="Arial Nova" w:hAnsi="Arial Nova" w:cs="Arial Nova"/>
          <w:sz w:val="24"/>
          <w:szCs w:val="24"/>
        </w:rPr>
      </w:pPr>
      <w:r w:rsidRPr="3656D0A1">
        <w:rPr>
          <w:rFonts w:ascii="Arial Nova" w:eastAsia="Arial Nova" w:hAnsi="Arial Nova" w:cs="Arial Nova"/>
          <w:sz w:val="24"/>
          <w:szCs w:val="24"/>
        </w:rPr>
        <w:t>Implement deep learning models within a generative adversarial network (GAN) training framework to enhance image quality.</w:t>
      </w:r>
    </w:p>
    <w:p w14:paraId="767C2909" w14:textId="77777777" w:rsidR="00F35213" w:rsidRPr="00F35213" w:rsidRDefault="144BF085" w:rsidP="00DC7C62">
      <w:pPr>
        <w:pStyle w:val="Prrafodelista"/>
        <w:numPr>
          <w:ilvl w:val="0"/>
          <w:numId w:val="3"/>
        </w:numPr>
        <w:jc w:val="both"/>
        <w:rPr>
          <w:rFonts w:ascii="Arial Nova" w:eastAsia="Arial Nova" w:hAnsi="Arial Nova" w:cs="Arial Nova"/>
          <w:sz w:val="24"/>
          <w:szCs w:val="24"/>
        </w:rPr>
      </w:pPr>
      <w:r w:rsidRPr="3656D0A1">
        <w:rPr>
          <w:rFonts w:ascii="Arial Nova" w:eastAsia="Arial Nova" w:hAnsi="Arial Nova" w:cs="Arial Nova"/>
          <w:sz w:val="24"/>
          <w:szCs w:val="24"/>
        </w:rPr>
        <w:lastRenderedPageBreak/>
        <w:t>Design a tool to monitor and evaluate the model's training performance using various relevant metrics.</w:t>
      </w:r>
    </w:p>
    <w:p w14:paraId="143F375B" w14:textId="77777777" w:rsidR="00F35213" w:rsidRDefault="144BF085" w:rsidP="00DC7C62">
      <w:pPr>
        <w:pStyle w:val="Prrafodelista"/>
        <w:numPr>
          <w:ilvl w:val="0"/>
          <w:numId w:val="3"/>
        </w:numPr>
        <w:jc w:val="both"/>
        <w:rPr>
          <w:rFonts w:ascii="Arial Nova" w:eastAsia="Arial Nova" w:hAnsi="Arial Nova" w:cs="Arial Nova"/>
          <w:sz w:val="24"/>
          <w:szCs w:val="24"/>
        </w:rPr>
      </w:pPr>
      <w:r w:rsidRPr="3656D0A1">
        <w:rPr>
          <w:rFonts w:ascii="Arial Nova" w:eastAsia="Arial Nova" w:hAnsi="Arial Nova" w:cs="Arial Nova"/>
          <w:sz w:val="24"/>
          <w:szCs w:val="24"/>
        </w:rPr>
        <w:t>Validate the results by consulting radiology specialists to assess the improvement in image quality.</w:t>
      </w:r>
    </w:p>
    <w:p w14:paraId="6B2B06BE" w14:textId="77777777" w:rsidR="00D53198" w:rsidRPr="00D53198" w:rsidRDefault="00D53198" w:rsidP="00DC7C62">
      <w:pPr>
        <w:jc w:val="both"/>
        <w:rPr>
          <w:rFonts w:ascii="Arial Nova" w:eastAsia="Arial Nova" w:hAnsi="Arial Nova" w:cs="Arial Nova"/>
          <w:sz w:val="24"/>
          <w:szCs w:val="24"/>
        </w:rPr>
      </w:pPr>
    </w:p>
    <w:p w14:paraId="5643051F" w14:textId="73739885" w:rsidR="003E7A1A" w:rsidRDefault="58B29F2C" w:rsidP="00DC7C62">
      <w:pPr>
        <w:pStyle w:val="Prrafodelista"/>
        <w:numPr>
          <w:ilvl w:val="0"/>
          <w:numId w:val="1"/>
        </w:numPr>
        <w:jc w:val="both"/>
        <w:rPr>
          <w:rFonts w:ascii="Arial Nova" w:eastAsia="Arial Nova" w:hAnsi="Arial Nova" w:cs="Arial Nova"/>
          <w:b/>
          <w:bCs/>
          <w:sz w:val="24"/>
          <w:szCs w:val="24"/>
        </w:rPr>
      </w:pPr>
      <w:r w:rsidRPr="3656D0A1">
        <w:rPr>
          <w:rFonts w:ascii="Arial Nova" w:eastAsia="Arial Nova" w:hAnsi="Arial Nova" w:cs="Arial Nova"/>
          <w:b/>
          <w:bCs/>
          <w:sz w:val="24"/>
          <w:szCs w:val="24"/>
        </w:rPr>
        <w:t xml:space="preserve">Methodology </w:t>
      </w:r>
    </w:p>
    <w:p w14:paraId="652E6AA6" w14:textId="0B81DAF9" w:rsidR="009B5506" w:rsidRPr="009B5506" w:rsidRDefault="13D4B430" w:rsidP="00DC7C62">
      <w:pPr>
        <w:jc w:val="both"/>
        <w:rPr>
          <w:rFonts w:ascii="Arial Nova" w:eastAsia="Arial Nova" w:hAnsi="Arial Nova" w:cs="Arial Nova"/>
          <w:sz w:val="24"/>
          <w:szCs w:val="24"/>
          <w:u w:val="single"/>
        </w:rPr>
      </w:pPr>
      <w:r w:rsidRPr="3656D0A1">
        <w:rPr>
          <w:rFonts w:ascii="Arial Nova" w:eastAsia="Arial Nova" w:hAnsi="Arial Nova" w:cs="Arial Nova"/>
          <w:sz w:val="24"/>
          <w:szCs w:val="24"/>
          <w:u w:val="single"/>
        </w:rPr>
        <w:t xml:space="preserve">Database Structuring </w:t>
      </w:r>
    </w:p>
    <w:p w14:paraId="40BE3EEB" w14:textId="7E0BBC62" w:rsidR="009B5506" w:rsidRPr="009B5506" w:rsidRDefault="13D4B430"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Given that the information related to the images</w:t>
      </w:r>
      <w:r w:rsidR="4BE64800" w:rsidRPr="3656D0A1">
        <w:rPr>
          <w:rFonts w:ascii="Arial Nova" w:eastAsia="Arial Nova" w:hAnsi="Arial Nova" w:cs="Arial Nova"/>
          <w:sz w:val="24"/>
          <w:szCs w:val="24"/>
        </w:rPr>
        <w:t xml:space="preserve"> quality</w:t>
      </w:r>
      <w:r w:rsidRPr="3656D0A1">
        <w:rPr>
          <w:rFonts w:ascii="Arial Nova" w:eastAsia="Arial Nova" w:hAnsi="Arial Nova" w:cs="Arial Nova"/>
          <w:sz w:val="24"/>
          <w:szCs w:val="24"/>
        </w:rPr>
        <w:t xml:space="preserve"> used in this study is</w:t>
      </w:r>
      <w:r w:rsidR="4FDDA7DE" w:rsidRPr="3656D0A1">
        <w:rPr>
          <w:rFonts w:ascii="Arial Nova" w:eastAsia="Arial Nova" w:hAnsi="Arial Nova" w:cs="Arial Nova"/>
          <w:sz w:val="24"/>
          <w:szCs w:val="24"/>
        </w:rPr>
        <w:t xml:space="preserve"> not</w:t>
      </w:r>
      <w:r w:rsidRPr="3656D0A1">
        <w:rPr>
          <w:rFonts w:ascii="Arial Nova" w:eastAsia="Arial Nova" w:hAnsi="Arial Nova" w:cs="Arial Nova"/>
          <w:sz w:val="24"/>
          <w:szCs w:val="24"/>
        </w:rPr>
        <w:t xml:space="preserve"> structured, </w:t>
      </w:r>
      <w:r w:rsidR="3BEB7D5D" w:rsidRPr="3656D0A1">
        <w:rPr>
          <w:rFonts w:ascii="Arial Nova" w:eastAsia="Arial Nova" w:hAnsi="Arial Nova" w:cs="Arial Nova"/>
          <w:sz w:val="24"/>
          <w:szCs w:val="24"/>
        </w:rPr>
        <w:t>the images will be automatically classified as Low-resolution (LR) or High-resolution (HR)</w:t>
      </w:r>
      <w:r w:rsidR="56DA7A32" w:rsidRPr="3656D0A1">
        <w:rPr>
          <w:rFonts w:ascii="Arial Nova" w:eastAsia="Arial Nova" w:hAnsi="Arial Nova" w:cs="Arial Nova"/>
          <w:sz w:val="24"/>
          <w:szCs w:val="24"/>
        </w:rPr>
        <w:t xml:space="preserve"> to be fed into the model.</w:t>
      </w:r>
    </w:p>
    <w:p w14:paraId="266164E2" w14:textId="77777777" w:rsidR="009B5506" w:rsidRPr="009B5506" w:rsidRDefault="13D4B430"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The data will be organized and stored in a structured manner to facilitate access during the training, validation, and testing stages. The database structure will be designed following these guidelines:</w:t>
      </w:r>
    </w:p>
    <w:p w14:paraId="147DC914" w14:textId="2573B34F" w:rsidR="009B5506" w:rsidRPr="009B5506" w:rsidRDefault="722AB034"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Labelling</w:t>
      </w:r>
      <w:r w:rsidR="13D4B430" w:rsidRPr="3656D0A1">
        <w:rPr>
          <w:rFonts w:ascii="Arial Nova" w:eastAsia="Arial Nova" w:hAnsi="Arial Nova" w:cs="Arial Nova"/>
          <w:sz w:val="24"/>
          <w:szCs w:val="24"/>
        </w:rPr>
        <w:t xml:space="preserve"> and Quality Control: Images will be accompanied by a CSV file containing information about their quality</w:t>
      </w:r>
      <w:r w:rsidR="039DAFFB" w:rsidRPr="3656D0A1">
        <w:rPr>
          <w:rFonts w:ascii="Arial Nova" w:eastAsia="Arial Nova" w:hAnsi="Arial Nova" w:cs="Arial Nova"/>
          <w:sz w:val="24"/>
          <w:szCs w:val="24"/>
        </w:rPr>
        <w:t xml:space="preserve"> and if they are restored or not</w:t>
      </w:r>
      <w:r w:rsidR="4033D009" w:rsidRPr="3656D0A1">
        <w:rPr>
          <w:rFonts w:ascii="Arial Nova" w:eastAsia="Arial Nova" w:hAnsi="Arial Nova" w:cs="Arial Nova"/>
          <w:sz w:val="24"/>
          <w:szCs w:val="24"/>
        </w:rPr>
        <w:t>.</w:t>
      </w:r>
    </w:p>
    <w:p w14:paraId="30EF147F" w14:textId="77777777" w:rsidR="009B5506" w:rsidRPr="009B5506" w:rsidRDefault="13D4B430"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Folder Structure: Images will be organized according to the following scheme: Train/, Validation/, and Test/, with a 70%-15%-15% distribution respectively. Each folder will contain subdirectories separated for original and restored images.</w:t>
      </w:r>
    </w:p>
    <w:p w14:paraId="08EFED48" w14:textId="24605794" w:rsidR="009B5506" w:rsidRPr="009B5506" w:rsidRDefault="13D4B430"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Data Analysis and Processing Images will be imported from </w:t>
      </w:r>
      <w:r w:rsidR="4B7CEF61" w:rsidRPr="3656D0A1">
        <w:rPr>
          <w:rFonts w:ascii="Arial Nova" w:eastAsia="Arial Nova" w:hAnsi="Arial Nova" w:cs="Arial Nova"/>
          <w:sz w:val="24"/>
          <w:szCs w:val="24"/>
        </w:rPr>
        <w:t>various public repositories</w:t>
      </w:r>
      <w:r w:rsidRPr="3656D0A1">
        <w:rPr>
          <w:rFonts w:ascii="Arial Nova" w:eastAsia="Arial Nova" w:hAnsi="Arial Nova" w:cs="Arial Nova"/>
          <w:sz w:val="24"/>
          <w:szCs w:val="24"/>
        </w:rPr>
        <w:t>. During preprocessing, quality control will be applied using digital processing techniques, utilizing the OpenCV framework and other specialized libraries. This process will include:</w:t>
      </w:r>
    </w:p>
    <w:p w14:paraId="6B055A75" w14:textId="77777777" w:rsidR="009B5506" w:rsidRPr="00274515" w:rsidRDefault="13D4B430" w:rsidP="00DC7C62">
      <w:pPr>
        <w:pStyle w:val="Prrafodelista"/>
        <w:numPr>
          <w:ilvl w:val="0"/>
          <w:numId w:val="7"/>
        </w:numPr>
        <w:jc w:val="both"/>
        <w:rPr>
          <w:rFonts w:ascii="Arial Nova" w:eastAsia="Arial Nova" w:hAnsi="Arial Nova" w:cs="Arial Nova"/>
          <w:sz w:val="24"/>
          <w:szCs w:val="24"/>
        </w:rPr>
      </w:pPr>
      <w:r w:rsidRPr="3656D0A1">
        <w:rPr>
          <w:rFonts w:ascii="Arial Nova" w:eastAsia="Arial Nova" w:hAnsi="Arial Nova" w:cs="Arial Nova"/>
          <w:sz w:val="24"/>
          <w:szCs w:val="24"/>
        </w:rPr>
        <w:t>Intensity normalization.</w:t>
      </w:r>
    </w:p>
    <w:p w14:paraId="476C2E6B" w14:textId="6D07A6E6" w:rsidR="009B5506" w:rsidRPr="00274515" w:rsidRDefault="13D4B430" w:rsidP="00DC7C62">
      <w:pPr>
        <w:pStyle w:val="Prrafodelista"/>
        <w:numPr>
          <w:ilvl w:val="0"/>
          <w:numId w:val="7"/>
        </w:num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Resizing to a standard resolution </w:t>
      </w:r>
    </w:p>
    <w:p w14:paraId="1C3D98B6" w14:textId="77777777" w:rsidR="009B5506" w:rsidRPr="00274515" w:rsidRDefault="13D4B430" w:rsidP="00DC7C62">
      <w:pPr>
        <w:pStyle w:val="Prrafodelista"/>
        <w:numPr>
          <w:ilvl w:val="0"/>
          <w:numId w:val="7"/>
        </w:numPr>
        <w:jc w:val="both"/>
        <w:rPr>
          <w:rFonts w:ascii="Arial Nova" w:eastAsia="Arial Nova" w:hAnsi="Arial Nova" w:cs="Arial Nova"/>
          <w:sz w:val="24"/>
          <w:szCs w:val="24"/>
        </w:rPr>
      </w:pPr>
      <w:r w:rsidRPr="3656D0A1">
        <w:rPr>
          <w:rFonts w:ascii="Arial Nova" w:eastAsia="Arial Nova" w:hAnsi="Arial Nova" w:cs="Arial Nova"/>
          <w:sz w:val="24"/>
          <w:szCs w:val="24"/>
        </w:rPr>
        <w:t>Orientation detection and correction.</w:t>
      </w:r>
    </w:p>
    <w:p w14:paraId="02184FCB" w14:textId="77777777" w:rsidR="009B5506" w:rsidRPr="00274515" w:rsidRDefault="13D4B430" w:rsidP="00DC7C62">
      <w:pPr>
        <w:pStyle w:val="Prrafodelista"/>
        <w:numPr>
          <w:ilvl w:val="0"/>
          <w:numId w:val="7"/>
        </w:numPr>
        <w:jc w:val="both"/>
        <w:rPr>
          <w:rFonts w:ascii="Arial Nova" w:eastAsia="Arial Nova" w:hAnsi="Arial Nova" w:cs="Arial Nova"/>
          <w:sz w:val="24"/>
          <w:szCs w:val="24"/>
        </w:rPr>
      </w:pPr>
      <w:r w:rsidRPr="3656D0A1">
        <w:rPr>
          <w:rFonts w:ascii="Arial Nova" w:eastAsia="Arial Nova" w:hAnsi="Arial Nova" w:cs="Arial Nova"/>
          <w:sz w:val="24"/>
          <w:szCs w:val="24"/>
        </w:rPr>
        <w:t>Cropping unnecessary edges.</w:t>
      </w:r>
    </w:p>
    <w:p w14:paraId="79B9D1C5" w14:textId="77777777" w:rsidR="009B5506" w:rsidRPr="00274515" w:rsidRDefault="13D4B430" w:rsidP="00DC7C62">
      <w:pPr>
        <w:pStyle w:val="Prrafodelista"/>
        <w:numPr>
          <w:ilvl w:val="0"/>
          <w:numId w:val="7"/>
        </w:numPr>
        <w:jc w:val="both"/>
        <w:rPr>
          <w:rFonts w:ascii="Arial Nova" w:eastAsia="Arial Nova" w:hAnsi="Arial Nova" w:cs="Arial Nova"/>
          <w:sz w:val="24"/>
          <w:szCs w:val="24"/>
        </w:rPr>
      </w:pPr>
      <w:r w:rsidRPr="3656D0A1">
        <w:rPr>
          <w:rFonts w:ascii="Arial Nova" w:eastAsia="Arial Nova" w:hAnsi="Arial Nova" w:cs="Arial Nova"/>
          <w:sz w:val="24"/>
          <w:szCs w:val="24"/>
        </w:rPr>
        <w:t>Removal of redundant or corrupted images.</w:t>
      </w:r>
    </w:p>
    <w:p w14:paraId="68B16728" w14:textId="77777777" w:rsidR="009B5506" w:rsidRPr="00274515" w:rsidRDefault="13D4B430" w:rsidP="00DC7C62">
      <w:pPr>
        <w:pStyle w:val="Prrafodelista"/>
        <w:numPr>
          <w:ilvl w:val="0"/>
          <w:numId w:val="7"/>
        </w:numPr>
        <w:jc w:val="both"/>
        <w:rPr>
          <w:rFonts w:ascii="Arial Nova" w:eastAsia="Arial Nova" w:hAnsi="Arial Nova" w:cs="Arial Nova"/>
          <w:sz w:val="24"/>
          <w:szCs w:val="24"/>
        </w:rPr>
      </w:pPr>
      <w:r w:rsidRPr="3656D0A1">
        <w:rPr>
          <w:rFonts w:ascii="Arial Nova" w:eastAsia="Arial Nova" w:hAnsi="Arial Nova" w:cs="Arial Nova"/>
          <w:sz w:val="24"/>
          <w:szCs w:val="24"/>
        </w:rPr>
        <w:t>Original and restored images will subsequently be aligned to allow fair comparisons in quality and perception evaluations.</w:t>
      </w:r>
    </w:p>
    <w:p w14:paraId="78CF4C5C" w14:textId="77777777" w:rsidR="009B5506" w:rsidRPr="009B5506" w:rsidRDefault="009B5506" w:rsidP="00DC7C62">
      <w:pPr>
        <w:jc w:val="both"/>
        <w:rPr>
          <w:rFonts w:ascii="Arial Nova" w:eastAsia="Arial Nova" w:hAnsi="Arial Nova" w:cs="Arial Nova"/>
          <w:sz w:val="24"/>
          <w:szCs w:val="24"/>
        </w:rPr>
      </w:pPr>
    </w:p>
    <w:p w14:paraId="0530387F" w14:textId="705A90C2" w:rsidR="009B5506" w:rsidRPr="009C2D40" w:rsidRDefault="13D4B430" w:rsidP="00DC7C62">
      <w:pPr>
        <w:jc w:val="both"/>
        <w:rPr>
          <w:rFonts w:ascii="Arial Nova" w:eastAsia="Arial Nova" w:hAnsi="Arial Nova" w:cs="Arial Nova"/>
          <w:sz w:val="24"/>
          <w:szCs w:val="24"/>
          <w:u w:val="single"/>
        </w:rPr>
      </w:pPr>
      <w:r w:rsidRPr="3656D0A1">
        <w:rPr>
          <w:rFonts w:ascii="Arial Nova" w:eastAsia="Arial Nova" w:hAnsi="Arial Nova" w:cs="Arial Nova"/>
          <w:sz w:val="24"/>
          <w:szCs w:val="24"/>
          <w:u w:val="single"/>
        </w:rPr>
        <w:t xml:space="preserve">Models to be Used </w:t>
      </w:r>
    </w:p>
    <w:p w14:paraId="25F41C88" w14:textId="77777777" w:rsidR="009B5506" w:rsidRPr="009B5506" w:rsidRDefault="13D4B430"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Generative Adversarial Networks (GAN): This architecture will be used for quality enhancement and restoration of old or low-quality radiological images. The generator network will learn to produce higher resolution images, while the discriminator network will evaluate their authenticity.</w:t>
      </w:r>
    </w:p>
    <w:p w14:paraId="4AD11522" w14:textId="77777777" w:rsidR="009B5506" w:rsidRPr="009B5506" w:rsidRDefault="13D4B430"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lastRenderedPageBreak/>
        <w:t>VGG19: Used as a perceptual network to calculate perceptual loss during GAN model training. VGG19 will provide a measure of visual similarity between generated and real images at deeper semantic levels.</w:t>
      </w:r>
    </w:p>
    <w:p w14:paraId="47C8756D" w14:textId="77777777" w:rsidR="00E70508" w:rsidRDefault="00E70508" w:rsidP="00DC7C62">
      <w:pPr>
        <w:jc w:val="both"/>
        <w:rPr>
          <w:rFonts w:ascii="Arial Nova" w:eastAsia="Arial Nova" w:hAnsi="Arial Nova" w:cs="Arial Nova"/>
          <w:sz w:val="24"/>
          <w:szCs w:val="24"/>
          <w:u w:val="single"/>
        </w:rPr>
      </w:pPr>
    </w:p>
    <w:p w14:paraId="7B8B9509" w14:textId="34E17168" w:rsidR="00E70508" w:rsidRDefault="13D4B430" w:rsidP="00DC7C62">
      <w:pPr>
        <w:jc w:val="both"/>
        <w:rPr>
          <w:rFonts w:ascii="Arial Nova" w:eastAsia="Arial Nova" w:hAnsi="Arial Nova" w:cs="Arial Nova"/>
          <w:sz w:val="24"/>
          <w:szCs w:val="24"/>
        </w:rPr>
      </w:pPr>
      <w:r w:rsidRPr="3656D0A1">
        <w:rPr>
          <w:rFonts w:ascii="Arial Nova" w:eastAsia="Arial Nova" w:hAnsi="Arial Nova" w:cs="Arial Nova"/>
          <w:sz w:val="24"/>
          <w:szCs w:val="24"/>
          <w:u w:val="single"/>
        </w:rPr>
        <w:t>Evaluation Metrics</w:t>
      </w:r>
    </w:p>
    <w:p w14:paraId="5F6099C8" w14:textId="2BBFE39C" w:rsidR="009B5506" w:rsidRPr="009B5506" w:rsidRDefault="13D4B430"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 Various quantitative and qualitative metrics will be used to evaluate the model's performance:</w:t>
      </w:r>
    </w:p>
    <w:p w14:paraId="33CED4F6" w14:textId="77777777" w:rsidR="009B5506" w:rsidRPr="00E70508" w:rsidRDefault="13D4B430" w:rsidP="00DC7C62">
      <w:pPr>
        <w:pStyle w:val="Prrafodelista"/>
        <w:numPr>
          <w:ilvl w:val="0"/>
          <w:numId w:val="8"/>
        </w:numPr>
        <w:jc w:val="both"/>
        <w:rPr>
          <w:rFonts w:ascii="Arial Nova" w:eastAsia="Arial Nova" w:hAnsi="Arial Nova" w:cs="Arial Nova"/>
          <w:sz w:val="24"/>
          <w:szCs w:val="24"/>
        </w:rPr>
      </w:pPr>
      <w:r w:rsidRPr="3656D0A1">
        <w:rPr>
          <w:rFonts w:ascii="Arial Nova" w:eastAsia="Arial Nova" w:hAnsi="Arial Nova" w:cs="Arial Nova"/>
          <w:sz w:val="24"/>
          <w:szCs w:val="24"/>
        </w:rPr>
        <w:t>Adversarial Loss: Evaluates how effectively the generator network deceives the discriminator.</w:t>
      </w:r>
    </w:p>
    <w:p w14:paraId="20CC9E23" w14:textId="77777777" w:rsidR="009B5506" w:rsidRPr="00E70508" w:rsidRDefault="13D4B430" w:rsidP="00DC7C62">
      <w:pPr>
        <w:pStyle w:val="Prrafodelista"/>
        <w:numPr>
          <w:ilvl w:val="0"/>
          <w:numId w:val="8"/>
        </w:numPr>
        <w:jc w:val="both"/>
        <w:rPr>
          <w:rFonts w:ascii="Arial Nova" w:eastAsia="Arial Nova" w:hAnsi="Arial Nova" w:cs="Arial Nova"/>
          <w:sz w:val="24"/>
          <w:szCs w:val="24"/>
        </w:rPr>
      </w:pPr>
      <w:r w:rsidRPr="3656D0A1">
        <w:rPr>
          <w:rFonts w:ascii="Arial Nova" w:eastAsia="Arial Nova" w:hAnsi="Arial Nova" w:cs="Arial Nova"/>
          <w:sz w:val="24"/>
          <w:szCs w:val="24"/>
        </w:rPr>
        <w:t>Perceptual Loss: Measures the semantic difference between the original and restored image using intermediate layers of VGG19.</w:t>
      </w:r>
    </w:p>
    <w:p w14:paraId="64DB641A" w14:textId="77777777" w:rsidR="009B5506" w:rsidRPr="00E70508" w:rsidRDefault="13D4B430" w:rsidP="00DC7C62">
      <w:pPr>
        <w:pStyle w:val="Prrafodelista"/>
        <w:numPr>
          <w:ilvl w:val="0"/>
          <w:numId w:val="8"/>
        </w:numPr>
        <w:jc w:val="both"/>
        <w:rPr>
          <w:rFonts w:ascii="Arial Nova" w:eastAsia="Arial Nova" w:hAnsi="Arial Nova" w:cs="Arial Nova"/>
          <w:sz w:val="24"/>
          <w:szCs w:val="24"/>
        </w:rPr>
      </w:pPr>
      <w:r w:rsidRPr="3656D0A1">
        <w:rPr>
          <w:rFonts w:ascii="Arial Nova" w:eastAsia="Arial Nova" w:hAnsi="Arial Nova" w:cs="Arial Nova"/>
          <w:sz w:val="24"/>
          <w:szCs w:val="24"/>
        </w:rPr>
        <w:t>LIME (Local Interpretable Model-agnostic Explanations): An interpretability technique that provides local explanations about which regions of the image most influence the model's decision.</w:t>
      </w:r>
    </w:p>
    <w:p w14:paraId="4F9C2CE9" w14:textId="77777777" w:rsidR="009B5506" w:rsidRPr="00E70508" w:rsidRDefault="13D4B430" w:rsidP="00DC7C62">
      <w:pPr>
        <w:pStyle w:val="Prrafodelista"/>
        <w:numPr>
          <w:ilvl w:val="0"/>
          <w:numId w:val="8"/>
        </w:numPr>
        <w:jc w:val="both"/>
        <w:rPr>
          <w:rFonts w:ascii="Arial Nova" w:eastAsia="Arial Nova" w:hAnsi="Arial Nova" w:cs="Arial Nova"/>
          <w:sz w:val="24"/>
          <w:szCs w:val="24"/>
        </w:rPr>
      </w:pPr>
      <w:r w:rsidRPr="3656D0A1">
        <w:rPr>
          <w:rFonts w:ascii="Arial Nova" w:eastAsia="Arial Nova" w:hAnsi="Arial Nova" w:cs="Arial Nova"/>
          <w:sz w:val="24"/>
          <w:szCs w:val="24"/>
        </w:rPr>
        <w:t>PSNR (Peak Signal-to-Noise Ratio): A traditional quantitative metric that measures the reconstruction fidelity between two images.</w:t>
      </w:r>
    </w:p>
    <w:p w14:paraId="34250CCC" w14:textId="09A4CF0C" w:rsidR="009B5506" w:rsidRPr="00E70508" w:rsidRDefault="13D4B430" w:rsidP="00DC7C62">
      <w:pPr>
        <w:pStyle w:val="Prrafodelista"/>
        <w:numPr>
          <w:ilvl w:val="0"/>
          <w:numId w:val="8"/>
        </w:numPr>
        <w:jc w:val="both"/>
        <w:rPr>
          <w:rFonts w:ascii="Arial Nova" w:eastAsia="Arial Nova" w:hAnsi="Arial Nova" w:cs="Arial Nova"/>
          <w:sz w:val="24"/>
          <w:szCs w:val="24"/>
        </w:rPr>
      </w:pPr>
      <w:r w:rsidRPr="3656D0A1">
        <w:rPr>
          <w:rFonts w:ascii="Arial Nova" w:eastAsia="Arial Nova" w:hAnsi="Arial Nova" w:cs="Arial Nova"/>
          <w:sz w:val="24"/>
          <w:szCs w:val="24"/>
        </w:rPr>
        <w:t>Interpretability Metrics To improve model transparency and facilitate clinical adoption, the following interpretability techniques will be used:</w:t>
      </w:r>
    </w:p>
    <w:p w14:paraId="0C68C960" w14:textId="77777777" w:rsidR="009B5506" w:rsidRPr="00E70508" w:rsidRDefault="13D4B430" w:rsidP="00DC7C62">
      <w:pPr>
        <w:pStyle w:val="Prrafodelista"/>
        <w:numPr>
          <w:ilvl w:val="0"/>
          <w:numId w:val="8"/>
        </w:numPr>
        <w:jc w:val="both"/>
        <w:rPr>
          <w:rFonts w:ascii="Arial Nova" w:eastAsia="Arial Nova" w:hAnsi="Arial Nova" w:cs="Arial Nova"/>
          <w:sz w:val="24"/>
          <w:szCs w:val="24"/>
        </w:rPr>
      </w:pPr>
      <w:r w:rsidRPr="3656D0A1">
        <w:rPr>
          <w:rFonts w:ascii="Arial Nova" w:eastAsia="Arial Nova" w:hAnsi="Arial Nova" w:cs="Arial Nova"/>
          <w:sz w:val="24"/>
          <w:szCs w:val="24"/>
        </w:rPr>
        <w:t>Grad-CAM: This technique identifies the regions of an image that were most relevant in the model's decision-making. It will be applied to both the discriminator and auxiliary classifier networks, if any.</w:t>
      </w:r>
    </w:p>
    <w:p w14:paraId="2B302128" w14:textId="2B02247E" w:rsidR="005B1B04" w:rsidRDefault="13D4B430" w:rsidP="00DC7C62">
      <w:pPr>
        <w:pStyle w:val="Prrafodelista"/>
        <w:numPr>
          <w:ilvl w:val="0"/>
          <w:numId w:val="8"/>
        </w:numPr>
        <w:jc w:val="both"/>
        <w:rPr>
          <w:rFonts w:ascii="Arial Nova" w:eastAsia="Arial Nova" w:hAnsi="Arial Nova" w:cs="Arial Nova"/>
          <w:sz w:val="24"/>
          <w:szCs w:val="24"/>
        </w:rPr>
      </w:pPr>
      <w:r w:rsidRPr="3656D0A1">
        <w:rPr>
          <w:rFonts w:ascii="Arial Nova" w:eastAsia="Arial Nova" w:hAnsi="Arial Nova" w:cs="Arial Nova"/>
          <w:sz w:val="24"/>
          <w:szCs w:val="24"/>
        </w:rPr>
        <w:t>Cycle-GAN Consistency: Ensures that generated images can be transformed back to their original state without significant loss of information, thus preserving relevant anatomical structures.</w:t>
      </w:r>
    </w:p>
    <w:p w14:paraId="57B8F273" w14:textId="4A8EDB8B" w:rsidR="00B10520" w:rsidRDefault="131CF45B" w:rsidP="00DC7C62">
      <w:pPr>
        <w:jc w:val="both"/>
        <w:rPr>
          <w:rFonts w:ascii="Arial Nova" w:eastAsia="Arial Nova" w:hAnsi="Arial Nova" w:cs="Arial Nova"/>
          <w:sz w:val="24"/>
          <w:szCs w:val="24"/>
          <w:u w:val="single"/>
        </w:rPr>
      </w:pPr>
      <w:r w:rsidRPr="3656D0A1">
        <w:rPr>
          <w:rFonts w:ascii="Arial Nova" w:eastAsia="Arial Nova" w:hAnsi="Arial Nova" w:cs="Arial Nova"/>
          <w:sz w:val="24"/>
          <w:szCs w:val="24"/>
          <w:u w:val="single"/>
        </w:rPr>
        <w:t>Evaluating models</w:t>
      </w:r>
    </w:p>
    <w:p w14:paraId="5C5D9550" w14:textId="108F20D8" w:rsidR="00B10520" w:rsidRPr="00B10520" w:rsidRDefault="131CF45B"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After concluding our training, we</w:t>
      </w:r>
      <w:r w:rsidR="6F622782" w:rsidRPr="3656D0A1">
        <w:rPr>
          <w:rFonts w:ascii="Arial Nova" w:eastAsia="Arial Nova" w:hAnsi="Arial Nova" w:cs="Arial Nova"/>
          <w:sz w:val="24"/>
          <w:szCs w:val="24"/>
        </w:rPr>
        <w:t xml:space="preserve"> need to compare our resulting enhanced images with </w:t>
      </w:r>
      <w:r w:rsidR="1D1C4FA7" w:rsidRPr="3656D0A1">
        <w:rPr>
          <w:rFonts w:ascii="Arial Nova" w:eastAsia="Arial Nova" w:hAnsi="Arial Nova" w:cs="Arial Nova"/>
          <w:sz w:val="24"/>
          <w:szCs w:val="24"/>
        </w:rPr>
        <w:t>the ones produced by</w:t>
      </w:r>
      <w:r w:rsidR="549215EC" w:rsidRPr="3656D0A1">
        <w:rPr>
          <w:rFonts w:ascii="Arial Nova" w:eastAsia="Arial Nova" w:hAnsi="Arial Nova" w:cs="Arial Nova"/>
          <w:sz w:val="24"/>
          <w:szCs w:val="24"/>
        </w:rPr>
        <w:t xml:space="preserve"> commercial</w:t>
      </w:r>
      <w:r w:rsidR="1D1C4FA7" w:rsidRPr="3656D0A1">
        <w:rPr>
          <w:rFonts w:ascii="Arial Nova" w:eastAsia="Arial Nova" w:hAnsi="Arial Nova" w:cs="Arial Nova"/>
          <w:sz w:val="24"/>
          <w:szCs w:val="24"/>
        </w:rPr>
        <w:t xml:space="preserve"> </w:t>
      </w:r>
      <w:r w:rsidR="549215EC" w:rsidRPr="3656D0A1">
        <w:rPr>
          <w:rFonts w:ascii="Arial Nova" w:eastAsia="Arial Nova" w:hAnsi="Arial Nova" w:cs="Arial Nova"/>
          <w:sz w:val="24"/>
          <w:szCs w:val="24"/>
        </w:rPr>
        <w:t>foundational models. This will require assistance from radiologist experts</w:t>
      </w:r>
      <w:r w:rsidR="34B48684" w:rsidRPr="3656D0A1">
        <w:rPr>
          <w:rFonts w:ascii="Arial Nova" w:eastAsia="Arial Nova" w:hAnsi="Arial Nova" w:cs="Arial Nova"/>
          <w:sz w:val="24"/>
          <w:szCs w:val="24"/>
        </w:rPr>
        <w:t xml:space="preserve"> </w:t>
      </w:r>
      <w:proofErr w:type="gramStart"/>
      <w:r w:rsidR="34B48684" w:rsidRPr="3656D0A1">
        <w:rPr>
          <w:rFonts w:ascii="Arial Nova" w:eastAsia="Arial Nova" w:hAnsi="Arial Nova" w:cs="Arial Nova"/>
          <w:sz w:val="24"/>
          <w:szCs w:val="24"/>
        </w:rPr>
        <w:t>in order to</w:t>
      </w:r>
      <w:proofErr w:type="gramEnd"/>
      <w:r w:rsidR="34B48684" w:rsidRPr="3656D0A1">
        <w:rPr>
          <w:rFonts w:ascii="Arial Nova" w:eastAsia="Arial Nova" w:hAnsi="Arial Nova" w:cs="Arial Nova"/>
          <w:sz w:val="24"/>
          <w:szCs w:val="24"/>
        </w:rPr>
        <w:t xml:space="preserve"> have concluding results.</w:t>
      </w:r>
    </w:p>
    <w:p w14:paraId="6052796F" w14:textId="33F820BE" w:rsidR="003E7A1A" w:rsidRDefault="00AB2C6B" w:rsidP="00DC7C62">
      <w:pPr>
        <w:pStyle w:val="Prrafodelista"/>
        <w:numPr>
          <w:ilvl w:val="0"/>
          <w:numId w:val="1"/>
        </w:numPr>
        <w:jc w:val="both"/>
        <w:rPr>
          <w:rFonts w:ascii="Arial Nova" w:eastAsia="Arial Nova" w:hAnsi="Arial Nova" w:cs="Arial Nova"/>
          <w:b/>
          <w:bCs/>
          <w:sz w:val="24"/>
          <w:szCs w:val="24"/>
        </w:rPr>
      </w:pPr>
      <w:r w:rsidRPr="3656D0A1">
        <w:rPr>
          <w:rFonts w:ascii="Arial Nova" w:eastAsia="Arial Nova" w:hAnsi="Arial Nova" w:cs="Arial Nova"/>
          <w:b/>
          <w:bCs/>
          <w:sz w:val="24"/>
          <w:szCs w:val="24"/>
        </w:rPr>
        <w:t>Expected results</w:t>
      </w:r>
    </w:p>
    <w:p w14:paraId="0BE0CAF8" w14:textId="1071782C" w:rsidR="006D2B06" w:rsidRDefault="34B48684"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In the last months, </w:t>
      </w:r>
      <w:r w:rsidR="1AC86646" w:rsidRPr="3656D0A1">
        <w:rPr>
          <w:rFonts w:ascii="Arial Nova" w:eastAsia="Arial Nova" w:hAnsi="Arial Nova" w:cs="Arial Nova"/>
          <w:sz w:val="24"/>
          <w:szCs w:val="24"/>
        </w:rPr>
        <w:t>most</w:t>
      </w:r>
      <w:r w:rsidR="50C71B0B" w:rsidRPr="3656D0A1">
        <w:rPr>
          <w:rFonts w:ascii="Arial Nova" w:eastAsia="Arial Nova" w:hAnsi="Arial Nova" w:cs="Arial Nova"/>
          <w:sz w:val="24"/>
          <w:szCs w:val="24"/>
        </w:rPr>
        <w:t xml:space="preserve"> updates for foundational models have been solely focused on image processing and generating</w:t>
      </w:r>
      <w:r w:rsidR="4359EFDF" w:rsidRPr="3656D0A1">
        <w:rPr>
          <w:rFonts w:ascii="Arial Nova" w:eastAsia="Arial Nova" w:hAnsi="Arial Nova" w:cs="Arial Nova"/>
          <w:sz w:val="24"/>
          <w:szCs w:val="24"/>
        </w:rPr>
        <w:t xml:space="preserve">. It is evident that those models nowadays can take images and improve them significantly. However, </w:t>
      </w:r>
      <w:r w:rsidR="72F82CA4" w:rsidRPr="3656D0A1">
        <w:rPr>
          <w:rFonts w:ascii="Arial Nova" w:eastAsia="Arial Nova" w:hAnsi="Arial Nova" w:cs="Arial Nova"/>
          <w:sz w:val="24"/>
          <w:szCs w:val="24"/>
        </w:rPr>
        <w:t xml:space="preserve">in medical institutions the number of images that are produced every day is quite significant, so </w:t>
      </w:r>
      <w:r w:rsidR="115C3659" w:rsidRPr="3656D0A1">
        <w:rPr>
          <w:rFonts w:ascii="Arial Nova" w:eastAsia="Arial Nova" w:hAnsi="Arial Nova" w:cs="Arial Nova"/>
          <w:sz w:val="24"/>
          <w:szCs w:val="24"/>
        </w:rPr>
        <w:t xml:space="preserve">using API to these models </w:t>
      </w:r>
      <w:r w:rsidR="1E5558E0" w:rsidRPr="3656D0A1">
        <w:rPr>
          <w:rFonts w:ascii="Arial Nova" w:eastAsia="Arial Nova" w:hAnsi="Arial Nova" w:cs="Arial Nova"/>
          <w:sz w:val="24"/>
          <w:szCs w:val="24"/>
        </w:rPr>
        <w:t>or implementing AI agents with these commercial models can be very expensive</w:t>
      </w:r>
      <w:r w:rsidR="1AC86646" w:rsidRPr="3656D0A1">
        <w:rPr>
          <w:rFonts w:ascii="Arial Nova" w:eastAsia="Arial Nova" w:hAnsi="Arial Nova" w:cs="Arial Nova"/>
          <w:sz w:val="24"/>
          <w:szCs w:val="24"/>
        </w:rPr>
        <w:t xml:space="preserve">. </w:t>
      </w:r>
      <w:r w:rsidR="634C5E6D" w:rsidRPr="3656D0A1">
        <w:rPr>
          <w:rFonts w:ascii="Arial Nova" w:eastAsia="Arial Nova" w:hAnsi="Arial Nova" w:cs="Arial Nova"/>
          <w:sz w:val="24"/>
          <w:szCs w:val="24"/>
        </w:rPr>
        <w:t xml:space="preserve">Our goal is to determine if with </w:t>
      </w:r>
      <w:proofErr w:type="gramStart"/>
      <w:r w:rsidR="634C5E6D" w:rsidRPr="3656D0A1">
        <w:rPr>
          <w:rFonts w:ascii="Arial Nova" w:eastAsia="Arial Nova" w:hAnsi="Arial Nova" w:cs="Arial Nova"/>
          <w:sz w:val="24"/>
          <w:szCs w:val="24"/>
        </w:rPr>
        <w:t xml:space="preserve">a large </w:t>
      </w:r>
      <w:r w:rsidR="01F59F44" w:rsidRPr="3656D0A1">
        <w:rPr>
          <w:rFonts w:ascii="Arial Nova" w:eastAsia="Arial Nova" w:hAnsi="Arial Nova" w:cs="Arial Nova"/>
          <w:sz w:val="24"/>
          <w:szCs w:val="24"/>
        </w:rPr>
        <w:t>number</w:t>
      </w:r>
      <w:r w:rsidR="634C5E6D" w:rsidRPr="3656D0A1">
        <w:rPr>
          <w:rFonts w:ascii="Arial Nova" w:eastAsia="Arial Nova" w:hAnsi="Arial Nova" w:cs="Arial Nova"/>
          <w:sz w:val="24"/>
          <w:szCs w:val="24"/>
        </w:rPr>
        <w:t xml:space="preserve"> of</w:t>
      </w:r>
      <w:proofErr w:type="gramEnd"/>
      <w:r w:rsidR="634C5E6D" w:rsidRPr="3656D0A1">
        <w:rPr>
          <w:rFonts w:ascii="Arial Nova" w:eastAsia="Arial Nova" w:hAnsi="Arial Nova" w:cs="Arial Nova"/>
          <w:sz w:val="24"/>
          <w:szCs w:val="24"/>
        </w:rPr>
        <w:t xml:space="preserve"> public images, we can create a specialized model that can </w:t>
      </w:r>
      <w:r w:rsidR="13A048E9" w:rsidRPr="3656D0A1">
        <w:rPr>
          <w:rFonts w:ascii="Arial Nova" w:eastAsia="Arial Nova" w:hAnsi="Arial Nova" w:cs="Arial Nova"/>
          <w:sz w:val="24"/>
          <w:szCs w:val="24"/>
        </w:rPr>
        <w:t xml:space="preserve">be equal or better than the commercial models </w:t>
      </w:r>
      <w:r w:rsidR="01F59F44" w:rsidRPr="3656D0A1">
        <w:rPr>
          <w:rFonts w:ascii="Arial Nova" w:eastAsia="Arial Nova" w:hAnsi="Arial Nova" w:cs="Arial Nova"/>
          <w:sz w:val="24"/>
          <w:szCs w:val="24"/>
        </w:rPr>
        <w:lastRenderedPageBreak/>
        <w:t xml:space="preserve">when improving radiological images quality. </w:t>
      </w:r>
      <w:r w:rsidR="058D3302" w:rsidRPr="3656D0A1">
        <w:rPr>
          <w:rFonts w:ascii="Arial Nova" w:eastAsia="Arial Nova" w:hAnsi="Arial Nova" w:cs="Arial Nova"/>
          <w:sz w:val="24"/>
          <w:szCs w:val="24"/>
        </w:rPr>
        <w:t xml:space="preserve">As results of this </w:t>
      </w:r>
      <w:r w:rsidR="6B58B32E" w:rsidRPr="3656D0A1">
        <w:rPr>
          <w:rFonts w:ascii="Arial Nova" w:eastAsia="Arial Nova" w:hAnsi="Arial Nova" w:cs="Arial Nova"/>
          <w:sz w:val="24"/>
          <w:szCs w:val="24"/>
        </w:rPr>
        <w:t>project,</w:t>
      </w:r>
      <w:r w:rsidR="058D3302" w:rsidRPr="3656D0A1">
        <w:rPr>
          <w:rFonts w:ascii="Arial Nova" w:eastAsia="Arial Nova" w:hAnsi="Arial Nova" w:cs="Arial Nova"/>
          <w:sz w:val="24"/>
          <w:szCs w:val="24"/>
        </w:rPr>
        <w:t xml:space="preserve"> we expect to get:</w:t>
      </w:r>
    </w:p>
    <w:p w14:paraId="02ACC40A" w14:textId="406A5215" w:rsidR="00F524C3" w:rsidRDefault="058D3302" w:rsidP="00DC7C62">
      <w:pPr>
        <w:pStyle w:val="Prrafodelista"/>
        <w:numPr>
          <w:ilvl w:val="0"/>
          <w:numId w:val="8"/>
        </w:num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Model: A robust model that </w:t>
      </w:r>
      <w:proofErr w:type="gramStart"/>
      <w:r w:rsidR="6B58B32E" w:rsidRPr="3656D0A1">
        <w:rPr>
          <w:rFonts w:ascii="Arial Nova" w:eastAsia="Arial Nova" w:hAnsi="Arial Nova" w:cs="Arial Nova"/>
          <w:sz w:val="24"/>
          <w:szCs w:val="24"/>
        </w:rPr>
        <w:t>actually improves</w:t>
      </w:r>
      <w:proofErr w:type="gramEnd"/>
      <w:r w:rsidR="6B58B32E" w:rsidRPr="3656D0A1">
        <w:rPr>
          <w:rFonts w:ascii="Arial Nova" w:eastAsia="Arial Nova" w:hAnsi="Arial Nova" w:cs="Arial Nova"/>
          <w:sz w:val="24"/>
          <w:szCs w:val="24"/>
        </w:rPr>
        <w:t xml:space="preserve"> radiological images quality</w:t>
      </w:r>
    </w:p>
    <w:p w14:paraId="4120A477" w14:textId="2253508F" w:rsidR="6B585E49" w:rsidRDefault="6B585E49" w:rsidP="00DC7C62">
      <w:pPr>
        <w:pStyle w:val="Prrafodelista"/>
        <w:numPr>
          <w:ilvl w:val="0"/>
          <w:numId w:val="8"/>
        </w:num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Comparative table </w:t>
      </w:r>
      <w:r w:rsidR="17161FA7" w:rsidRPr="3656D0A1">
        <w:rPr>
          <w:rFonts w:ascii="Arial Nova" w:eastAsia="Arial Nova" w:hAnsi="Arial Nova" w:cs="Arial Nova"/>
          <w:sz w:val="24"/>
          <w:szCs w:val="24"/>
        </w:rPr>
        <w:t>between our models and the commercial ones</w:t>
      </w:r>
    </w:p>
    <w:p w14:paraId="5D624FF8" w14:textId="5245708A" w:rsidR="00FF63EE" w:rsidRPr="00A065D1" w:rsidRDefault="00AB2C6B" w:rsidP="00DC7C62">
      <w:pPr>
        <w:pStyle w:val="Prrafodelista"/>
        <w:numPr>
          <w:ilvl w:val="0"/>
          <w:numId w:val="1"/>
        </w:numPr>
        <w:jc w:val="both"/>
        <w:rPr>
          <w:rFonts w:ascii="Arial Nova" w:eastAsia="Arial Nova" w:hAnsi="Arial Nova" w:cs="Arial Nova"/>
          <w:b/>
          <w:bCs/>
          <w:sz w:val="24"/>
          <w:szCs w:val="24"/>
        </w:rPr>
      </w:pPr>
      <w:r w:rsidRPr="3656D0A1">
        <w:rPr>
          <w:rFonts w:ascii="Arial Nova" w:eastAsia="Arial Nova" w:hAnsi="Arial Nova" w:cs="Arial Nova"/>
          <w:b/>
          <w:bCs/>
          <w:sz w:val="24"/>
          <w:szCs w:val="24"/>
        </w:rPr>
        <w:t>References</w:t>
      </w:r>
    </w:p>
    <w:sdt>
      <w:sdtPr>
        <w:rPr>
          <w:rFonts w:ascii="Arial Nova" w:eastAsia="Arial Nova" w:hAnsi="Arial Nova" w:cs="Arial Nova"/>
          <w:color w:val="000000" w:themeColor="text1"/>
          <w:sz w:val="24"/>
          <w:szCs w:val="24"/>
        </w:rPr>
        <w:tag w:val="MENDELEY_BIBLIOGRAPHY"/>
        <w:id w:val="614408051"/>
        <w:placeholder>
          <w:docPart w:val="DefaultPlaceholder_-1854013440"/>
        </w:placeholder>
      </w:sdtPr>
      <w:sdtContent>
        <w:p w14:paraId="50D4970D" w14:textId="3F80D742" w:rsidR="001A4CE0" w:rsidRPr="003077FF" w:rsidRDefault="47EF17EB" w:rsidP="00DC7C62">
          <w:pPr>
            <w:spacing w:after="0"/>
            <w:ind w:left="480" w:hanging="480"/>
            <w:jc w:val="both"/>
            <w:rPr>
              <w:rFonts w:ascii="Arial Nova" w:eastAsia="Arial Nova" w:hAnsi="Arial Nova" w:cs="Arial Nova"/>
              <w:color w:val="000000" w:themeColor="text1"/>
              <w:sz w:val="24"/>
              <w:szCs w:val="24"/>
            </w:rPr>
          </w:pPr>
          <w:proofErr w:type="spellStart"/>
          <w:r w:rsidRPr="3656D0A1">
            <w:rPr>
              <w:rFonts w:ascii="Arial Nova" w:eastAsia="Arial Nova" w:hAnsi="Arial Nova" w:cs="Arial Nova"/>
              <w:color w:val="000000" w:themeColor="text1"/>
              <w:sz w:val="24"/>
              <w:szCs w:val="24"/>
            </w:rPr>
            <w:t>Boita</w:t>
          </w:r>
          <w:proofErr w:type="spellEnd"/>
          <w:r w:rsidRPr="3656D0A1">
            <w:rPr>
              <w:rFonts w:ascii="Arial Nova" w:eastAsia="Arial Nova" w:hAnsi="Arial Nova" w:cs="Arial Nova"/>
              <w:color w:val="000000" w:themeColor="text1"/>
              <w:sz w:val="24"/>
              <w:szCs w:val="24"/>
            </w:rPr>
            <w:t xml:space="preserve">, J., Van Engen, R., Mackenzie, A., Tingberg, A., Bosmans, H., </w:t>
          </w:r>
          <w:proofErr w:type="spellStart"/>
          <w:r w:rsidRPr="3656D0A1">
            <w:rPr>
              <w:rFonts w:ascii="Arial Nova" w:eastAsia="Arial Nova" w:hAnsi="Arial Nova" w:cs="Arial Nova"/>
              <w:color w:val="000000" w:themeColor="text1"/>
              <w:sz w:val="24"/>
              <w:szCs w:val="24"/>
            </w:rPr>
            <w:t>Bolejko</w:t>
          </w:r>
          <w:proofErr w:type="spellEnd"/>
          <w:r w:rsidRPr="3656D0A1">
            <w:rPr>
              <w:rFonts w:ascii="Arial Nova" w:eastAsia="Arial Nova" w:hAnsi="Arial Nova" w:cs="Arial Nova"/>
              <w:color w:val="000000" w:themeColor="text1"/>
              <w:sz w:val="24"/>
              <w:szCs w:val="24"/>
            </w:rPr>
            <w:t xml:space="preserve">, A., Zackrisson, S., Wallis, M., Ikeda, D., Van </w:t>
          </w:r>
          <w:proofErr w:type="spellStart"/>
          <w:r w:rsidRPr="3656D0A1">
            <w:rPr>
              <w:rFonts w:ascii="Arial Nova" w:eastAsia="Arial Nova" w:hAnsi="Arial Nova" w:cs="Arial Nova"/>
              <w:color w:val="000000" w:themeColor="text1"/>
              <w:sz w:val="24"/>
              <w:szCs w:val="24"/>
            </w:rPr>
            <w:t>Ongeval</w:t>
          </w:r>
          <w:proofErr w:type="spellEnd"/>
          <w:r w:rsidRPr="3656D0A1">
            <w:rPr>
              <w:rFonts w:ascii="Arial Nova" w:eastAsia="Arial Nova" w:hAnsi="Arial Nova" w:cs="Arial Nova"/>
              <w:color w:val="000000" w:themeColor="text1"/>
              <w:sz w:val="24"/>
              <w:szCs w:val="24"/>
            </w:rPr>
            <w:t xml:space="preserve">, C., </w:t>
          </w:r>
          <w:proofErr w:type="spellStart"/>
          <w:r w:rsidRPr="3656D0A1">
            <w:rPr>
              <w:rFonts w:ascii="Arial Nova" w:eastAsia="Arial Nova" w:hAnsi="Arial Nova" w:cs="Arial Nova"/>
              <w:color w:val="000000" w:themeColor="text1"/>
              <w:sz w:val="24"/>
              <w:szCs w:val="24"/>
            </w:rPr>
            <w:t>Pijnappel</w:t>
          </w:r>
          <w:proofErr w:type="spellEnd"/>
          <w:r w:rsidRPr="3656D0A1">
            <w:rPr>
              <w:rFonts w:ascii="Arial Nova" w:eastAsia="Arial Nova" w:hAnsi="Arial Nova" w:cs="Arial Nova"/>
              <w:color w:val="000000" w:themeColor="text1"/>
              <w:sz w:val="24"/>
              <w:szCs w:val="24"/>
            </w:rPr>
            <w:t xml:space="preserve">, R., Broeders, M., </w:t>
          </w:r>
          <w:proofErr w:type="spellStart"/>
          <w:r w:rsidRPr="3656D0A1">
            <w:rPr>
              <w:rFonts w:ascii="Arial Nova" w:eastAsia="Arial Nova" w:hAnsi="Arial Nova" w:cs="Arial Nova"/>
              <w:color w:val="000000" w:themeColor="text1"/>
              <w:sz w:val="24"/>
              <w:szCs w:val="24"/>
            </w:rPr>
            <w:t>Sechopoulos</w:t>
          </w:r>
          <w:proofErr w:type="spellEnd"/>
          <w:r w:rsidRPr="3656D0A1">
            <w:rPr>
              <w:rFonts w:ascii="Arial Nova" w:eastAsia="Arial Nova" w:hAnsi="Arial Nova" w:cs="Arial Nova"/>
              <w:color w:val="000000" w:themeColor="text1"/>
              <w:sz w:val="24"/>
              <w:szCs w:val="24"/>
            </w:rPr>
            <w:t xml:space="preserve">, I., De Bruin Andersson Behmer Taylor Kilb, F. J. D., Jansen, F., </w:t>
          </w:r>
          <w:proofErr w:type="spellStart"/>
          <w:r w:rsidRPr="3656D0A1">
            <w:rPr>
              <w:rFonts w:ascii="Arial Nova" w:eastAsia="Arial Nova" w:hAnsi="Arial Nova" w:cs="Arial Nova"/>
              <w:color w:val="000000" w:themeColor="text1"/>
              <w:sz w:val="24"/>
              <w:szCs w:val="24"/>
            </w:rPr>
            <w:t>Duijm</w:t>
          </w:r>
          <w:proofErr w:type="spellEnd"/>
          <w:r w:rsidRPr="3656D0A1">
            <w:rPr>
              <w:rFonts w:ascii="Arial Nova" w:eastAsia="Arial Nova" w:hAnsi="Arial Nova" w:cs="Arial Nova"/>
              <w:color w:val="000000" w:themeColor="text1"/>
              <w:sz w:val="24"/>
              <w:szCs w:val="24"/>
            </w:rPr>
            <w:t xml:space="preserve">, L., De Bruin, H., Andersson, I., Behmer, C., … Pal, S. (2021). How does image quality affect radiologists’ perceived ability for image interpretation and lesion detection in digital mammography? </w:t>
          </w:r>
          <w:r w:rsidRPr="3656D0A1">
            <w:rPr>
              <w:rFonts w:ascii="Arial Nova" w:eastAsia="Arial Nova" w:hAnsi="Arial Nova" w:cs="Arial Nova"/>
              <w:i/>
              <w:iCs/>
              <w:color w:val="000000" w:themeColor="text1"/>
              <w:sz w:val="24"/>
              <w:szCs w:val="24"/>
            </w:rPr>
            <w:t>European Radiology</w:t>
          </w:r>
          <w:r w:rsidRPr="3656D0A1">
            <w:rPr>
              <w:rFonts w:ascii="Arial Nova" w:eastAsia="Arial Nova" w:hAnsi="Arial Nova" w:cs="Arial Nova"/>
              <w:color w:val="000000" w:themeColor="text1"/>
              <w:sz w:val="24"/>
              <w:szCs w:val="24"/>
            </w:rPr>
            <w:t xml:space="preserve">, </w:t>
          </w:r>
          <w:r w:rsidRPr="3656D0A1">
            <w:rPr>
              <w:rFonts w:ascii="Arial Nova" w:eastAsia="Arial Nova" w:hAnsi="Arial Nova" w:cs="Arial Nova"/>
              <w:i/>
              <w:iCs/>
              <w:color w:val="000000" w:themeColor="text1"/>
              <w:sz w:val="24"/>
              <w:szCs w:val="24"/>
            </w:rPr>
            <w:t>31</w:t>
          </w:r>
          <w:r w:rsidRPr="3656D0A1">
            <w:rPr>
              <w:rFonts w:ascii="Arial Nova" w:eastAsia="Arial Nova" w:hAnsi="Arial Nova" w:cs="Arial Nova"/>
              <w:color w:val="000000" w:themeColor="text1"/>
              <w:sz w:val="24"/>
              <w:szCs w:val="24"/>
            </w:rPr>
            <w:t xml:space="preserve">, 5335–5343. </w:t>
          </w:r>
          <w:hyperlink r:id="rId6">
            <w:r w:rsidRPr="3656D0A1">
              <w:rPr>
                <w:rStyle w:val="Hipervnculo"/>
                <w:rFonts w:ascii="Arial Nova" w:eastAsia="Arial Nova" w:hAnsi="Arial Nova" w:cs="Arial Nova"/>
                <w:color w:val="000000" w:themeColor="text1"/>
                <w:sz w:val="24"/>
                <w:szCs w:val="24"/>
                <w:u w:val="none"/>
              </w:rPr>
              <w:t>https://doi.org/10.1007/s00330-020-07679-8</w:t>
            </w:r>
          </w:hyperlink>
        </w:p>
        <w:p w14:paraId="4BC5BD61" w14:textId="17ECC511"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Capel, D., &amp; Zisserman, A. (2003). Computer vision applied to super resolution. </w:t>
          </w:r>
          <w:r w:rsidRPr="3656D0A1">
            <w:rPr>
              <w:rFonts w:ascii="Arial Nova" w:eastAsia="Arial Nova" w:hAnsi="Arial Nova" w:cs="Arial Nova"/>
              <w:i/>
              <w:iCs/>
              <w:sz w:val="24"/>
              <w:szCs w:val="24"/>
            </w:rPr>
            <w:t>IEEE Signal Process. Mag.</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20</w:t>
          </w:r>
          <w:r w:rsidRPr="3656D0A1">
            <w:rPr>
              <w:rFonts w:ascii="Arial Nova" w:eastAsia="Arial Nova" w:hAnsi="Arial Nova" w:cs="Arial Nova"/>
              <w:sz w:val="24"/>
              <w:szCs w:val="24"/>
            </w:rPr>
            <w:t xml:space="preserve">, 75–86. </w:t>
          </w:r>
          <w:hyperlink r:id="rId7">
            <w:r w:rsidRPr="3656D0A1">
              <w:rPr>
                <w:rStyle w:val="Hipervnculo"/>
                <w:rFonts w:ascii="Arial Nova" w:eastAsia="Arial Nova" w:hAnsi="Arial Nova" w:cs="Arial Nova"/>
                <w:sz w:val="24"/>
                <w:szCs w:val="24"/>
              </w:rPr>
              <w:t>https://doi.org/10.1109/MSP.2003.1203211</w:t>
            </w:r>
          </w:hyperlink>
        </w:p>
        <w:p w14:paraId="186AFE64" w14:textId="3B48DADE"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Chauhan, K., Patel, H., Dave, R., Bhatia, J., &amp; Kumhar, M. (2020). </w:t>
          </w:r>
          <w:r w:rsidRPr="3656D0A1">
            <w:rPr>
              <w:rFonts w:ascii="Arial Nova" w:eastAsia="Arial Nova" w:hAnsi="Arial Nova" w:cs="Arial Nova"/>
              <w:i/>
              <w:iCs/>
              <w:sz w:val="24"/>
              <w:szCs w:val="24"/>
            </w:rPr>
            <w:t>Advances in Single Image Super-Resolution: A Deep Learning Perspective</w:t>
          </w:r>
          <w:r w:rsidRPr="3656D0A1">
            <w:rPr>
              <w:rFonts w:ascii="Arial Nova" w:eastAsia="Arial Nova" w:hAnsi="Arial Nova" w:cs="Arial Nova"/>
              <w:sz w:val="24"/>
              <w:szCs w:val="24"/>
            </w:rPr>
            <w:t xml:space="preserve">. 443–455. </w:t>
          </w:r>
          <w:hyperlink r:id="rId8">
            <w:r w:rsidRPr="3656D0A1">
              <w:rPr>
                <w:rStyle w:val="Hipervnculo"/>
                <w:rFonts w:ascii="Arial Nova" w:eastAsia="Arial Nova" w:hAnsi="Arial Nova" w:cs="Arial Nova"/>
                <w:sz w:val="24"/>
                <w:szCs w:val="24"/>
              </w:rPr>
              <w:t>https://doi.org/10.1007/978-981-15-3369-3_34</w:t>
            </w:r>
          </w:hyperlink>
        </w:p>
        <w:p w14:paraId="44412B75" w14:textId="0FEEE70D"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Chen, Y., &amp; Esmaeilzadeh, P. (2024). Generative AI in Medical Practice: In-Depth Exploration of Privacy and Security Challenges. </w:t>
          </w:r>
          <w:r w:rsidRPr="3656D0A1">
            <w:rPr>
              <w:rFonts w:ascii="Arial Nova" w:eastAsia="Arial Nova" w:hAnsi="Arial Nova" w:cs="Arial Nova"/>
              <w:i/>
              <w:iCs/>
              <w:sz w:val="24"/>
              <w:szCs w:val="24"/>
            </w:rPr>
            <w:t>Journal of Medical Internet Research</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26</w:t>
          </w:r>
          <w:r w:rsidRPr="3656D0A1">
            <w:rPr>
              <w:rFonts w:ascii="Arial Nova" w:eastAsia="Arial Nova" w:hAnsi="Arial Nova" w:cs="Arial Nova"/>
              <w:sz w:val="24"/>
              <w:szCs w:val="24"/>
            </w:rPr>
            <w:t xml:space="preserve">. </w:t>
          </w:r>
          <w:hyperlink r:id="rId9">
            <w:r w:rsidRPr="3656D0A1">
              <w:rPr>
                <w:rStyle w:val="Hipervnculo"/>
                <w:rFonts w:ascii="Arial Nova" w:eastAsia="Arial Nova" w:hAnsi="Arial Nova" w:cs="Arial Nova"/>
                <w:sz w:val="24"/>
                <w:szCs w:val="24"/>
              </w:rPr>
              <w:t>https://doi.org/10.2196/53008</w:t>
            </w:r>
          </w:hyperlink>
        </w:p>
        <w:p w14:paraId="7A70E996" w14:textId="6AEEF55F"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Chen, Y., Yang, X.-H., Wei, Z., Heidari, A. A., Zheng, N., Li, Z., Chen, H., Hu, H., Zhou, Q., &amp; Guan, Q. (2022). Generative Adversarial Networks in Medical Image augmentation: A review. </w:t>
          </w:r>
          <w:r w:rsidRPr="3656D0A1">
            <w:rPr>
              <w:rFonts w:ascii="Arial Nova" w:eastAsia="Arial Nova" w:hAnsi="Arial Nova" w:cs="Arial Nova"/>
              <w:i/>
              <w:iCs/>
              <w:sz w:val="24"/>
              <w:szCs w:val="24"/>
            </w:rPr>
            <w:t>Computers in Biology and Medicine</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144</w:t>
          </w:r>
          <w:r w:rsidRPr="3656D0A1">
            <w:rPr>
              <w:rFonts w:ascii="Arial Nova" w:eastAsia="Arial Nova" w:hAnsi="Arial Nova" w:cs="Arial Nova"/>
              <w:sz w:val="24"/>
              <w:szCs w:val="24"/>
            </w:rPr>
            <w:t xml:space="preserve">, 105382. </w:t>
          </w:r>
          <w:hyperlink r:id="rId10">
            <w:r w:rsidRPr="3656D0A1">
              <w:rPr>
                <w:rStyle w:val="Hipervnculo"/>
                <w:rFonts w:ascii="Arial Nova" w:eastAsia="Arial Nova" w:hAnsi="Arial Nova" w:cs="Arial Nova"/>
                <w:sz w:val="24"/>
                <w:szCs w:val="24"/>
              </w:rPr>
              <w:t>https://doi.org/10.1016/j.compbiomed.2022.105382</w:t>
            </w:r>
          </w:hyperlink>
        </w:p>
        <w:p w14:paraId="158C183F" w14:textId="7B552A0F"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Creswell, A., White, T., Dumoulin, V., Arulkumaran, K., Sengupta, B., &amp; Bharath, A. (2017). Generative Adversarial Networks: An Overview. </w:t>
          </w:r>
          <w:r w:rsidRPr="3656D0A1">
            <w:rPr>
              <w:rFonts w:ascii="Arial Nova" w:eastAsia="Arial Nova" w:hAnsi="Arial Nova" w:cs="Arial Nova"/>
              <w:i/>
              <w:iCs/>
              <w:sz w:val="24"/>
              <w:szCs w:val="24"/>
            </w:rPr>
            <w:t>IEEE Signal Processing Magazine</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35</w:t>
          </w:r>
          <w:r w:rsidRPr="3656D0A1">
            <w:rPr>
              <w:rFonts w:ascii="Arial Nova" w:eastAsia="Arial Nova" w:hAnsi="Arial Nova" w:cs="Arial Nova"/>
              <w:sz w:val="24"/>
              <w:szCs w:val="24"/>
            </w:rPr>
            <w:t xml:space="preserve">, 53–65. </w:t>
          </w:r>
          <w:hyperlink r:id="rId11">
            <w:r w:rsidRPr="3656D0A1">
              <w:rPr>
                <w:rStyle w:val="Hipervnculo"/>
                <w:rFonts w:ascii="Arial Nova" w:eastAsia="Arial Nova" w:hAnsi="Arial Nova" w:cs="Arial Nova"/>
                <w:sz w:val="24"/>
                <w:szCs w:val="24"/>
              </w:rPr>
              <w:t>https://doi.org/10.1109/MSP.2017.2765202</w:t>
            </w:r>
          </w:hyperlink>
        </w:p>
        <w:p w14:paraId="23BB82A3" w14:textId="7BA814F8"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Dendy, P., &amp; Heaton, B. (1999). Physics for Diagnostic Radiology. </w:t>
          </w:r>
          <w:r w:rsidRPr="3656D0A1">
            <w:rPr>
              <w:rFonts w:ascii="Arial Nova" w:eastAsia="Arial Nova" w:hAnsi="Arial Nova" w:cs="Arial Nova"/>
              <w:i/>
              <w:iCs/>
              <w:sz w:val="24"/>
              <w:szCs w:val="24"/>
            </w:rPr>
            <w:t>Medical Physics</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28</w:t>
          </w:r>
          <w:r w:rsidRPr="3656D0A1">
            <w:rPr>
              <w:rFonts w:ascii="Arial Nova" w:eastAsia="Arial Nova" w:hAnsi="Arial Nova" w:cs="Arial Nova"/>
              <w:sz w:val="24"/>
              <w:szCs w:val="24"/>
            </w:rPr>
            <w:t xml:space="preserve">, 404. </w:t>
          </w:r>
          <w:hyperlink r:id="rId12">
            <w:r w:rsidRPr="3656D0A1">
              <w:rPr>
                <w:rStyle w:val="Hipervnculo"/>
                <w:rFonts w:ascii="Arial Nova" w:eastAsia="Arial Nova" w:hAnsi="Arial Nova" w:cs="Arial Nova"/>
                <w:sz w:val="24"/>
                <w:szCs w:val="24"/>
              </w:rPr>
              <w:t>https://doi.org/10.1118/1.1350686</w:t>
            </w:r>
          </w:hyperlink>
        </w:p>
        <w:p w14:paraId="42959522" w14:textId="62597E3C"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Esteva, A., Chou, K., Yeung, S., Naik, N., Madani, A., </w:t>
          </w:r>
          <w:proofErr w:type="spellStart"/>
          <w:r w:rsidRPr="3656D0A1">
            <w:rPr>
              <w:rFonts w:ascii="Arial Nova" w:eastAsia="Arial Nova" w:hAnsi="Arial Nova" w:cs="Arial Nova"/>
              <w:sz w:val="24"/>
              <w:szCs w:val="24"/>
            </w:rPr>
            <w:t>Mottaghi</w:t>
          </w:r>
          <w:proofErr w:type="spellEnd"/>
          <w:r w:rsidRPr="3656D0A1">
            <w:rPr>
              <w:rFonts w:ascii="Arial Nova" w:eastAsia="Arial Nova" w:hAnsi="Arial Nova" w:cs="Arial Nova"/>
              <w:sz w:val="24"/>
              <w:szCs w:val="24"/>
            </w:rPr>
            <w:t xml:space="preserve">, A., Liu, Y., Topol, E., Dean, J., &amp; Socher, R. (2021). Deep learning-enabled medical computer vision. </w:t>
          </w:r>
          <w:r w:rsidRPr="3656D0A1">
            <w:rPr>
              <w:rFonts w:ascii="Arial Nova" w:eastAsia="Arial Nova" w:hAnsi="Arial Nova" w:cs="Arial Nova"/>
              <w:i/>
              <w:iCs/>
              <w:sz w:val="24"/>
              <w:szCs w:val="24"/>
            </w:rPr>
            <w:t>NPJ Digital Medicine</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4</w:t>
          </w:r>
          <w:r w:rsidRPr="3656D0A1">
            <w:rPr>
              <w:rFonts w:ascii="Arial Nova" w:eastAsia="Arial Nova" w:hAnsi="Arial Nova" w:cs="Arial Nova"/>
              <w:sz w:val="24"/>
              <w:szCs w:val="24"/>
            </w:rPr>
            <w:t xml:space="preserve">. </w:t>
          </w:r>
          <w:hyperlink r:id="rId13">
            <w:r w:rsidRPr="3656D0A1">
              <w:rPr>
                <w:rStyle w:val="Hipervnculo"/>
                <w:rFonts w:ascii="Arial Nova" w:eastAsia="Arial Nova" w:hAnsi="Arial Nova" w:cs="Arial Nova"/>
                <w:sz w:val="24"/>
                <w:szCs w:val="24"/>
              </w:rPr>
              <w:t>https://doi.org/10.1038/s41746-020-00376-2</w:t>
            </w:r>
          </w:hyperlink>
        </w:p>
        <w:p w14:paraId="2EA3B7A5" w14:textId="3A4B5D1A" w:rsidR="001A4CE0" w:rsidRPr="003077FF" w:rsidRDefault="47EF17EB" w:rsidP="00DC7C62">
          <w:pPr>
            <w:spacing w:after="0"/>
            <w:ind w:left="480" w:hanging="480"/>
            <w:jc w:val="both"/>
            <w:rPr>
              <w:rFonts w:ascii="Arial Nova" w:eastAsia="Arial Nova" w:hAnsi="Arial Nova" w:cs="Arial Nova"/>
              <w:sz w:val="24"/>
              <w:szCs w:val="24"/>
            </w:rPr>
          </w:pPr>
          <w:proofErr w:type="spellStart"/>
          <w:r w:rsidRPr="00DC7C62">
            <w:rPr>
              <w:rFonts w:ascii="Arial Nova" w:eastAsia="Arial Nova" w:hAnsi="Arial Nova" w:cs="Arial Nova"/>
              <w:sz w:val="24"/>
              <w:szCs w:val="24"/>
              <w:lang w:val="es-CO"/>
            </w:rPr>
            <w:t>Hu</w:t>
          </w:r>
          <w:proofErr w:type="spellEnd"/>
          <w:r w:rsidRPr="00DC7C62">
            <w:rPr>
              <w:rFonts w:ascii="Arial Nova" w:eastAsia="Arial Nova" w:hAnsi="Arial Nova" w:cs="Arial Nova"/>
              <w:sz w:val="24"/>
              <w:szCs w:val="24"/>
              <w:lang w:val="es-CO"/>
            </w:rPr>
            <w:t xml:space="preserve">, Q., Souza, L., Holanda, G., Alves, S., Silva, F., Han, T., &amp; </w:t>
          </w:r>
          <w:proofErr w:type="spellStart"/>
          <w:r w:rsidRPr="00DC7C62">
            <w:rPr>
              <w:rFonts w:ascii="Arial Nova" w:eastAsia="Arial Nova" w:hAnsi="Arial Nova" w:cs="Arial Nova"/>
              <w:sz w:val="24"/>
              <w:szCs w:val="24"/>
              <w:lang w:val="es-CO"/>
            </w:rPr>
            <w:t>Filho</w:t>
          </w:r>
          <w:proofErr w:type="spellEnd"/>
          <w:r w:rsidRPr="00DC7C62">
            <w:rPr>
              <w:rFonts w:ascii="Arial Nova" w:eastAsia="Arial Nova" w:hAnsi="Arial Nova" w:cs="Arial Nova"/>
              <w:sz w:val="24"/>
              <w:szCs w:val="24"/>
              <w:lang w:val="es-CO"/>
            </w:rPr>
            <w:t xml:space="preserve">, P. (2020). </w:t>
          </w:r>
          <w:r w:rsidRPr="3656D0A1">
            <w:rPr>
              <w:rFonts w:ascii="Arial Nova" w:eastAsia="Arial Nova" w:hAnsi="Arial Nova" w:cs="Arial Nova"/>
              <w:sz w:val="24"/>
              <w:szCs w:val="24"/>
            </w:rPr>
            <w:t xml:space="preserve">An effective approach for CT lung segmentation using mask region-based convolutional neural networks. </w:t>
          </w:r>
          <w:r w:rsidRPr="3656D0A1">
            <w:rPr>
              <w:rFonts w:ascii="Arial Nova" w:eastAsia="Arial Nova" w:hAnsi="Arial Nova" w:cs="Arial Nova"/>
              <w:i/>
              <w:iCs/>
              <w:sz w:val="24"/>
              <w:szCs w:val="24"/>
            </w:rPr>
            <w:t>Artificial Intelligence in Medicine</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103</w:t>
          </w:r>
          <w:r w:rsidRPr="3656D0A1">
            <w:rPr>
              <w:rFonts w:ascii="Arial Nova" w:eastAsia="Arial Nova" w:hAnsi="Arial Nova" w:cs="Arial Nova"/>
              <w:sz w:val="24"/>
              <w:szCs w:val="24"/>
            </w:rPr>
            <w:t xml:space="preserve">, 101792. </w:t>
          </w:r>
          <w:hyperlink r:id="rId14">
            <w:r w:rsidRPr="3656D0A1">
              <w:rPr>
                <w:rStyle w:val="Hipervnculo"/>
                <w:rFonts w:ascii="Arial Nova" w:eastAsia="Arial Nova" w:hAnsi="Arial Nova" w:cs="Arial Nova"/>
                <w:sz w:val="24"/>
                <w:szCs w:val="24"/>
              </w:rPr>
              <w:t>https://doi.org/10.1016/j.artmed.2020.101792</w:t>
            </w:r>
          </w:hyperlink>
        </w:p>
        <w:p w14:paraId="46E785DD" w14:textId="179ED039" w:rsidR="001A4CE0" w:rsidRPr="003077FF" w:rsidRDefault="47EF17EB" w:rsidP="00DC7C62">
          <w:pPr>
            <w:spacing w:after="0"/>
            <w:ind w:left="480" w:hanging="480"/>
            <w:jc w:val="both"/>
            <w:rPr>
              <w:rFonts w:ascii="Arial Nova" w:eastAsia="Arial Nova" w:hAnsi="Arial Nova" w:cs="Arial Nova"/>
              <w:sz w:val="24"/>
              <w:szCs w:val="24"/>
            </w:rPr>
          </w:pPr>
          <w:proofErr w:type="spellStart"/>
          <w:r w:rsidRPr="3656D0A1">
            <w:rPr>
              <w:rFonts w:ascii="Arial Nova" w:eastAsia="Arial Nova" w:hAnsi="Arial Nova" w:cs="Arial Nova"/>
              <w:sz w:val="24"/>
              <w:szCs w:val="24"/>
            </w:rPr>
            <w:t>Janiesch</w:t>
          </w:r>
          <w:proofErr w:type="spellEnd"/>
          <w:r w:rsidRPr="3656D0A1">
            <w:rPr>
              <w:rFonts w:ascii="Arial Nova" w:eastAsia="Arial Nova" w:hAnsi="Arial Nova" w:cs="Arial Nova"/>
              <w:sz w:val="24"/>
              <w:szCs w:val="24"/>
            </w:rPr>
            <w:t xml:space="preserve">, C., </w:t>
          </w:r>
          <w:proofErr w:type="spellStart"/>
          <w:r w:rsidRPr="3656D0A1">
            <w:rPr>
              <w:rFonts w:ascii="Arial Nova" w:eastAsia="Arial Nova" w:hAnsi="Arial Nova" w:cs="Arial Nova"/>
              <w:sz w:val="24"/>
              <w:szCs w:val="24"/>
            </w:rPr>
            <w:t>Zschech</w:t>
          </w:r>
          <w:proofErr w:type="spellEnd"/>
          <w:r w:rsidRPr="3656D0A1">
            <w:rPr>
              <w:rFonts w:ascii="Arial Nova" w:eastAsia="Arial Nova" w:hAnsi="Arial Nova" w:cs="Arial Nova"/>
              <w:sz w:val="24"/>
              <w:szCs w:val="24"/>
            </w:rPr>
            <w:t xml:space="preserve">, P., &amp; Heinrich, K. (2021). Machine learning and deep learning. </w:t>
          </w:r>
          <w:r w:rsidRPr="3656D0A1">
            <w:rPr>
              <w:rFonts w:ascii="Arial Nova" w:eastAsia="Arial Nova" w:hAnsi="Arial Nova" w:cs="Arial Nova"/>
              <w:i/>
              <w:iCs/>
              <w:sz w:val="24"/>
              <w:szCs w:val="24"/>
            </w:rPr>
            <w:t>Electronic Markets</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31</w:t>
          </w:r>
          <w:r w:rsidRPr="3656D0A1">
            <w:rPr>
              <w:rFonts w:ascii="Arial Nova" w:eastAsia="Arial Nova" w:hAnsi="Arial Nova" w:cs="Arial Nova"/>
              <w:sz w:val="24"/>
              <w:szCs w:val="24"/>
            </w:rPr>
            <w:t xml:space="preserve">, 685–695. </w:t>
          </w:r>
          <w:hyperlink r:id="rId15">
            <w:r w:rsidRPr="3656D0A1">
              <w:rPr>
                <w:rStyle w:val="Hipervnculo"/>
                <w:rFonts w:ascii="Arial Nova" w:eastAsia="Arial Nova" w:hAnsi="Arial Nova" w:cs="Arial Nova"/>
                <w:sz w:val="24"/>
                <w:szCs w:val="24"/>
              </w:rPr>
              <w:t>https://doi.org/10.1007/s12525-021-00475-2</w:t>
            </w:r>
          </w:hyperlink>
        </w:p>
        <w:p w14:paraId="31F6D62C" w14:textId="64F818F0"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lastRenderedPageBreak/>
            <w:t xml:space="preserve">Jindal, J., Lungren, M., &amp; Shah, N. (2024). Ensuring useful adoption of generative artificial intelligence in healthcare. </w:t>
          </w:r>
          <w:r w:rsidRPr="3656D0A1">
            <w:rPr>
              <w:rFonts w:ascii="Arial Nova" w:eastAsia="Arial Nova" w:hAnsi="Arial Nova" w:cs="Arial Nova"/>
              <w:i/>
              <w:iCs/>
              <w:sz w:val="24"/>
              <w:szCs w:val="24"/>
            </w:rPr>
            <w:t xml:space="preserve">Journal of the American Medical Informatics </w:t>
          </w:r>
          <w:proofErr w:type="gramStart"/>
          <w:r w:rsidRPr="3656D0A1">
            <w:rPr>
              <w:rFonts w:ascii="Arial Nova" w:eastAsia="Arial Nova" w:hAnsi="Arial Nova" w:cs="Arial Nova"/>
              <w:i/>
              <w:iCs/>
              <w:sz w:val="24"/>
              <w:szCs w:val="24"/>
            </w:rPr>
            <w:t>Association :</w:t>
          </w:r>
          <w:proofErr w:type="gramEnd"/>
          <w:r w:rsidRPr="3656D0A1">
            <w:rPr>
              <w:rFonts w:ascii="Arial Nova" w:eastAsia="Arial Nova" w:hAnsi="Arial Nova" w:cs="Arial Nova"/>
              <w:i/>
              <w:iCs/>
              <w:sz w:val="24"/>
              <w:szCs w:val="24"/>
            </w:rPr>
            <w:t xml:space="preserve"> JAMIA</w:t>
          </w:r>
          <w:r w:rsidRPr="3656D0A1">
            <w:rPr>
              <w:rFonts w:ascii="Arial Nova" w:eastAsia="Arial Nova" w:hAnsi="Arial Nova" w:cs="Arial Nova"/>
              <w:sz w:val="24"/>
              <w:szCs w:val="24"/>
            </w:rPr>
            <w:t xml:space="preserve">. </w:t>
          </w:r>
          <w:hyperlink r:id="rId16">
            <w:r w:rsidRPr="3656D0A1">
              <w:rPr>
                <w:rStyle w:val="Hipervnculo"/>
                <w:rFonts w:ascii="Arial Nova" w:eastAsia="Arial Nova" w:hAnsi="Arial Nova" w:cs="Arial Nova"/>
                <w:sz w:val="24"/>
                <w:szCs w:val="24"/>
              </w:rPr>
              <w:t>https://doi.org/10.1093/jamia/ocae043</w:t>
            </w:r>
          </w:hyperlink>
        </w:p>
        <w:p w14:paraId="0F8F3C32" w14:textId="5466EBB2" w:rsidR="001A4CE0" w:rsidRPr="003077FF" w:rsidRDefault="47EF17EB" w:rsidP="00DC7C62">
          <w:pPr>
            <w:spacing w:after="0"/>
            <w:ind w:left="480" w:hanging="480"/>
            <w:jc w:val="both"/>
            <w:rPr>
              <w:rFonts w:ascii="Arial Nova" w:eastAsia="Arial Nova" w:hAnsi="Arial Nova" w:cs="Arial Nova"/>
              <w:sz w:val="24"/>
              <w:szCs w:val="24"/>
            </w:rPr>
          </w:pPr>
          <w:r w:rsidRPr="00DC7C62">
            <w:rPr>
              <w:rFonts w:ascii="Arial Nova" w:eastAsia="Arial Nova" w:hAnsi="Arial Nova" w:cs="Arial Nova"/>
              <w:sz w:val="24"/>
              <w:szCs w:val="24"/>
              <w:lang w:val="de-DE"/>
            </w:rPr>
            <w:t xml:space="preserve">Langlotz, C., Allen, B., Erickson, B., </w:t>
          </w:r>
          <w:proofErr w:type="spellStart"/>
          <w:r w:rsidRPr="00DC7C62">
            <w:rPr>
              <w:rFonts w:ascii="Arial Nova" w:eastAsia="Arial Nova" w:hAnsi="Arial Nova" w:cs="Arial Nova"/>
              <w:sz w:val="24"/>
              <w:szCs w:val="24"/>
              <w:lang w:val="de-DE"/>
            </w:rPr>
            <w:t>Kalpathy</w:t>
          </w:r>
          <w:proofErr w:type="spellEnd"/>
          <w:r w:rsidRPr="00DC7C62">
            <w:rPr>
              <w:rFonts w:ascii="Arial Nova" w:eastAsia="Arial Nova" w:hAnsi="Arial Nova" w:cs="Arial Nova"/>
              <w:sz w:val="24"/>
              <w:szCs w:val="24"/>
              <w:lang w:val="de-DE"/>
            </w:rPr>
            <w:t xml:space="preserve">-Cramer, J., Bigelow, K., Cook, T., Flanders, A., </w:t>
          </w:r>
          <w:proofErr w:type="spellStart"/>
          <w:r w:rsidRPr="00DC7C62">
            <w:rPr>
              <w:rFonts w:ascii="Arial Nova" w:eastAsia="Arial Nova" w:hAnsi="Arial Nova" w:cs="Arial Nova"/>
              <w:sz w:val="24"/>
              <w:szCs w:val="24"/>
              <w:lang w:val="de-DE"/>
            </w:rPr>
            <w:t>Lungren</w:t>
          </w:r>
          <w:proofErr w:type="spellEnd"/>
          <w:r w:rsidRPr="00DC7C62">
            <w:rPr>
              <w:rFonts w:ascii="Arial Nova" w:eastAsia="Arial Nova" w:hAnsi="Arial Nova" w:cs="Arial Nova"/>
              <w:sz w:val="24"/>
              <w:szCs w:val="24"/>
              <w:lang w:val="de-DE"/>
            </w:rPr>
            <w:t xml:space="preserve">, M., Mendelson, D., </w:t>
          </w:r>
          <w:proofErr w:type="spellStart"/>
          <w:r w:rsidRPr="00DC7C62">
            <w:rPr>
              <w:rFonts w:ascii="Arial Nova" w:eastAsia="Arial Nova" w:hAnsi="Arial Nova" w:cs="Arial Nova"/>
              <w:sz w:val="24"/>
              <w:szCs w:val="24"/>
              <w:lang w:val="de-DE"/>
            </w:rPr>
            <w:t>Rudie</w:t>
          </w:r>
          <w:proofErr w:type="spellEnd"/>
          <w:r w:rsidRPr="00DC7C62">
            <w:rPr>
              <w:rFonts w:ascii="Arial Nova" w:eastAsia="Arial Nova" w:hAnsi="Arial Nova" w:cs="Arial Nova"/>
              <w:sz w:val="24"/>
              <w:szCs w:val="24"/>
              <w:lang w:val="de-DE"/>
            </w:rPr>
            <w:t xml:space="preserve">, J., Wang, G., &amp; </w:t>
          </w:r>
          <w:proofErr w:type="spellStart"/>
          <w:r w:rsidRPr="00DC7C62">
            <w:rPr>
              <w:rFonts w:ascii="Arial Nova" w:eastAsia="Arial Nova" w:hAnsi="Arial Nova" w:cs="Arial Nova"/>
              <w:sz w:val="24"/>
              <w:szCs w:val="24"/>
              <w:lang w:val="de-DE"/>
            </w:rPr>
            <w:t>Kandarpa</w:t>
          </w:r>
          <w:proofErr w:type="spellEnd"/>
          <w:r w:rsidRPr="00DC7C62">
            <w:rPr>
              <w:rFonts w:ascii="Arial Nova" w:eastAsia="Arial Nova" w:hAnsi="Arial Nova" w:cs="Arial Nova"/>
              <w:sz w:val="24"/>
              <w:szCs w:val="24"/>
              <w:lang w:val="de-DE"/>
            </w:rPr>
            <w:t xml:space="preserve">, K. (2019). </w:t>
          </w:r>
          <w:r w:rsidRPr="3656D0A1">
            <w:rPr>
              <w:rFonts w:ascii="Arial Nova" w:eastAsia="Arial Nova" w:hAnsi="Arial Nova" w:cs="Arial Nova"/>
              <w:sz w:val="24"/>
              <w:szCs w:val="24"/>
            </w:rPr>
            <w:t xml:space="preserve">A Roadmap for Foundational Research on Artificial Intelligence in Medical Imaging: From the 2018 NIH/RSNA/ACR/The Academy Workshop. </w:t>
          </w:r>
          <w:r w:rsidRPr="3656D0A1">
            <w:rPr>
              <w:rFonts w:ascii="Arial Nova" w:eastAsia="Arial Nova" w:hAnsi="Arial Nova" w:cs="Arial Nova"/>
              <w:i/>
              <w:iCs/>
              <w:sz w:val="24"/>
              <w:szCs w:val="24"/>
            </w:rPr>
            <w:t>Radiology</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291 3</w:t>
          </w:r>
          <w:r w:rsidRPr="3656D0A1">
            <w:rPr>
              <w:rFonts w:ascii="Arial Nova" w:eastAsia="Arial Nova" w:hAnsi="Arial Nova" w:cs="Arial Nova"/>
              <w:sz w:val="24"/>
              <w:szCs w:val="24"/>
            </w:rPr>
            <w:t xml:space="preserve">, 781–791. </w:t>
          </w:r>
          <w:hyperlink r:id="rId17">
            <w:r w:rsidRPr="3656D0A1">
              <w:rPr>
                <w:rStyle w:val="Hipervnculo"/>
                <w:rFonts w:ascii="Arial Nova" w:eastAsia="Arial Nova" w:hAnsi="Arial Nova" w:cs="Arial Nova"/>
                <w:sz w:val="24"/>
                <w:szCs w:val="24"/>
              </w:rPr>
              <w:t>https://doi.org/10.1148/radiol.2019190613</w:t>
            </w:r>
          </w:hyperlink>
        </w:p>
        <w:p w14:paraId="30C27ADE" w14:textId="55E5D7A0"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LeCun, Y. (2019). 1.1 Deep Learning Hardware: Past, Present, and Future. </w:t>
          </w:r>
          <w:r w:rsidRPr="3656D0A1">
            <w:rPr>
              <w:rFonts w:ascii="Arial Nova" w:eastAsia="Arial Nova" w:hAnsi="Arial Nova" w:cs="Arial Nova"/>
              <w:i/>
              <w:iCs/>
              <w:sz w:val="24"/>
              <w:szCs w:val="24"/>
            </w:rPr>
            <w:t>2019 IEEE International Solid- State Circuits Conference - (ISSCC)</w:t>
          </w:r>
          <w:r w:rsidRPr="3656D0A1">
            <w:rPr>
              <w:rFonts w:ascii="Arial Nova" w:eastAsia="Arial Nova" w:hAnsi="Arial Nova" w:cs="Arial Nova"/>
              <w:sz w:val="24"/>
              <w:szCs w:val="24"/>
            </w:rPr>
            <w:t xml:space="preserve">, 12–19. </w:t>
          </w:r>
          <w:hyperlink r:id="rId18">
            <w:r w:rsidRPr="3656D0A1">
              <w:rPr>
                <w:rStyle w:val="Hipervnculo"/>
                <w:rFonts w:ascii="Arial Nova" w:eastAsia="Arial Nova" w:hAnsi="Arial Nova" w:cs="Arial Nova"/>
                <w:sz w:val="24"/>
                <w:szCs w:val="24"/>
              </w:rPr>
              <w:t>https://doi.org/10.1109/ISSCC.2019.8662396</w:t>
            </w:r>
          </w:hyperlink>
        </w:p>
        <w:p w14:paraId="409FD823" w14:textId="6C5B1412"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Lepcha, D., Goyal, B., Dogra, A., &amp; Goyal, V. (2022). Image super-resolution: A comprehensive review, recent trends, challenges and applications. </w:t>
          </w:r>
          <w:r w:rsidRPr="3656D0A1">
            <w:rPr>
              <w:rFonts w:ascii="Arial Nova" w:eastAsia="Arial Nova" w:hAnsi="Arial Nova" w:cs="Arial Nova"/>
              <w:i/>
              <w:iCs/>
              <w:sz w:val="24"/>
              <w:szCs w:val="24"/>
            </w:rPr>
            <w:t>Inf. Fusion</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91</w:t>
          </w:r>
          <w:r w:rsidRPr="3656D0A1">
            <w:rPr>
              <w:rFonts w:ascii="Arial Nova" w:eastAsia="Arial Nova" w:hAnsi="Arial Nova" w:cs="Arial Nova"/>
              <w:sz w:val="24"/>
              <w:szCs w:val="24"/>
            </w:rPr>
            <w:t xml:space="preserve">, 230–260. </w:t>
          </w:r>
          <w:hyperlink r:id="rId19">
            <w:r w:rsidRPr="3656D0A1">
              <w:rPr>
                <w:rStyle w:val="Hipervnculo"/>
                <w:rFonts w:ascii="Arial Nova" w:eastAsia="Arial Nova" w:hAnsi="Arial Nova" w:cs="Arial Nova"/>
                <w:sz w:val="24"/>
                <w:szCs w:val="24"/>
              </w:rPr>
              <w:t>https://doi.org/10.1016/j.inffus.2022.10.007</w:t>
            </w:r>
          </w:hyperlink>
        </w:p>
        <w:p w14:paraId="48BD4D71" w14:textId="3E46DE71" w:rsidR="001A4CE0" w:rsidRPr="00DC7C62" w:rsidRDefault="47EF17EB" w:rsidP="00DC7C62">
          <w:pPr>
            <w:spacing w:after="0"/>
            <w:ind w:left="480" w:hanging="480"/>
            <w:jc w:val="both"/>
            <w:rPr>
              <w:rFonts w:ascii="Arial Nova" w:eastAsia="Arial Nova" w:hAnsi="Arial Nova" w:cs="Arial Nova"/>
              <w:sz w:val="24"/>
              <w:szCs w:val="24"/>
              <w:lang w:val="es-CO"/>
            </w:rPr>
          </w:pPr>
          <w:r w:rsidRPr="3656D0A1">
            <w:rPr>
              <w:rFonts w:ascii="Arial Nova" w:eastAsia="Arial Nova" w:hAnsi="Arial Nova" w:cs="Arial Nova"/>
              <w:sz w:val="24"/>
              <w:szCs w:val="24"/>
            </w:rPr>
            <w:t xml:space="preserve">Li, X., Xiong, H., Li, X., Wu, X., Zhang, X., Liu, J., Bian, J., &amp; Dou, D. (2021). Interpretable deep learning: interpretation, interpretability, trustworthiness, and beyond. </w:t>
          </w:r>
          <w:r w:rsidRPr="3656D0A1">
            <w:rPr>
              <w:rFonts w:ascii="Arial Nova" w:eastAsia="Arial Nova" w:hAnsi="Arial Nova" w:cs="Arial Nova"/>
              <w:i/>
              <w:iCs/>
              <w:sz w:val="24"/>
              <w:szCs w:val="24"/>
            </w:rPr>
            <w:t>Knowledge and Information Systems</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64</w:t>
          </w:r>
          <w:r w:rsidRPr="3656D0A1">
            <w:rPr>
              <w:rFonts w:ascii="Arial Nova" w:eastAsia="Arial Nova" w:hAnsi="Arial Nova" w:cs="Arial Nova"/>
              <w:sz w:val="24"/>
              <w:szCs w:val="24"/>
            </w:rPr>
            <w:t xml:space="preserve">, 3197–3234. </w:t>
          </w:r>
          <w:hyperlink r:id="rId20">
            <w:r w:rsidRPr="00DC7C62">
              <w:rPr>
                <w:rStyle w:val="Hipervnculo"/>
                <w:rFonts w:ascii="Arial Nova" w:eastAsia="Arial Nova" w:hAnsi="Arial Nova" w:cs="Arial Nova"/>
                <w:sz w:val="24"/>
                <w:szCs w:val="24"/>
                <w:lang w:val="es-CO"/>
              </w:rPr>
              <w:t>https://doi.org/10.1007/s10115-022-01756-8</w:t>
            </w:r>
          </w:hyperlink>
        </w:p>
        <w:p w14:paraId="1A323275" w14:textId="16008373" w:rsidR="001A4CE0" w:rsidRPr="003077FF" w:rsidRDefault="47EF17EB" w:rsidP="00DC7C62">
          <w:pPr>
            <w:spacing w:after="0"/>
            <w:ind w:left="480" w:hanging="480"/>
            <w:jc w:val="both"/>
            <w:rPr>
              <w:rFonts w:ascii="Arial Nova" w:eastAsia="Arial Nova" w:hAnsi="Arial Nova" w:cs="Arial Nova"/>
              <w:sz w:val="24"/>
              <w:szCs w:val="24"/>
            </w:rPr>
          </w:pPr>
          <w:r w:rsidRPr="00DC7C62">
            <w:rPr>
              <w:rFonts w:ascii="Arial Nova" w:eastAsia="Arial Nova" w:hAnsi="Arial Nova" w:cs="Arial Nova"/>
              <w:sz w:val="24"/>
              <w:szCs w:val="24"/>
              <w:lang w:val="es-CO"/>
            </w:rPr>
            <w:t xml:space="preserve">Liu, H., Liu, J., </w:t>
          </w:r>
          <w:proofErr w:type="spellStart"/>
          <w:r w:rsidRPr="00DC7C62">
            <w:rPr>
              <w:rFonts w:ascii="Arial Nova" w:eastAsia="Arial Nova" w:hAnsi="Arial Nova" w:cs="Arial Nova"/>
              <w:sz w:val="24"/>
              <w:szCs w:val="24"/>
              <w:lang w:val="es-CO"/>
            </w:rPr>
            <w:t>Hou</w:t>
          </w:r>
          <w:proofErr w:type="spellEnd"/>
          <w:r w:rsidRPr="00DC7C62">
            <w:rPr>
              <w:rFonts w:ascii="Arial Nova" w:eastAsia="Arial Nova" w:hAnsi="Arial Nova" w:cs="Arial Nova"/>
              <w:sz w:val="24"/>
              <w:szCs w:val="24"/>
              <w:lang w:val="es-CO"/>
            </w:rPr>
            <w:t xml:space="preserve">, S., Tao, T., &amp; Han, J. (2020). </w:t>
          </w:r>
          <w:r w:rsidRPr="3656D0A1">
            <w:rPr>
              <w:rFonts w:ascii="Arial Nova" w:eastAsia="Arial Nova" w:hAnsi="Arial Nova" w:cs="Arial Nova"/>
              <w:sz w:val="24"/>
              <w:szCs w:val="24"/>
            </w:rPr>
            <w:t xml:space="preserve">Perception consistency ultrasound image super-resolution via self-supervised </w:t>
          </w:r>
          <w:proofErr w:type="spellStart"/>
          <w:r w:rsidRPr="3656D0A1">
            <w:rPr>
              <w:rFonts w:ascii="Arial Nova" w:eastAsia="Arial Nova" w:hAnsi="Arial Nova" w:cs="Arial Nova"/>
              <w:sz w:val="24"/>
              <w:szCs w:val="24"/>
            </w:rPr>
            <w:t>CycleGAN</w:t>
          </w:r>
          <w:proofErr w:type="spellEnd"/>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Neural Computing and Applications</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35</w:t>
          </w:r>
          <w:r w:rsidRPr="3656D0A1">
            <w:rPr>
              <w:rFonts w:ascii="Arial Nova" w:eastAsia="Arial Nova" w:hAnsi="Arial Nova" w:cs="Arial Nova"/>
              <w:sz w:val="24"/>
              <w:szCs w:val="24"/>
            </w:rPr>
            <w:t xml:space="preserve">, 12331–12341. </w:t>
          </w:r>
          <w:hyperlink r:id="rId21">
            <w:r w:rsidRPr="3656D0A1">
              <w:rPr>
                <w:rStyle w:val="Hipervnculo"/>
                <w:rFonts w:ascii="Arial Nova" w:eastAsia="Arial Nova" w:hAnsi="Arial Nova" w:cs="Arial Nova"/>
                <w:sz w:val="24"/>
                <w:szCs w:val="24"/>
              </w:rPr>
              <w:t>https://doi.org/10.1007/s00521-020-05687-9</w:t>
            </w:r>
          </w:hyperlink>
        </w:p>
        <w:p w14:paraId="5135180D" w14:textId="03121273"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Liu, J., Kong, X., Xia, F., Bai, X., Wang, L., Qing, Q., &amp; Lee, I. (2018). Artificial Intelligence in the 21st Century. </w:t>
          </w:r>
          <w:r w:rsidRPr="3656D0A1">
            <w:rPr>
              <w:rFonts w:ascii="Arial Nova" w:eastAsia="Arial Nova" w:hAnsi="Arial Nova" w:cs="Arial Nova"/>
              <w:i/>
              <w:iCs/>
              <w:sz w:val="24"/>
              <w:szCs w:val="24"/>
            </w:rPr>
            <w:t>IEEE Access</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6</w:t>
          </w:r>
          <w:r w:rsidRPr="3656D0A1">
            <w:rPr>
              <w:rFonts w:ascii="Arial Nova" w:eastAsia="Arial Nova" w:hAnsi="Arial Nova" w:cs="Arial Nova"/>
              <w:sz w:val="24"/>
              <w:szCs w:val="24"/>
            </w:rPr>
            <w:t xml:space="preserve">, 34403–34421. </w:t>
          </w:r>
          <w:hyperlink r:id="rId22">
            <w:r w:rsidRPr="3656D0A1">
              <w:rPr>
                <w:rStyle w:val="Hipervnculo"/>
                <w:rFonts w:ascii="Arial Nova" w:eastAsia="Arial Nova" w:hAnsi="Arial Nova" w:cs="Arial Nova"/>
                <w:sz w:val="24"/>
                <w:szCs w:val="24"/>
              </w:rPr>
              <w:t>https://doi.org/10.1109/ACCESS.2018.2819688</w:t>
            </w:r>
          </w:hyperlink>
        </w:p>
        <w:p w14:paraId="4F30CC3F" w14:textId="7E394FD5" w:rsidR="001A4CE0" w:rsidRPr="003077FF" w:rsidRDefault="47EF17EB" w:rsidP="00DC7C62">
          <w:pPr>
            <w:spacing w:after="0"/>
            <w:ind w:left="480" w:hanging="480"/>
            <w:jc w:val="both"/>
            <w:rPr>
              <w:rFonts w:ascii="Arial Nova" w:eastAsia="Arial Nova" w:hAnsi="Arial Nova" w:cs="Arial Nova"/>
              <w:sz w:val="24"/>
              <w:szCs w:val="24"/>
            </w:rPr>
          </w:pPr>
          <w:r w:rsidRPr="00DC7C62">
            <w:rPr>
              <w:rFonts w:ascii="Arial Nova" w:eastAsia="Arial Nova" w:hAnsi="Arial Nova" w:cs="Arial Nova"/>
              <w:sz w:val="24"/>
              <w:szCs w:val="24"/>
              <w:lang w:val="es-CO"/>
            </w:rPr>
            <w:t xml:space="preserve">Lu, Y. I. S. A., Cl, </w:t>
          </w:r>
          <w:proofErr w:type="spellStart"/>
          <w:r w:rsidRPr="00DC7C62">
            <w:rPr>
              <w:rFonts w:ascii="Arial Nova" w:eastAsia="Arial Nova" w:hAnsi="Arial Nova" w:cs="Arial Nova"/>
              <w:sz w:val="24"/>
              <w:szCs w:val="24"/>
              <w:lang w:val="es-CO"/>
            </w:rPr>
            <w:t>Metu</w:t>
          </w:r>
          <w:proofErr w:type="spellEnd"/>
          <w:r w:rsidRPr="00DC7C62">
            <w:rPr>
              <w:rFonts w:ascii="Arial Nova" w:eastAsia="Arial Nova" w:hAnsi="Arial Nova" w:cs="Arial Nova"/>
              <w:sz w:val="24"/>
              <w:szCs w:val="24"/>
              <w:lang w:val="es-CO"/>
            </w:rPr>
            <w:t xml:space="preserve">, F., &amp; </w:t>
          </w:r>
          <w:proofErr w:type="spellStart"/>
          <w:r w:rsidRPr="00DC7C62">
            <w:rPr>
              <w:rFonts w:ascii="Arial Nova" w:eastAsia="Arial Nova" w:hAnsi="Arial Nova" w:cs="Arial Nova"/>
              <w:sz w:val="24"/>
              <w:szCs w:val="24"/>
              <w:lang w:val="es-CO"/>
            </w:rPr>
            <w:t>Metu</w:t>
          </w:r>
          <w:proofErr w:type="spellEnd"/>
          <w:r w:rsidRPr="00DC7C62">
            <w:rPr>
              <w:rFonts w:ascii="Arial Nova" w:eastAsia="Arial Nova" w:hAnsi="Arial Nova" w:cs="Arial Nova"/>
              <w:sz w:val="24"/>
              <w:szCs w:val="24"/>
              <w:lang w:val="es-CO"/>
            </w:rPr>
            <w:t xml:space="preserve">, A. (1977). </w:t>
          </w:r>
          <w:r w:rsidRPr="3656D0A1">
            <w:rPr>
              <w:rFonts w:ascii="Arial Nova" w:eastAsia="Arial Nova" w:hAnsi="Arial Nova" w:cs="Arial Nova"/>
              <w:sz w:val="24"/>
              <w:szCs w:val="24"/>
            </w:rPr>
            <w:t xml:space="preserve">COMPUTERIZED TOMOGRAPHY. </w:t>
          </w:r>
          <w:r w:rsidRPr="3656D0A1">
            <w:rPr>
              <w:rFonts w:ascii="Arial Nova" w:eastAsia="Arial Nova" w:hAnsi="Arial Nova" w:cs="Arial Nova"/>
              <w:i/>
              <w:iCs/>
              <w:sz w:val="24"/>
              <w:szCs w:val="24"/>
            </w:rPr>
            <w:t>Medical Journal of Australia</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2</w:t>
          </w:r>
          <w:r w:rsidRPr="3656D0A1">
            <w:rPr>
              <w:rFonts w:ascii="Arial Nova" w:eastAsia="Arial Nova" w:hAnsi="Arial Nova" w:cs="Arial Nova"/>
              <w:sz w:val="24"/>
              <w:szCs w:val="24"/>
            </w:rPr>
            <w:t xml:space="preserve">. </w:t>
          </w:r>
          <w:hyperlink r:id="rId23">
            <w:r w:rsidRPr="3656D0A1">
              <w:rPr>
                <w:rStyle w:val="Hipervnculo"/>
                <w:rFonts w:ascii="Arial Nova" w:eastAsia="Arial Nova" w:hAnsi="Arial Nova" w:cs="Arial Nova"/>
                <w:sz w:val="24"/>
                <w:szCs w:val="24"/>
              </w:rPr>
              <w:t>https://doi.org/10.1007/3-540-29832-0_397</w:t>
            </w:r>
          </w:hyperlink>
        </w:p>
        <w:p w14:paraId="2B694B72" w14:textId="0F0F3F02" w:rsidR="001A4CE0" w:rsidRPr="003077FF" w:rsidRDefault="47EF17EB" w:rsidP="00DC7C62">
          <w:pPr>
            <w:spacing w:after="0"/>
            <w:ind w:left="480" w:hanging="480"/>
            <w:jc w:val="both"/>
            <w:rPr>
              <w:rFonts w:ascii="Arial Nova" w:eastAsia="Arial Nova" w:hAnsi="Arial Nova" w:cs="Arial Nova"/>
              <w:sz w:val="24"/>
              <w:szCs w:val="24"/>
            </w:rPr>
          </w:pPr>
          <w:proofErr w:type="spellStart"/>
          <w:r w:rsidRPr="3656D0A1">
            <w:rPr>
              <w:rFonts w:ascii="Arial Nova" w:eastAsia="Arial Nova" w:hAnsi="Arial Nova" w:cs="Arial Nova"/>
              <w:sz w:val="24"/>
              <w:szCs w:val="24"/>
            </w:rPr>
            <w:t>Mabotuwana</w:t>
          </w:r>
          <w:proofErr w:type="spellEnd"/>
          <w:r w:rsidRPr="3656D0A1">
            <w:rPr>
              <w:rFonts w:ascii="Arial Nova" w:eastAsia="Arial Nova" w:hAnsi="Arial Nova" w:cs="Arial Nova"/>
              <w:sz w:val="24"/>
              <w:szCs w:val="24"/>
            </w:rPr>
            <w:t xml:space="preserve">, T., Bhandarkar, V., Hall, C., &amp; Gunn, M. (2018). Detecting Technical Image Quality in Radiology Reports. </w:t>
          </w:r>
          <w:r w:rsidRPr="3656D0A1">
            <w:rPr>
              <w:rFonts w:ascii="Arial Nova" w:eastAsia="Arial Nova" w:hAnsi="Arial Nova" w:cs="Arial Nova"/>
              <w:i/>
              <w:iCs/>
              <w:sz w:val="24"/>
              <w:szCs w:val="24"/>
            </w:rPr>
            <w:t>AMIA ... Annual Symposium Proceedings. AMIA Symposium</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2018</w:t>
          </w:r>
          <w:r w:rsidRPr="3656D0A1">
            <w:rPr>
              <w:rFonts w:ascii="Arial Nova" w:eastAsia="Arial Nova" w:hAnsi="Arial Nova" w:cs="Arial Nova"/>
              <w:sz w:val="24"/>
              <w:szCs w:val="24"/>
            </w:rPr>
            <w:t xml:space="preserve">, 780–788. </w:t>
          </w:r>
          <w:hyperlink r:id="rId24">
            <w:r w:rsidRPr="3656D0A1">
              <w:rPr>
                <w:rStyle w:val="Hipervnculo"/>
                <w:rFonts w:ascii="Arial Nova" w:eastAsia="Arial Nova" w:hAnsi="Arial Nova" w:cs="Arial Nova"/>
                <w:sz w:val="24"/>
                <w:szCs w:val="24"/>
              </w:rPr>
              <w:t>https://consensus.app/papers/detecting-technical-image-quality-in-radiology-reports-mabotuwana-bhandarkar/1fea73aa988354b28a0be5eae5e194c9/</w:t>
            </w:r>
          </w:hyperlink>
        </w:p>
        <w:p w14:paraId="0FAFEE70" w14:textId="75D0FD1F"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Morris, P., &amp; Perkins, A. (2012). Diagnostic imaging. </w:t>
          </w:r>
          <w:r w:rsidRPr="3656D0A1">
            <w:rPr>
              <w:rFonts w:ascii="Arial Nova" w:eastAsia="Arial Nova" w:hAnsi="Arial Nova" w:cs="Arial Nova"/>
              <w:i/>
              <w:iCs/>
              <w:sz w:val="24"/>
              <w:szCs w:val="24"/>
            </w:rPr>
            <w:t>The Lancet</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379</w:t>
          </w:r>
          <w:r w:rsidRPr="3656D0A1">
            <w:rPr>
              <w:rFonts w:ascii="Arial Nova" w:eastAsia="Arial Nova" w:hAnsi="Arial Nova" w:cs="Arial Nova"/>
              <w:sz w:val="24"/>
              <w:szCs w:val="24"/>
            </w:rPr>
            <w:t xml:space="preserve">, 1525–1533. </w:t>
          </w:r>
          <w:hyperlink r:id="rId25">
            <w:r w:rsidRPr="3656D0A1">
              <w:rPr>
                <w:rStyle w:val="Hipervnculo"/>
                <w:rFonts w:ascii="Arial Nova" w:eastAsia="Arial Nova" w:hAnsi="Arial Nova" w:cs="Arial Nova"/>
                <w:sz w:val="24"/>
                <w:szCs w:val="24"/>
              </w:rPr>
              <w:t>https://doi.org/10.1016/S0140-6736(12)60429-2</w:t>
            </w:r>
          </w:hyperlink>
        </w:p>
        <w:p w14:paraId="31A0FD04" w14:textId="11ECA9A4" w:rsidR="001A4CE0" w:rsidRPr="003077FF" w:rsidRDefault="47EF17EB" w:rsidP="00DC7C62">
          <w:pPr>
            <w:spacing w:after="0"/>
            <w:ind w:left="480" w:hanging="480"/>
            <w:jc w:val="both"/>
            <w:rPr>
              <w:rFonts w:ascii="Arial Nova" w:eastAsia="Arial Nova" w:hAnsi="Arial Nova" w:cs="Arial Nova"/>
              <w:sz w:val="24"/>
              <w:szCs w:val="24"/>
            </w:rPr>
          </w:pPr>
          <w:proofErr w:type="spellStart"/>
          <w:r w:rsidRPr="00DC7C62">
            <w:rPr>
              <w:rFonts w:ascii="Arial Nova" w:eastAsia="Arial Nova" w:hAnsi="Arial Nova" w:cs="Arial Nova"/>
              <w:sz w:val="24"/>
              <w:szCs w:val="24"/>
              <w:lang w:val="es-CO"/>
            </w:rPr>
            <w:t>Nohara</w:t>
          </w:r>
          <w:proofErr w:type="spellEnd"/>
          <w:r w:rsidRPr="00DC7C62">
            <w:rPr>
              <w:rFonts w:ascii="Arial Nova" w:eastAsia="Arial Nova" w:hAnsi="Arial Nova" w:cs="Arial Nova"/>
              <w:sz w:val="24"/>
              <w:szCs w:val="24"/>
              <w:lang w:val="es-CO"/>
            </w:rPr>
            <w:t xml:space="preserve">, Y., Matsumoto, K., </w:t>
          </w:r>
          <w:proofErr w:type="spellStart"/>
          <w:r w:rsidRPr="00DC7C62">
            <w:rPr>
              <w:rFonts w:ascii="Arial Nova" w:eastAsia="Arial Nova" w:hAnsi="Arial Nova" w:cs="Arial Nova"/>
              <w:sz w:val="24"/>
              <w:szCs w:val="24"/>
              <w:lang w:val="es-CO"/>
            </w:rPr>
            <w:t>Soejima</w:t>
          </w:r>
          <w:proofErr w:type="spellEnd"/>
          <w:r w:rsidRPr="00DC7C62">
            <w:rPr>
              <w:rFonts w:ascii="Arial Nova" w:eastAsia="Arial Nova" w:hAnsi="Arial Nova" w:cs="Arial Nova"/>
              <w:sz w:val="24"/>
              <w:szCs w:val="24"/>
              <w:lang w:val="es-CO"/>
            </w:rPr>
            <w:t xml:space="preserve">, H., &amp; </w:t>
          </w:r>
          <w:proofErr w:type="spellStart"/>
          <w:r w:rsidRPr="00DC7C62">
            <w:rPr>
              <w:rFonts w:ascii="Arial Nova" w:eastAsia="Arial Nova" w:hAnsi="Arial Nova" w:cs="Arial Nova"/>
              <w:sz w:val="24"/>
              <w:szCs w:val="24"/>
              <w:lang w:val="es-CO"/>
            </w:rPr>
            <w:t>Nakashima</w:t>
          </w:r>
          <w:proofErr w:type="spellEnd"/>
          <w:r w:rsidRPr="00DC7C62">
            <w:rPr>
              <w:rFonts w:ascii="Arial Nova" w:eastAsia="Arial Nova" w:hAnsi="Arial Nova" w:cs="Arial Nova"/>
              <w:sz w:val="24"/>
              <w:szCs w:val="24"/>
              <w:lang w:val="es-CO"/>
            </w:rPr>
            <w:t xml:space="preserve">, N. (2021). </w:t>
          </w:r>
          <w:r w:rsidRPr="3656D0A1">
            <w:rPr>
              <w:rFonts w:ascii="Arial Nova" w:eastAsia="Arial Nova" w:hAnsi="Arial Nova" w:cs="Arial Nova"/>
              <w:sz w:val="24"/>
              <w:szCs w:val="24"/>
            </w:rPr>
            <w:t xml:space="preserve">Explanation of Machine Learning Models Using Shapley Additive Explanation and Application for Real Data in Hospital. </w:t>
          </w:r>
          <w:r w:rsidRPr="3656D0A1">
            <w:rPr>
              <w:rFonts w:ascii="Arial Nova" w:eastAsia="Arial Nova" w:hAnsi="Arial Nova" w:cs="Arial Nova"/>
              <w:i/>
              <w:iCs/>
              <w:sz w:val="24"/>
              <w:szCs w:val="24"/>
            </w:rPr>
            <w:t>Computer Methods and Programs in Biomedicine</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214</w:t>
          </w:r>
          <w:r w:rsidRPr="3656D0A1">
            <w:rPr>
              <w:rFonts w:ascii="Arial Nova" w:eastAsia="Arial Nova" w:hAnsi="Arial Nova" w:cs="Arial Nova"/>
              <w:sz w:val="24"/>
              <w:szCs w:val="24"/>
            </w:rPr>
            <w:t xml:space="preserve">, 106584. </w:t>
          </w:r>
          <w:hyperlink r:id="rId26">
            <w:r w:rsidRPr="3656D0A1">
              <w:rPr>
                <w:rStyle w:val="Hipervnculo"/>
                <w:rFonts w:ascii="Arial Nova" w:eastAsia="Arial Nova" w:hAnsi="Arial Nova" w:cs="Arial Nova"/>
                <w:sz w:val="24"/>
                <w:szCs w:val="24"/>
              </w:rPr>
              <w:t>https://doi.org/10.1016/j.cmpb.2021.106584</w:t>
            </w:r>
          </w:hyperlink>
        </w:p>
        <w:p w14:paraId="52F46C65" w14:textId="2D5EC1EA" w:rsidR="001A4CE0" w:rsidRPr="003077FF" w:rsidRDefault="47EF17EB" w:rsidP="00DC7C62">
          <w:pPr>
            <w:spacing w:after="0"/>
            <w:ind w:left="480" w:hanging="480"/>
            <w:jc w:val="both"/>
            <w:rPr>
              <w:rFonts w:ascii="Arial Nova" w:eastAsia="Arial Nova" w:hAnsi="Arial Nova" w:cs="Arial Nova"/>
              <w:sz w:val="24"/>
              <w:szCs w:val="24"/>
            </w:rPr>
          </w:pPr>
          <w:proofErr w:type="spellStart"/>
          <w:r w:rsidRPr="00DC7C62">
            <w:rPr>
              <w:rFonts w:ascii="Arial Nova" w:eastAsia="Arial Nova" w:hAnsi="Arial Nova" w:cs="Arial Nova"/>
              <w:sz w:val="24"/>
              <w:szCs w:val="24"/>
              <w:lang w:val="es-CO"/>
            </w:rPr>
            <w:t>Olveres</w:t>
          </w:r>
          <w:proofErr w:type="spellEnd"/>
          <w:r w:rsidRPr="00DC7C62">
            <w:rPr>
              <w:rFonts w:ascii="Arial Nova" w:eastAsia="Arial Nova" w:hAnsi="Arial Nova" w:cs="Arial Nova"/>
              <w:sz w:val="24"/>
              <w:szCs w:val="24"/>
              <w:lang w:val="es-CO"/>
            </w:rPr>
            <w:t>, J., González, G., Torres, F., Moreno-Tagle, J. C., Carbajal-</w:t>
          </w:r>
          <w:proofErr w:type="spellStart"/>
          <w:r w:rsidRPr="00DC7C62">
            <w:rPr>
              <w:rFonts w:ascii="Arial Nova" w:eastAsia="Arial Nova" w:hAnsi="Arial Nova" w:cs="Arial Nova"/>
              <w:sz w:val="24"/>
              <w:szCs w:val="24"/>
              <w:lang w:val="es-CO"/>
            </w:rPr>
            <w:t>Degante</w:t>
          </w:r>
          <w:proofErr w:type="spellEnd"/>
          <w:r w:rsidRPr="00DC7C62">
            <w:rPr>
              <w:rFonts w:ascii="Arial Nova" w:eastAsia="Arial Nova" w:hAnsi="Arial Nova" w:cs="Arial Nova"/>
              <w:sz w:val="24"/>
              <w:szCs w:val="24"/>
              <w:lang w:val="es-CO"/>
            </w:rPr>
            <w:t xml:space="preserve">, E., Valencia-Rodríguez, A., Méndez-Sánchez, N., &amp; Escalante-Ramírez, B. (2021). </w:t>
          </w:r>
          <w:r w:rsidRPr="3656D0A1">
            <w:rPr>
              <w:rFonts w:ascii="Arial Nova" w:eastAsia="Arial Nova" w:hAnsi="Arial Nova" w:cs="Arial Nova"/>
              <w:sz w:val="24"/>
              <w:szCs w:val="24"/>
            </w:rPr>
            <w:t xml:space="preserve">What is new in computer vision and artificial intelligence in medical image </w:t>
          </w:r>
          <w:r w:rsidRPr="3656D0A1">
            <w:rPr>
              <w:rFonts w:ascii="Arial Nova" w:eastAsia="Arial Nova" w:hAnsi="Arial Nova" w:cs="Arial Nova"/>
              <w:sz w:val="24"/>
              <w:szCs w:val="24"/>
            </w:rPr>
            <w:lastRenderedPageBreak/>
            <w:t xml:space="preserve">analysis applications. </w:t>
          </w:r>
          <w:r w:rsidRPr="3656D0A1">
            <w:rPr>
              <w:rFonts w:ascii="Arial Nova" w:eastAsia="Arial Nova" w:hAnsi="Arial Nova" w:cs="Arial Nova"/>
              <w:i/>
              <w:iCs/>
              <w:sz w:val="24"/>
              <w:szCs w:val="24"/>
            </w:rPr>
            <w:t>Quantitative Imaging in Medicine and Surgery</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11 8</w:t>
          </w:r>
          <w:r w:rsidRPr="3656D0A1">
            <w:rPr>
              <w:rFonts w:ascii="Arial Nova" w:eastAsia="Arial Nova" w:hAnsi="Arial Nova" w:cs="Arial Nova"/>
              <w:sz w:val="24"/>
              <w:szCs w:val="24"/>
            </w:rPr>
            <w:t xml:space="preserve">, 3830–3853. </w:t>
          </w:r>
          <w:hyperlink r:id="rId27">
            <w:r w:rsidRPr="3656D0A1">
              <w:rPr>
                <w:rStyle w:val="Hipervnculo"/>
                <w:rFonts w:ascii="Arial Nova" w:eastAsia="Arial Nova" w:hAnsi="Arial Nova" w:cs="Arial Nova"/>
                <w:sz w:val="24"/>
                <w:szCs w:val="24"/>
              </w:rPr>
              <w:t>https://doi.org/10.21037/QIMS-20-1151</w:t>
            </w:r>
          </w:hyperlink>
        </w:p>
        <w:p w14:paraId="261C6FF9" w14:textId="72CB30B2"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Oppelt, A., &amp; </w:t>
          </w:r>
          <w:proofErr w:type="spellStart"/>
          <w:r w:rsidRPr="3656D0A1">
            <w:rPr>
              <w:rFonts w:ascii="Arial Nova" w:eastAsia="Arial Nova" w:hAnsi="Arial Nova" w:cs="Arial Nova"/>
              <w:sz w:val="24"/>
              <w:szCs w:val="24"/>
            </w:rPr>
            <w:t>Grandke</w:t>
          </w:r>
          <w:proofErr w:type="spellEnd"/>
          <w:r w:rsidRPr="3656D0A1">
            <w:rPr>
              <w:rFonts w:ascii="Arial Nova" w:eastAsia="Arial Nova" w:hAnsi="Arial Nova" w:cs="Arial Nova"/>
              <w:sz w:val="24"/>
              <w:szCs w:val="24"/>
            </w:rPr>
            <w:t xml:space="preserve">, T. (1993). Magnetic resonance imaging. </w:t>
          </w:r>
          <w:r w:rsidRPr="3656D0A1">
            <w:rPr>
              <w:rFonts w:ascii="Arial Nova" w:eastAsia="Arial Nova" w:hAnsi="Arial Nova" w:cs="Arial Nova"/>
              <w:i/>
              <w:iCs/>
              <w:sz w:val="24"/>
              <w:szCs w:val="24"/>
            </w:rPr>
            <w:t>Superconductor Science and Technology</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6</w:t>
          </w:r>
          <w:r w:rsidRPr="3656D0A1">
            <w:rPr>
              <w:rFonts w:ascii="Arial Nova" w:eastAsia="Arial Nova" w:hAnsi="Arial Nova" w:cs="Arial Nova"/>
              <w:sz w:val="24"/>
              <w:szCs w:val="24"/>
            </w:rPr>
            <w:t xml:space="preserve">, 381–395. </w:t>
          </w:r>
          <w:hyperlink r:id="rId28">
            <w:r w:rsidRPr="3656D0A1">
              <w:rPr>
                <w:rStyle w:val="Hipervnculo"/>
                <w:rFonts w:ascii="Arial Nova" w:eastAsia="Arial Nova" w:hAnsi="Arial Nova" w:cs="Arial Nova"/>
                <w:sz w:val="24"/>
                <w:szCs w:val="24"/>
              </w:rPr>
              <w:t>https://doi.org/10.1088/0953-2048/6/6/001</w:t>
            </w:r>
          </w:hyperlink>
        </w:p>
        <w:p w14:paraId="3BC42662" w14:textId="53B41562" w:rsidR="001A4CE0" w:rsidRPr="00DC7C62" w:rsidRDefault="47EF17EB" w:rsidP="00DC7C62">
          <w:pPr>
            <w:spacing w:after="0"/>
            <w:ind w:left="480" w:hanging="480"/>
            <w:jc w:val="both"/>
            <w:rPr>
              <w:rFonts w:ascii="Arial Nova" w:eastAsia="Arial Nova" w:hAnsi="Arial Nova" w:cs="Arial Nova"/>
              <w:sz w:val="24"/>
              <w:szCs w:val="24"/>
              <w:lang w:val="es-CO"/>
            </w:rPr>
          </w:pPr>
          <w:r w:rsidRPr="00DC7C62">
            <w:rPr>
              <w:rFonts w:ascii="Arial Nova" w:eastAsia="Arial Nova" w:hAnsi="Arial Nova" w:cs="Arial Nova"/>
              <w:sz w:val="24"/>
              <w:szCs w:val="24"/>
              <w:lang w:val="de-DE"/>
            </w:rPr>
            <w:t xml:space="preserve">Ou, X., Chen, X., </w:t>
          </w:r>
          <w:proofErr w:type="spellStart"/>
          <w:r w:rsidRPr="00DC7C62">
            <w:rPr>
              <w:rFonts w:ascii="Arial Nova" w:eastAsia="Arial Nova" w:hAnsi="Arial Nova" w:cs="Arial Nova"/>
              <w:sz w:val="24"/>
              <w:szCs w:val="24"/>
              <w:lang w:val="de-DE"/>
            </w:rPr>
            <w:t>Xu</w:t>
          </w:r>
          <w:proofErr w:type="spellEnd"/>
          <w:r w:rsidRPr="00DC7C62">
            <w:rPr>
              <w:rFonts w:ascii="Arial Nova" w:eastAsia="Arial Nova" w:hAnsi="Arial Nova" w:cs="Arial Nova"/>
              <w:sz w:val="24"/>
              <w:szCs w:val="24"/>
              <w:lang w:val="de-DE"/>
            </w:rPr>
            <w:t xml:space="preserve">, X., Xie, L., Chen, X., Hong, Z., Bai, H., Liu, X., Chen, Q., Li, L., &amp; Yang, H. (2021). </w:t>
          </w:r>
          <w:r w:rsidRPr="3656D0A1">
            <w:rPr>
              <w:rFonts w:ascii="Arial Nova" w:eastAsia="Arial Nova" w:hAnsi="Arial Nova" w:cs="Arial Nova"/>
              <w:sz w:val="24"/>
              <w:szCs w:val="24"/>
            </w:rPr>
            <w:t xml:space="preserve">Recent Development in X-Ray Imaging Technology: Future and Challenges. </w:t>
          </w:r>
          <w:proofErr w:type="spellStart"/>
          <w:r w:rsidRPr="00DC7C62">
            <w:rPr>
              <w:rFonts w:ascii="Arial Nova" w:eastAsia="Arial Nova" w:hAnsi="Arial Nova" w:cs="Arial Nova"/>
              <w:i/>
              <w:iCs/>
              <w:sz w:val="24"/>
              <w:szCs w:val="24"/>
              <w:lang w:val="es-CO"/>
            </w:rPr>
            <w:t>Research</w:t>
          </w:r>
          <w:proofErr w:type="spellEnd"/>
          <w:r w:rsidRPr="00DC7C62">
            <w:rPr>
              <w:rFonts w:ascii="Arial Nova" w:eastAsia="Arial Nova" w:hAnsi="Arial Nova" w:cs="Arial Nova"/>
              <w:sz w:val="24"/>
              <w:szCs w:val="24"/>
              <w:lang w:val="es-CO"/>
            </w:rPr>
            <w:t xml:space="preserve">, </w:t>
          </w:r>
          <w:r w:rsidRPr="00DC7C62">
            <w:rPr>
              <w:rFonts w:ascii="Arial Nova" w:eastAsia="Arial Nova" w:hAnsi="Arial Nova" w:cs="Arial Nova"/>
              <w:i/>
              <w:iCs/>
              <w:sz w:val="24"/>
              <w:szCs w:val="24"/>
              <w:lang w:val="es-CO"/>
            </w:rPr>
            <w:t>2021</w:t>
          </w:r>
          <w:r w:rsidRPr="00DC7C62">
            <w:rPr>
              <w:rFonts w:ascii="Arial Nova" w:eastAsia="Arial Nova" w:hAnsi="Arial Nova" w:cs="Arial Nova"/>
              <w:sz w:val="24"/>
              <w:szCs w:val="24"/>
              <w:lang w:val="es-CO"/>
            </w:rPr>
            <w:t xml:space="preserve">. </w:t>
          </w:r>
          <w:hyperlink r:id="rId29">
            <w:r w:rsidRPr="00DC7C62">
              <w:rPr>
                <w:rStyle w:val="Hipervnculo"/>
                <w:rFonts w:ascii="Arial Nova" w:eastAsia="Arial Nova" w:hAnsi="Arial Nova" w:cs="Arial Nova"/>
                <w:sz w:val="24"/>
                <w:szCs w:val="24"/>
                <w:lang w:val="es-CO"/>
              </w:rPr>
              <w:t>https://doi.org/10.34133/2021/9892152</w:t>
            </w:r>
          </w:hyperlink>
        </w:p>
        <w:p w14:paraId="4AF2E05B" w14:textId="3730C7E8" w:rsidR="001A4CE0" w:rsidRPr="003077FF" w:rsidRDefault="47EF17EB" w:rsidP="00DC7C62">
          <w:pPr>
            <w:spacing w:after="0"/>
            <w:ind w:left="480" w:hanging="480"/>
            <w:jc w:val="both"/>
            <w:rPr>
              <w:rFonts w:ascii="Arial Nova" w:eastAsia="Arial Nova" w:hAnsi="Arial Nova" w:cs="Arial Nova"/>
              <w:sz w:val="24"/>
              <w:szCs w:val="24"/>
            </w:rPr>
          </w:pPr>
          <w:r w:rsidRPr="00DC7C62">
            <w:rPr>
              <w:rFonts w:ascii="Arial Nova" w:eastAsia="Arial Nova" w:hAnsi="Arial Nova" w:cs="Arial Nova"/>
              <w:sz w:val="24"/>
              <w:szCs w:val="24"/>
              <w:lang w:val="es-CO"/>
            </w:rPr>
            <w:t xml:space="preserve">Prieto, A., Prieto, B., Ortigosa, E., Ros, E., Pelayo, F., Ortega, J., &amp; Rojas, I. (2016). </w:t>
          </w:r>
          <w:r w:rsidRPr="3656D0A1">
            <w:rPr>
              <w:rFonts w:ascii="Arial Nova" w:eastAsia="Arial Nova" w:hAnsi="Arial Nova" w:cs="Arial Nova"/>
              <w:sz w:val="24"/>
              <w:szCs w:val="24"/>
            </w:rPr>
            <w:t xml:space="preserve">Neural networks: An overview of early research, current frameworks and new challenges. </w:t>
          </w:r>
          <w:r w:rsidRPr="3656D0A1">
            <w:rPr>
              <w:rFonts w:ascii="Arial Nova" w:eastAsia="Arial Nova" w:hAnsi="Arial Nova" w:cs="Arial Nova"/>
              <w:i/>
              <w:iCs/>
              <w:sz w:val="24"/>
              <w:szCs w:val="24"/>
            </w:rPr>
            <w:t>Neurocomputing</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214</w:t>
          </w:r>
          <w:r w:rsidRPr="3656D0A1">
            <w:rPr>
              <w:rFonts w:ascii="Arial Nova" w:eastAsia="Arial Nova" w:hAnsi="Arial Nova" w:cs="Arial Nova"/>
              <w:sz w:val="24"/>
              <w:szCs w:val="24"/>
            </w:rPr>
            <w:t xml:space="preserve">, 242–268. </w:t>
          </w:r>
          <w:hyperlink r:id="rId30">
            <w:r w:rsidRPr="3656D0A1">
              <w:rPr>
                <w:rStyle w:val="Hipervnculo"/>
                <w:rFonts w:ascii="Arial Nova" w:eastAsia="Arial Nova" w:hAnsi="Arial Nova" w:cs="Arial Nova"/>
                <w:sz w:val="24"/>
                <w:szCs w:val="24"/>
              </w:rPr>
              <w:t>https://doi.org/10.1016/j.neucom.2016.06.014</w:t>
            </w:r>
          </w:hyperlink>
        </w:p>
        <w:p w14:paraId="4AD7AE4C" w14:textId="503B593B"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Pulli, K., </w:t>
          </w:r>
          <w:proofErr w:type="spellStart"/>
          <w:r w:rsidRPr="3656D0A1">
            <w:rPr>
              <w:rFonts w:ascii="Arial Nova" w:eastAsia="Arial Nova" w:hAnsi="Arial Nova" w:cs="Arial Nova"/>
              <w:sz w:val="24"/>
              <w:szCs w:val="24"/>
            </w:rPr>
            <w:t>Baksheev</w:t>
          </w:r>
          <w:proofErr w:type="spellEnd"/>
          <w:r w:rsidRPr="3656D0A1">
            <w:rPr>
              <w:rFonts w:ascii="Arial Nova" w:eastAsia="Arial Nova" w:hAnsi="Arial Nova" w:cs="Arial Nova"/>
              <w:sz w:val="24"/>
              <w:szCs w:val="24"/>
            </w:rPr>
            <w:t xml:space="preserve">, A., </w:t>
          </w:r>
          <w:proofErr w:type="spellStart"/>
          <w:r w:rsidRPr="3656D0A1">
            <w:rPr>
              <w:rFonts w:ascii="Arial Nova" w:eastAsia="Arial Nova" w:hAnsi="Arial Nova" w:cs="Arial Nova"/>
              <w:sz w:val="24"/>
              <w:szCs w:val="24"/>
            </w:rPr>
            <w:t>Kornyakov</w:t>
          </w:r>
          <w:proofErr w:type="spellEnd"/>
          <w:r w:rsidRPr="3656D0A1">
            <w:rPr>
              <w:rFonts w:ascii="Arial Nova" w:eastAsia="Arial Nova" w:hAnsi="Arial Nova" w:cs="Arial Nova"/>
              <w:sz w:val="24"/>
              <w:szCs w:val="24"/>
            </w:rPr>
            <w:t xml:space="preserve">, K., &amp; </w:t>
          </w:r>
          <w:proofErr w:type="spellStart"/>
          <w:r w:rsidRPr="3656D0A1">
            <w:rPr>
              <w:rFonts w:ascii="Arial Nova" w:eastAsia="Arial Nova" w:hAnsi="Arial Nova" w:cs="Arial Nova"/>
              <w:sz w:val="24"/>
              <w:szCs w:val="24"/>
            </w:rPr>
            <w:t>Eruhimov</w:t>
          </w:r>
          <w:proofErr w:type="spellEnd"/>
          <w:r w:rsidRPr="3656D0A1">
            <w:rPr>
              <w:rFonts w:ascii="Arial Nova" w:eastAsia="Arial Nova" w:hAnsi="Arial Nova" w:cs="Arial Nova"/>
              <w:sz w:val="24"/>
              <w:szCs w:val="24"/>
            </w:rPr>
            <w:t xml:space="preserve">, V. (2012). Realtime Computer Vision with OpenCV. </w:t>
          </w:r>
          <w:r w:rsidRPr="3656D0A1">
            <w:rPr>
              <w:rFonts w:ascii="Arial Nova" w:eastAsia="Arial Nova" w:hAnsi="Arial Nova" w:cs="Arial Nova"/>
              <w:i/>
              <w:iCs/>
              <w:sz w:val="24"/>
              <w:szCs w:val="24"/>
            </w:rPr>
            <w:t>Queue</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10</w:t>
          </w:r>
          <w:r w:rsidRPr="3656D0A1">
            <w:rPr>
              <w:rFonts w:ascii="Arial Nova" w:eastAsia="Arial Nova" w:hAnsi="Arial Nova" w:cs="Arial Nova"/>
              <w:sz w:val="24"/>
              <w:szCs w:val="24"/>
            </w:rPr>
            <w:t xml:space="preserve">, 40–56. </w:t>
          </w:r>
          <w:hyperlink r:id="rId31">
            <w:r w:rsidRPr="3656D0A1">
              <w:rPr>
                <w:rStyle w:val="Hipervnculo"/>
                <w:rFonts w:ascii="Arial Nova" w:eastAsia="Arial Nova" w:hAnsi="Arial Nova" w:cs="Arial Nova"/>
                <w:sz w:val="24"/>
                <w:szCs w:val="24"/>
              </w:rPr>
              <w:t>https://doi.org/10.1145/2181796.2206309</w:t>
            </w:r>
          </w:hyperlink>
        </w:p>
        <w:p w14:paraId="35685B6D" w14:textId="075A2246"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Rahnama, A. H. A., Alfaro, L. G., Wang, Z., &amp; Movin, M. (2024). </w:t>
          </w:r>
          <w:r w:rsidRPr="3656D0A1">
            <w:rPr>
              <w:rFonts w:ascii="Arial Nova" w:eastAsia="Arial Nova" w:hAnsi="Arial Nova" w:cs="Arial Nova"/>
              <w:i/>
              <w:iCs/>
              <w:sz w:val="24"/>
              <w:szCs w:val="24"/>
            </w:rPr>
            <w:t>Local Interpretable Model-Agnostic Explanations for Neural Ranking Models</w:t>
          </w:r>
          <w:r w:rsidRPr="3656D0A1">
            <w:rPr>
              <w:rFonts w:ascii="Arial Nova" w:eastAsia="Arial Nova" w:hAnsi="Arial Nova" w:cs="Arial Nova"/>
              <w:sz w:val="24"/>
              <w:szCs w:val="24"/>
            </w:rPr>
            <w:t xml:space="preserve">. 151–159. </w:t>
          </w:r>
          <w:hyperlink r:id="rId32">
            <w:r w:rsidRPr="3656D0A1">
              <w:rPr>
                <w:rStyle w:val="Hipervnculo"/>
                <w:rFonts w:ascii="Arial Nova" w:eastAsia="Arial Nova" w:hAnsi="Arial Nova" w:cs="Arial Nova"/>
                <w:sz w:val="24"/>
                <w:szCs w:val="24"/>
              </w:rPr>
              <w:t>https://doi.org/10.3384/ecp208017</w:t>
            </w:r>
          </w:hyperlink>
        </w:p>
        <w:p w14:paraId="69ABD38D" w14:textId="390C3C73"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Ruiz-Flores, L., Whitman, G., Le‐Petross, H., Hess, K., &amp; Parikh, J. (2020). Variation in Technical Quality of Breast MRI. </w:t>
          </w:r>
          <w:r w:rsidRPr="3656D0A1">
            <w:rPr>
              <w:rFonts w:ascii="Arial Nova" w:eastAsia="Arial Nova" w:hAnsi="Arial Nova" w:cs="Arial Nova"/>
              <w:i/>
              <w:iCs/>
              <w:sz w:val="24"/>
              <w:szCs w:val="24"/>
            </w:rPr>
            <w:t>Academic Radiology</w:t>
          </w:r>
          <w:r w:rsidRPr="3656D0A1">
            <w:rPr>
              <w:rFonts w:ascii="Arial Nova" w:eastAsia="Arial Nova" w:hAnsi="Arial Nova" w:cs="Arial Nova"/>
              <w:sz w:val="24"/>
              <w:szCs w:val="24"/>
            </w:rPr>
            <w:t xml:space="preserve">. </w:t>
          </w:r>
          <w:hyperlink r:id="rId33">
            <w:r w:rsidRPr="3656D0A1">
              <w:rPr>
                <w:rStyle w:val="Hipervnculo"/>
                <w:rFonts w:ascii="Arial Nova" w:eastAsia="Arial Nova" w:hAnsi="Arial Nova" w:cs="Arial Nova"/>
                <w:sz w:val="24"/>
                <w:szCs w:val="24"/>
              </w:rPr>
              <w:t>https://doi.org/10.1016/j.acra.2019.07.002</w:t>
            </w:r>
          </w:hyperlink>
        </w:p>
        <w:p w14:paraId="75A172ED" w14:textId="546C143F" w:rsidR="001A4CE0" w:rsidRPr="00DC7C62" w:rsidRDefault="47EF17EB" w:rsidP="00DC7C62">
          <w:pPr>
            <w:spacing w:after="0"/>
            <w:ind w:left="480" w:hanging="480"/>
            <w:jc w:val="both"/>
            <w:rPr>
              <w:rFonts w:ascii="Arial Nova" w:eastAsia="Arial Nova" w:hAnsi="Arial Nova" w:cs="Arial Nova"/>
              <w:sz w:val="24"/>
              <w:szCs w:val="24"/>
              <w:lang w:val="de-DE"/>
            </w:rPr>
          </w:pPr>
          <w:r w:rsidRPr="3656D0A1">
            <w:rPr>
              <w:rFonts w:ascii="Arial Nova" w:eastAsia="Arial Nova" w:hAnsi="Arial Nova" w:cs="Arial Nova"/>
              <w:sz w:val="24"/>
              <w:szCs w:val="24"/>
            </w:rPr>
            <w:t xml:space="preserve">Schmidt, A., </w:t>
          </w:r>
          <w:proofErr w:type="spellStart"/>
          <w:r w:rsidRPr="3656D0A1">
            <w:rPr>
              <w:rFonts w:ascii="Arial Nova" w:eastAsia="Arial Nova" w:hAnsi="Arial Nova" w:cs="Arial Nova"/>
              <w:sz w:val="24"/>
              <w:szCs w:val="24"/>
            </w:rPr>
            <w:t>Mohareri</w:t>
          </w:r>
          <w:proofErr w:type="spellEnd"/>
          <w:r w:rsidRPr="3656D0A1">
            <w:rPr>
              <w:rFonts w:ascii="Arial Nova" w:eastAsia="Arial Nova" w:hAnsi="Arial Nova" w:cs="Arial Nova"/>
              <w:sz w:val="24"/>
              <w:szCs w:val="24"/>
            </w:rPr>
            <w:t xml:space="preserve">, O., DiMaio, S., Yip, M., &amp; </w:t>
          </w:r>
          <w:proofErr w:type="spellStart"/>
          <w:r w:rsidRPr="3656D0A1">
            <w:rPr>
              <w:rFonts w:ascii="Arial Nova" w:eastAsia="Arial Nova" w:hAnsi="Arial Nova" w:cs="Arial Nova"/>
              <w:sz w:val="24"/>
              <w:szCs w:val="24"/>
            </w:rPr>
            <w:t>Salcudean</w:t>
          </w:r>
          <w:proofErr w:type="spellEnd"/>
          <w:r w:rsidRPr="3656D0A1">
            <w:rPr>
              <w:rFonts w:ascii="Arial Nova" w:eastAsia="Arial Nova" w:hAnsi="Arial Nova" w:cs="Arial Nova"/>
              <w:sz w:val="24"/>
              <w:szCs w:val="24"/>
            </w:rPr>
            <w:t xml:space="preserve">, S. (2023). Tracking and Mapping in Medical Computer Vision: A Review. </w:t>
          </w:r>
          <w:r w:rsidRPr="3656D0A1">
            <w:rPr>
              <w:rFonts w:ascii="Arial Nova" w:eastAsia="Arial Nova" w:hAnsi="Arial Nova" w:cs="Arial Nova"/>
              <w:i/>
              <w:iCs/>
              <w:sz w:val="24"/>
              <w:szCs w:val="24"/>
            </w:rPr>
            <w:t>Medical Image Analysis</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94</w:t>
          </w:r>
          <w:r w:rsidRPr="3656D0A1">
            <w:rPr>
              <w:rFonts w:ascii="Arial Nova" w:eastAsia="Arial Nova" w:hAnsi="Arial Nova" w:cs="Arial Nova"/>
              <w:sz w:val="24"/>
              <w:szCs w:val="24"/>
            </w:rPr>
            <w:t xml:space="preserve">, 103131. </w:t>
          </w:r>
          <w:hyperlink r:id="rId34">
            <w:r w:rsidRPr="00DC7C62">
              <w:rPr>
                <w:rStyle w:val="Hipervnculo"/>
                <w:rFonts w:ascii="Arial Nova" w:eastAsia="Arial Nova" w:hAnsi="Arial Nova" w:cs="Arial Nova"/>
                <w:sz w:val="24"/>
                <w:szCs w:val="24"/>
                <w:lang w:val="de-DE"/>
              </w:rPr>
              <w:t>https://doi.org/10.1016/j.media.2024.103131</w:t>
            </w:r>
          </w:hyperlink>
        </w:p>
        <w:p w14:paraId="7D25D65F" w14:textId="57C2C898" w:rsidR="001A4CE0" w:rsidRPr="003077FF" w:rsidRDefault="47EF17EB" w:rsidP="00DC7C62">
          <w:pPr>
            <w:spacing w:after="0"/>
            <w:ind w:left="480" w:hanging="480"/>
            <w:jc w:val="both"/>
            <w:rPr>
              <w:rFonts w:ascii="Arial Nova" w:eastAsia="Arial Nova" w:hAnsi="Arial Nova" w:cs="Arial Nova"/>
              <w:sz w:val="24"/>
              <w:szCs w:val="24"/>
            </w:rPr>
          </w:pPr>
          <w:proofErr w:type="spellStart"/>
          <w:r w:rsidRPr="00DC7C62">
            <w:rPr>
              <w:rFonts w:ascii="Arial Nova" w:eastAsia="Arial Nova" w:hAnsi="Arial Nova" w:cs="Arial Nova"/>
              <w:sz w:val="24"/>
              <w:szCs w:val="24"/>
              <w:lang w:val="de-DE"/>
            </w:rPr>
            <w:t>Selvaraju</w:t>
          </w:r>
          <w:proofErr w:type="spellEnd"/>
          <w:r w:rsidRPr="00DC7C62">
            <w:rPr>
              <w:rFonts w:ascii="Arial Nova" w:eastAsia="Arial Nova" w:hAnsi="Arial Nova" w:cs="Arial Nova"/>
              <w:sz w:val="24"/>
              <w:szCs w:val="24"/>
              <w:lang w:val="de-DE"/>
            </w:rPr>
            <w:t xml:space="preserve">, R., Das, A., </w:t>
          </w:r>
          <w:proofErr w:type="spellStart"/>
          <w:r w:rsidRPr="00DC7C62">
            <w:rPr>
              <w:rFonts w:ascii="Arial Nova" w:eastAsia="Arial Nova" w:hAnsi="Arial Nova" w:cs="Arial Nova"/>
              <w:sz w:val="24"/>
              <w:szCs w:val="24"/>
              <w:lang w:val="de-DE"/>
            </w:rPr>
            <w:t>Vedantam</w:t>
          </w:r>
          <w:proofErr w:type="spellEnd"/>
          <w:r w:rsidRPr="00DC7C62">
            <w:rPr>
              <w:rFonts w:ascii="Arial Nova" w:eastAsia="Arial Nova" w:hAnsi="Arial Nova" w:cs="Arial Nova"/>
              <w:sz w:val="24"/>
              <w:szCs w:val="24"/>
              <w:lang w:val="de-DE"/>
            </w:rPr>
            <w:t xml:space="preserve">, R., </w:t>
          </w:r>
          <w:proofErr w:type="spellStart"/>
          <w:r w:rsidRPr="00DC7C62">
            <w:rPr>
              <w:rFonts w:ascii="Arial Nova" w:eastAsia="Arial Nova" w:hAnsi="Arial Nova" w:cs="Arial Nova"/>
              <w:sz w:val="24"/>
              <w:szCs w:val="24"/>
              <w:lang w:val="de-DE"/>
            </w:rPr>
            <w:t>Cogswell</w:t>
          </w:r>
          <w:proofErr w:type="spellEnd"/>
          <w:r w:rsidRPr="00DC7C62">
            <w:rPr>
              <w:rFonts w:ascii="Arial Nova" w:eastAsia="Arial Nova" w:hAnsi="Arial Nova" w:cs="Arial Nova"/>
              <w:sz w:val="24"/>
              <w:szCs w:val="24"/>
              <w:lang w:val="de-DE"/>
            </w:rPr>
            <w:t xml:space="preserve">, M., </w:t>
          </w:r>
          <w:proofErr w:type="spellStart"/>
          <w:r w:rsidRPr="00DC7C62">
            <w:rPr>
              <w:rFonts w:ascii="Arial Nova" w:eastAsia="Arial Nova" w:hAnsi="Arial Nova" w:cs="Arial Nova"/>
              <w:sz w:val="24"/>
              <w:szCs w:val="24"/>
              <w:lang w:val="de-DE"/>
            </w:rPr>
            <w:t>Parikh</w:t>
          </w:r>
          <w:proofErr w:type="spellEnd"/>
          <w:r w:rsidRPr="00DC7C62">
            <w:rPr>
              <w:rFonts w:ascii="Arial Nova" w:eastAsia="Arial Nova" w:hAnsi="Arial Nova" w:cs="Arial Nova"/>
              <w:sz w:val="24"/>
              <w:szCs w:val="24"/>
              <w:lang w:val="de-DE"/>
            </w:rPr>
            <w:t xml:space="preserve">, D., &amp; Batra, D. (2016). </w:t>
          </w:r>
          <w:r w:rsidRPr="3656D0A1">
            <w:rPr>
              <w:rFonts w:ascii="Arial Nova" w:eastAsia="Arial Nova" w:hAnsi="Arial Nova" w:cs="Arial Nova"/>
              <w:sz w:val="24"/>
              <w:szCs w:val="24"/>
            </w:rPr>
            <w:t xml:space="preserve">Grad-CAM: Visual Explanations from Deep Networks via Gradient-Based Localization. </w:t>
          </w:r>
          <w:r w:rsidRPr="3656D0A1">
            <w:rPr>
              <w:rFonts w:ascii="Arial Nova" w:eastAsia="Arial Nova" w:hAnsi="Arial Nova" w:cs="Arial Nova"/>
              <w:i/>
              <w:iCs/>
              <w:sz w:val="24"/>
              <w:szCs w:val="24"/>
            </w:rPr>
            <w:t>International Journal of Computer Vision</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128</w:t>
          </w:r>
          <w:r w:rsidRPr="3656D0A1">
            <w:rPr>
              <w:rFonts w:ascii="Arial Nova" w:eastAsia="Arial Nova" w:hAnsi="Arial Nova" w:cs="Arial Nova"/>
              <w:sz w:val="24"/>
              <w:szCs w:val="24"/>
            </w:rPr>
            <w:t xml:space="preserve">, 336–359. </w:t>
          </w:r>
          <w:hyperlink r:id="rId35">
            <w:r w:rsidRPr="3656D0A1">
              <w:rPr>
                <w:rStyle w:val="Hipervnculo"/>
                <w:rFonts w:ascii="Arial Nova" w:eastAsia="Arial Nova" w:hAnsi="Arial Nova" w:cs="Arial Nova"/>
                <w:sz w:val="24"/>
                <w:szCs w:val="24"/>
              </w:rPr>
              <w:t>https://doi.org/10.1007/s11263-019-01228-7</w:t>
            </w:r>
          </w:hyperlink>
        </w:p>
        <w:p w14:paraId="7FDEB6E2" w14:textId="3BC07952"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Sonni, I., Baratto, L., Park, S., Hatami, N., Srinivas, S., </w:t>
          </w:r>
          <w:proofErr w:type="spellStart"/>
          <w:r w:rsidRPr="3656D0A1">
            <w:rPr>
              <w:rFonts w:ascii="Arial Nova" w:eastAsia="Arial Nova" w:hAnsi="Arial Nova" w:cs="Arial Nova"/>
              <w:sz w:val="24"/>
              <w:szCs w:val="24"/>
            </w:rPr>
            <w:t>Davidzon</w:t>
          </w:r>
          <w:proofErr w:type="spellEnd"/>
          <w:r w:rsidRPr="3656D0A1">
            <w:rPr>
              <w:rFonts w:ascii="Arial Nova" w:eastAsia="Arial Nova" w:hAnsi="Arial Nova" w:cs="Arial Nova"/>
              <w:sz w:val="24"/>
              <w:szCs w:val="24"/>
            </w:rPr>
            <w:t xml:space="preserve">, G., Gambhir, S., &amp; </w:t>
          </w:r>
          <w:proofErr w:type="spellStart"/>
          <w:r w:rsidRPr="3656D0A1">
            <w:rPr>
              <w:rFonts w:ascii="Arial Nova" w:eastAsia="Arial Nova" w:hAnsi="Arial Nova" w:cs="Arial Nova"/>
              <w:sz w:val="24"/>
              <w:szCs w:val="24"/>
            </w:rPr>
            <w:t>Iagaru</w:t>
          </w:r>
          <w:proofErr w:type="spellEnd"/>
          <w:r w:rsidRPr="3656D0A1">
            <w:rPr>
              <w:rFonts w:ascii="Arial Nova" w:eastAsia="Arial Nova" w:hAnsi="Arial Nova" w:cs="Arial Nova"/>
              <w:sz w:val="24"/>
              <w:szCs w:val="24"/>
            </w:rPr>
            <w:t xml:space="preserve">, A. (2018). Initial experience with a </w:t>
          </w:r>
          <w:proofErr w:type="spellStart"/>
          <w:r w:rsidRPr="3656D0A1">
            <w:rPr>
              <w:rFonts w:ascii="Arial Nova" w:eastAsia="Arial Nova" w:hAnsi="Arial Nova" w:cs="Arial Nova"/>
              <w:sz w:val="24"/>
              <w:szCs w:val="24"/>
            </w:rPr>
            <w:t>SiPM</w:t>
          </w:r>
          <w:proofErr w:type="spellEnd"/>
          <w:r w:rsidRPr="3656D0A1">
            <w:rPr>
              <w:rFonts w:ascii="Arial Nova" w:eastAsia="Arial Nova" w:hAnsi="Arial Nova" w:cs="Arial Nova"/>
              <w:sz w:val="24"/>
              <w:szCs w:val="24"/>
            </w:rPr>
            <w:t xml:space="preserve">-based PET/CT scanner: influence of acquisition time on image quality. </w:t>
          </w:r>
          <w:r w:rsidRPr="3656D0A1">
            <w:rPr>
              <w:rFonts w:ascii="Arial Nova" w:eastAsia="Arial Nova" w:hAnsi="Arial Nova" w:cs="Arial Nova"/>
              <w:i/>
              <w:iCs/>
              <w:sz w:val="24"/>
              <w:szCs w:val="24"/>
            </w:rPr>
            <w:t>EJNMMI Physics</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5</w:t>
          </w:r>
          <w:r w:rsidRPr="3656D0A1">
            <w:rPr>
              <w:rFonts w:ascii="Arial Nova" w:eastAsia="Arial Nova" w:hAnsi="Arial Nova" w:cs="Arial Nova"/>
              <w:sz w:val="24"/>
              <w:szCs w:val="24"/>
            </w:rPr>
            <w:t xml:space="preserve">. </w:t>
          </w:r>
          <w:hyperlink r:id="rId36">
            <w:r w:rsidRPr="3656D0A1">
              <w:rPr>
                <w:rStyle w:val="Hipervnculo"/>
                <w:rFonts w:ascii="Arial Nova" w:eastAsia="Arial Nova" w:hAnsi="Arial Nova" w:cs="Arial Nova"/>
                <w:sz w:val="24"/>
                <w:szCs w:val="24"/>
              </w:rPr>
              <w:t>https://doi.org/10.1186/s40658-018-0207-x</w:t>
            </w:r>
          </w:hyperlink>
        </w:p>
        <w:p w14:paraId="6DC4E542" w14:textId="5A707892" w:rsidR="001A4CE0" w:rsidRPr="003077FF" w:rsidRDefault="47EF17EB" w:rsidP="00DC7C62">
          <w:pPr>
            <w:spacing w:after="0"/>
            <w:ind w:left="480" w:hanging="480"/>
            <w:jc w:val="both"/>
            <w:rPr>
              <w:rFonts w:ascii="Arial Nova" w:eastAsia="Arial Nova" w:hAnsi="Arial Nova" w:cs="Arial Nova"/>
              <w:sz w:val="24"/>
              <w:szCs w:val="24"/>
            </w:rPr>
          </w:pPr>
          <w:proofErr w:type="spellStart"/>
          <w:r w:rsidRPr="3656D0A1">
            <w:rPr>
              <w:rFonts w:ascii="Arial Nova" w:eastAsia="Arial Nova" w:hAnsi="Arial Nova" w:cs="Arial Nova"/>
              <w:sz w:val="24"/>
              <w:szCs w:val="24"/>
            </w:rPr>
            <w:t>Teslenko</w:t>
          </w:r>
          <w:proofErr w:type="spellEnd"/>
          <w:r w:rsidRPr="3656D0A1">
            <w:rPr>
              <w:rFonts w:ascii="Arial Nova" w:eastAsia="Arial Nova" w:hAnsi="Arial Nova" w:cs="Arial Nova"/>
              <w:sz w:val="24"/>
              <w:szCs w:val="24"/>
            </w:rPr>
            <w:t xml:space="preserve">, D., &amp; </w:t>
          </w:r>
          <w:proofErr w:type="spellStart"/>
          <w:r w:rsidRPr="3656D0A1">
            <w:rPr>
              <w:rFonts w:ascii="Arial Nova" w:eastAsia="Arial Nova" w:hAnsi="Arial Nova" w:cs="Arial Nova"/>
              <w:sz w:val="24"/>
              <w:szCs w:val="24"/>
            </w:rPr>
            <w:t>Smelyakov</w:t>
          </w:r>
          <w:proofErr w:type="spellEnd"/>
          <w:r w:rsidRPr="3656D0A1">
            <w:rPr>
              <w:rFonts w:ascii="Arial Nova" w:eastAsia="Arial Nova" w:hAnsi="Arial Nova" w:cs="Arial Nova"/>
              <w:sz w:val="24"/>
              <w:szCs w:val="24"/>
            </w:rPr>
            <w:t xml:space="preserve">, K. (2024). ROLE AND EVOLUTION OF COMPUTER VISION IN MEDICINE. </w:t>
          </w:r>
          <w:r w:rsidRPr="3656D0A1">
            <w:rPr>
              <w:rFonts w:ascii="Arial Nova" w:eastAsia="Arial Nova" w:hAnsi="Arial Nova" w:cs="Arial Nova"/>
              <w:i/>
              <w:iCs/>
              <w:sz w:val="24"/>
              <w:szCs w:val="24"/>
            </w:rPr>
            <w:t>Grail of Science</w:t>
          </w:r>
          <w:r w:rsidRPr="3656D0A1">
            <w:rPr>
              <w:rFonts w:ascii="Arial Nova" w:eastAsia="Arial Nova" w:hAnsi="Arial Nova" w:cs="Arial Nova"/>
              <w:sz w:val="24"/>
              <w:szCs w:val="24"/>
            </w:rPr>
            <w:t xml:space="preserve">. </w:t>
          </w:r>
          <w:hyperlink r:id="rId37">
            <w:r w:rsidRPr="3656D0A1">
              <w:rPr>
                <w:rStyle w:val="Hipervnculo"/>
                <w:rFonts w:ascii="Arial Nova" w:eastAsia="Arial Nova" w:hAnsi="Arial Nova" w:cs="Arial Nova"/>
                <w:sz w:val="24"/>
                <w:szCs w:val="24"/>
              </w:rPr>
              <w:t>https://doi.org/10.36074/grail-of-science.15.03.2024.030</w:t>
            </w:r>
          </w:hyperlink>
        </w:p>
        <w:p w14:paraId="342BB4EF" w14:textId="112CA7A4"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Thevenot, J., López, M. B., &amp; Hadid, A. (2018). A Survey on Computer Vision for Assistive Medical Diagnosis </w:t>
          </w:r>
          <w:proofErr w:type="gramStart"/>
          <w:r w:rsidRPr="3656D0A1">
            <w:rPr>
              <w:rFonts w:ascii="Arial Nova" w:eastAsia="Arial Nova" w:hAnsi="Arial Nova" w:cs="Arial Nova"/>
              <w:sz w:val="24"/>
              <w:szCs w:val="24"/>
            </w:rPr>
            <w:t>From</w:t>
          </w:r>
          <w:proofErr w:type="gramEnd"/>
          <w:r w:rsidRPr="3656D0A1">
            <w:rPr>
              <w:rFonts w:ascii="Arial Nova" w:eastAsia="Arial Nova" w:hAnsi="Arial Nova" w:cs="Arial Nova"/>
              <w:sz w:val="24"/>
              <w:szCs w:val="24"/>
            </w:rPr>
            <w:t xml:space="preserve"> Faces. </w:t>
          </w:r>
          <w:r w:rsidRPr="3656D0A1">
            <w:rPr>
              <w:rFonts w:ascii="Arial Nova" w:eastAsia="Arial Nova" w:hAnsi="Arial Nova" w:cs="Arial Nova"/>
              <w:i/>
              <w:iCs/>
              <w:sz w:val="24"/>
              <w:szCs w:val="24"/>
            </w:rPr>
            <w:t>IEEE Journal of Biomedical and Health Informatics</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22</w:t>
          </w:r>
          <w:r w:rsidRPr="3656D0A1">
            <w:rPr>
              <w:rFonts w:ascii="Arial Nova" w:eastAsia="Arial Nova" w:hAnsi="Arial Nova" w:cs="Arial Nova"/>
              <w:sz w:val="24"/>
              <w:szCs w:val="24"/>
            </w:rPr>
            <w:t xml:space="preserve">, 1497–1511. </w:t>
          </w:r>
          <w:hyperlink r:id="rId38">
            <w:r w:rsidRPr="3656D0A1">
              <w:rPr>
                <w:rStyle w:val="Hipervnculo"/>
                <w:rFonts w:ascii="Arial Nova" w:eastAsia="Arial Nova" w:hAnsi="Arial Nova" w:cs="Arial Nova"/>
                <w:sz w:val="24"/>
                <w:szCs w:val="24"/>
              </w:rPr>
              <w:t>https://doi.org/10.1109/JBHI.2017.2754861</w:t>
            </w:r>
          </w:hyperlink>
        </w:p>
        <w:p w14:paraId="36C03145" w14:textId="6087B07B" w:rsidR="001A4CE0" w:rsidRPr="00DC7C62" w:rsidRDefault="47EF17EB" w:rsidP="00DC7C62">
          <w:pPr>
            <w:spacing w:after="0"/>
            <w:ind w:left="480" w:hanging="480"/>
            <w:jc w:val="both"/>
            <w:rPr>
              <w:rFonts w:ascii="Arial Nova" w:eastAsia="Arial Nova" w:hAnsi="Arial Nova" w:cs="Arial Nova"/>
              <w:sz w:val="24"/>
              <w:szCs w:val="24"/>
              <w:lang w:val="de-DE"/>
            </w:rPr>
          </w:pPr>
          <w:r w:rsidRPr="3656D0A1">
            <w:rPr>
              <w:rFonts w:ascii="Arial Nova" w:eastAsia="Arial Nova" w:hAnsi="Arial Nova" w:cs="Arial Nova"/>
              <w:sz w:val="24"/>
              <w:szCs w:val="24"/>
            </w:rPr>
            <w:t xml:space="preserve">Van, A. S. X. N. M. A. R. A.-B. S. G. </w:t>
          </w:r>
          <w:proofErr w:type="spellStart"/>
          <w:r w:rsidRPr="3656D0A1">
            <w:rPr>
              <w:rFonts w:ascii="Arial Nova" w:eastAsia="Arial Nova" w:hAnsi="Arial Nova" w:cs="Arial Nova"/>
              <w:sz w:val="24"/>
              <w:szCs w:val="24"/>
            </w:rPr>
            <w:t>deSouza</w:t>
          </w:r>
          <w:proofErr w:type="spellEnd"/>
          <w:r w:rsidRPr="3656D0A1">
            <w:rPr>
              <w:rFonts w:ascii="Arial Nova" w:eastAsia="Arial Nova" w:hAnsi="Arial Nova" w:cs="Arial Nova"/>
              <w:sz w:val="24"/>
              <w:szCs w:val="24"/>
            </w:rPr>
            <w:t xml:space="preserve"> S., Alberich-Bayarri, Á., </w:t>
          </w:r>
          <w:proofErr w:type="spellStart"/>
          <w:r w:rsidRPr="3656D0A1">
            <w:rPr>
              <w:rFonts w:ascii="Arial Nova" w:eastAsia="Arial Nova" w:hAnsi="Arial Nova" w:cs="Arial Nova"/>
              <w:sz w:val="24"/>
              <w:szCs w:val="24"/>
            </w:rPr>
            <w:t>Sourbron</w:t>
          </w:r>
          <w:proofErr w:type="spellEnd"/>
          <w:r w:rsidRPr="3656D0A1">
            <w:rPr>
              <w:rFonts w:ascii="Arial Nova" w:eastAsia="Arial Nova" w:hAnsi="Arial Nova" w:cs="Arial Nova"/>
              <w:sz w:val="24"/>
              <w:szCs w:val="24"/>
            </w:rPr>
            <w:t xml:space="preserve">, S., Golay, X., </w:t>
          </w:r>
          <w:proofErr w:type="spellStart"/>
          <w:r w:rsidRPr="3656D0A1">
            <w:rPr>
              <w:rFonts w:ascii="Arial Nova" w:eastAsia="Arial Nova" w:hAnsi="Arial Nova" w:cs="Arial Nova"/>
              <w:sz w:val="24"/>
              <w:szCs w:val="24"/>
            </w:rPr>
            <w:t>deSouza</w:t>
          </w:r>
          <w:proofErr w:type="spellEnd"/>
          <w:r w:rsidRPr="3656D0A1">
            <w:rPr>
              <w:rFonts w:ascii="Arial Nova" w:eastAsia="Arial Nova" w:hAnsi="Arial Nova" w:cs="Arial Nova"/>
              <w:sz w:val="24"/>
              <w:szCs w:val="24"/>
            </w:rPr>
            <w:t xml:space="preserve">, N., Smits, M., Van Der </w:t>
          </w:r>
          <w:proofErr w:type="spellStart"/>
          <w:r w:rsidRPr="3656D0A1">
            <w:rPr>
              <w:rFonts w:ascii="Arial Nova" w:eastAsia="Arial Nova" w:hAnsi="Arial Nova" w:cs="Arial Nova"/>
              <w:sz w:val="24"/>
              <w:szCs w:val="24"/>
            </w:rPr>
            <w:t>Lugt</w:t>
          </w:r>
          <w:proofErr w:type="spellEnd"/>
          <w:r w:rsidRPr="3656D0A1">
            <w:rPr>
              <w:rFonts w:ascii="Arial Nova" w:eastAsia="Arial Nova" w:hAnsi="Arial Nova" w:cs="Arial Nova"/>
              <w:sz w:val="24"/>
              <w:szCs w:val="24"/>
            </w:rPr>
            <w:t xml:space="preserve">, A., &amp; </w:t>
          </w:r>
          <w:proofErr w:type="spellStart"/>
          <w:r w:rsidRPr="3656D0A1">
            <w:rPr>
              <w:rFonts w:ascii="Arial Nova" w:eastAsia="Arial Nova" w:hAnsi="Arial Nova" w:cs="Arial Nova"/>
              <w:sz w:val="24"/>
              <w:szCs w:val="24"/>
            </w:rPr>
            <w:t>Boellard</w:t>
          </w:r>
          <w:proofErr w:type="spellEnd"/>
          <w:r w:rsidRPr="3656D0A1">
            <w:rPr>
              <w:rFonts w:ascii="Arial Nova" w:eastAsia="Arial Nova" w:hAnsi="Arial Nova" w:cs="Arial Nova"/>
              <w:sz w:val="24"/>
              <w:szCs w:val="24"/>
            </w:rPr>
            <w:t xml:space="preserve">, R. (2020). ESR </w:t>
          </w:r>
          <w:r w:rsidRPr="3656D0A1">
            <w:rPr>
              <w:rFonts w:ascii="Arial Nova" w:eastAsia="Arial Nova" w:hAnsi="Arial Nova" w:cs="Arial Nova"/>
              <w:sz w:val="24"/>
              <w:szCs w:val="24"/>
            </w:rPr>
            <w:lastRenderedPageBreak/>
            <w:t xml:space="preserve">Statement on the Validation of Imaging Biomarkers. </w:t>
          </w:r>
          <w:r w:rsidRPr="3656D0A1">
            <w:rPr>
              <w:rFonts w:ascii="Arial Nova" w:eastAsia="Arial Nova" w:hAnsi="Arial Nova" w:cs="Arial Nova"/>
              <w:i/>
              <w:iCs/>
              <w:sz w:val="24"/>
              <w:szCs w:val="24"/>
            </w:rPr>
            <w:t>Insights into Imaging</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11</w:t>
          </w:r>
          <w:r w:rsidRPr="3656D0A1">
            <w:rPr>
              <w:rFonts w:ascii="Arial Nova" w:eastAsia="Arial Nova" w:hAnsi="Arial Nova" w:cs="Arial Nova"/>
              <w:sz w:val="24"/>
              <w:szCs w:val="24"/>
            </w:rPr>
            <w:t xml:space="preserve">. </w:t>
          </w:r>
          <w:hyperlink r:id="rId39">
            <w:r w:rsidRPr="00DC7C62">
              <w:rPr>
                <w:rStyle w:val="Hipervnculo"/>
                <w:rFonts w:ascii="Arial Nova" w:eastAsia="Arial Nova" w:hAnsi="Arial Nova" w:cs="Arial Nova"/>
                <w:sz w:val="24"/>
                <w:szCs w:val="24"/>
                <w:lang w:val="de-DE"/>
              </w:rPr>
              <w:t>https://doi.org/10.1186/s13244-020-00872-9</w:t>
            </w:r>
          </w:hyperlink>
        </w:p>
        <w:p w14:paraId="7692F39A" w14:textId="27C9430D" w:rsidR="001A4CE0" w:rsidRPr="003077FF" w:rsidRDefault="47EF17EB" w:rsidP="00DC7C62">
          <w:pPr>
            <w:spacing w:after="0"/>
            <w:ind w:left="480" w:hanging="480"/>
            <w:jc w:val="both"/>
            <w:rPr>
              <w:rFonts w:ascii="Arial Nova" w:eastAsia="Arial Nova" w:hAnsi="Arial Nova" w:cs="Arial Nova"/>
              <w:sz w:val="24"/>
              <w:szCs w:val="24"/>
            </w:rPr>
          </w:pPr>
          <w:proofErr w:type="spellStart"/>
          <w:r w:rsidRPr="00DC7C62">
            <w:rPr>
              <w:rFonts w:ascii="Arial Nova" w:eastAsia="Arial Nova" w:hAnsi="Arial Nova" w:cs="Arial Nova"/>
              <w:sz w:val="24"/>
              <w:szCs w:val="24"/>
              <w:lang w:val="de-DE"/>
            </w:rPr>
            <w:t>Waisberg</w:t>
          </w:r>
          <w:proofErr w:type="spellEnd"/>
          <w:r w:rsidRPr="00DC7C62">
            <w:rPr>
              <w:rFonts w:ascii="Arial Nova" w:eastAsia="Arial Nova" w:hAnsi="Arial Nova" w:cs="Arial Nova"/>
              <w:sz w:val="24"/>
              <w:szCs w:val="24"/>
              <w:lang w:val="de-DE"/>
            </w:rPr>
            <w:t xml:space="preserve">, E., Ong, J., Kamran, S., </w:t>
          </w:r>
          <w:proofErr w:type="spellStart"/>
          <w:r w:rsidRPr="00DC7C62">
            <w:rPr>
              <w:rFonts w:ascii="Arial Nova" w:eastAsia="Arial Nova" w:hAnsi="Arial Nova" w:cs="Arial Nova"/>
              <w:sz w:val="24"/>
              <w:szCs w:val="24"/>
              <w:lang w:val="de-DE"/>
            </w:rPr>
            <w:t>Masalkhi</w:t>
          </w:r>
          <w:proofErr w:type="spellEnd"/>
          <w:r w:rsidRPr="00DC7C62">
            <w:rPr>
              <w:rFonts w:ascii="Arial Nova" w:eastAsia="Arial Nova" w:hAnsi="Arial Nova" w:cs="Arial Nova"/>
              <w:sz w:val="24"/>
              <w:szCs w:val="24"/>
              <w:lang w:val="de-DE"/>
            </w:rPr>
            <w:t xml:space="preserve">, M., </w:t>
          </w:r>
          <w:proofErr w:type="spellStart"/>
          <w:r w:rsidRPr="00DC7C62">
            <w:rPr>
              <w:rFonts w:ascii="Arial Nova" w:eastAsia="Arial Nova" w:hAnsi="Arial Nova" w:cs="Arial Nova"/>
              <w:sz w:val="24"/>
              <w:szCs w:val="24"/>
              <w:lang w:val="de-DE"/>
            </w:rPr>
            <w:t>Paladugu</w:t>
          </w:r>
          <w:proofErr w:type="spellEnd"/>
          <w:r w:rsidRPr="00DC7C62">
            <w:rPr>
              <w:rFonts w:ascii="Arial Nova" w:eastAsia="Arial Nova" w:hAnsi="Arial Nova" w:cs="Arial Nova"/>
              <w:sz w:val="24"/>
              <w:szCs w:val="24"/>
              <w:lang w:val="de-DE"/>
            </w:rPr>
            <w:t xml:space="preserve">, P., Zaman, N., Lee, A., &amp; </w:t>
          </w:r>
          <w:proofErr w:type="spellStart"/>
          <w:r w:rsidRPr="00DC7C62">
            <w:rPr>
              <w:rFonts w:ascii="Arial Nova" w:eastAsia="Arial Nova" w:hAnsi="Arial Nova" w:cs="Arial Nova"/>
              <w:sz w:val="24"/>
              <w:szCs w:val="24"/>
              <w:lang w:val="de-DE"/>
            </w:rPr>
            <w:t>Tavakkoli</w:t>
          </w:r>
          <w:proofErr w:type="spellEnd"/>
          <w:r w:rsidRPr="00DC7C62">
            <w:rPr>
              <w:rFonts w:ascii="Arial Nova" w:eastAsia="Arial Nova" w:hAnsi="Arial Nova" w:cs="Arial Nova"/>
              <w:sz w:val="24"/>
              <w:szCs w:val="24"/>
              <w:lang w:val="de-DE"/>
            </w:rPr>
            <w:t xml:space="preserve">, A. (2024). </w:t>
          </w:r>
          <w:r w:rsidRPr="3656D0A1">
            <w:rPr>
              <w:rFonts w:ascii="Arial Nova" w:eastAsia="Arial Nova" w:hAnsi="Arial Nova" w:cs="Arial Nova"/>
              <w:sz w:val="24"/>
              <w:szCs w:val="24"/>
            </w:rPr>
            <w:t xml:space="preserve">Generative artificial intelligence in ophthalmology. </w:t>
          </w:r>
          <w:r w:rsidRPr="3656D0A1">
            <w:rPr>
              <w:rFonts w:ascii="Arial Nova" w:eastAsia="Arial Nova" w:hAnsi="Arial Nova" w:cs="Arial Nova"/>
              <w:i/>
              <w:iCs/>
              <w:sz w:val="24"/>
              <w:szCs w:val="24"/>
            </w:rPr>
            <w:t>Survey of Ophthalmology</w:t>
          </w:r>
          <w:r w:rsidRPr="3656D0A1">
            <w:rPr>
              <w:rFonts w:ascii="Arial Nova" w:eastAsia="Arial Nova" w:hAnsi="Arial Nova" w:cs="Arial Nova"/>
              <w:sz w:val="24"/>
              <w:szCs w:val="24"/>
            </w:rPr>
            <w:t xml:space="preserve">. </w:t>
          </w:r>
          <w:hyperlink r:id="rId40">
            <w:r w:rsidRPr="3656D0A1">
              <w:rPr>
                <w:rStyle w:val="Hipervnculo"/>
                <w:rFonts w:ascii="Arial Nova" w:eastAsia="Arial Nova" w:hAnsi="Arial Nova" w:cs="Arial Nova"/>
                <w:sz w:val="24"/>
                <w:szCs w:val="24"/>
              </w:rPr>
              <w:t>https://doi.org/10.1016/j.survophthal.2024.04.009</w:t>
            </w:r>
          </w:hyperlink>
        </w:p>
        <w:p w14:paraId="572EBFC2" w14:textId="0CFE5A34" w:rsidR="001A4CE0" w:rsidRPr="003077FF" w:rsidRDefault="47EF17EB" w:rsidP="00DC7C62">
          <w:pPr>
            <w:spacing w:after="0"/>
            <w:ind w:left="480" w:hanging="480"/>
            <w:jc w:val="both"/>
            <w:rPr>
              <w:rFonts w:ascii="Arial Nova" w:eastAsia="Arial Nova" w:hAnsi="Arial Nova" w:cs="Arial Nova"/>
              <w:sz w:val="24"/>
              <w:szCs w:val="24"/>
            </w:rPr>
          </w:pPr>
          <w:r w:rsidRPr="00DC7C62">
            <w:rPr>
              <w:rFonts w:ascii="Arial Nova" w:eastAsia="Arial Nova" w:hAnsi="Arial Nova" w:cs="Arial Nova"/>
              <w:sz w:val="24"/>
              <w:szCs w:val="24"/>
              <w:lang w:val="de-DE"/>
            </w:rPr>
            <w:t xml:space="preserve">Wang, K., Gou, C., Duan, Y., Lin, Y., Zheng, X., &amp; Wang, F.-Y. (2017). </w:t>
          </w:r>
          <w:r w:rsidRPr="3656D0A1">
            <w:rPr>
              <w:rFonts w:ascii="Arial Nova" w:eastAsia="Arial Nova" w:hAnsi="Arial Nova" w:cs="Arial Nova"/>
              <w:sz w:val="24"/>
              <w:szCs w:val="24"/>
            </w:rPr>
            <w:t xml:space="preserve">Generative adversarial networks: introduction and outlook. </w:t>
          </w:r>
          <w:r w:rsidRPr="3656D0A1">
            <w:rPr>
              <w:rFonts w:ascii="Arial Nova" w:eastAsia="Arial Nova" w:hAnsi="Arial Nova" w:cs="Arial Nova"/>
              <w:i/>
              <w:iCs/>
              <w:sz w:val="24"/>
              <w:szCs w:val="24"/>
            </w:rPr>
            <w:t xml:space="preserve">IEEE/CAA Journal of </w:t>
          </w:r>
          <w:proofErr w:type="spellStart"/>
          <w:r w:rsidRPr="3656D0A1">
            <w:rPr>
              <w:rFonts w:ascii="Arial Nova" w:eastAsia="Arial Nova" w:hAnsi="Arial Nova" w:cs="Arial Nova"/>
              <w:i/>
              <w:iCs/>
              <w:sz w:val="24"/>
              <w:szCs w:val="24"/>
            </w:rPr>
            <w:t>Automatica</w:t>
          </w:r>
          <w:proofErr w:type="spellEnd"/>
          <w:r w:rsidRPr="3656D0A1">
            <w:rPr>
              <w:rFonts w:ascii="Arial Nova" w:eastAsia="Arial Nova" w:hAnsi="Arial Nova" w:cs="Arial Nova"/>
              <w:i/>
              <w:iCs/>
              <w:sz w:val="24"/>
              <w:szCs w:val="24"/>
            </w:rPr>
            <w:t xml:space="preserve"> Sinica</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4</w:t>
          </w:r>
          <w:r w:rsidRPr="3656D0A1">
            <w:rPr>
              <w:rFonts w:ascii="Arial Nova" w:eastAsia="Arial Nova" w:hAnsi="Arial Nova" w:cs="Arial Nova"/>
              <w:sz w:val="24"/>
              <w:szCs w:val="24"/>
            </w:rPr>
            <w:t xml:space="preserve">, 588–598. </w:t>
          </w:r>
          <w:hyperlink r:id="rId41">
            <w:r w:rsidRPr="3656D0A1">
              <w:rPr>
                <w:rStyle w:val="Hipervnculo"/>
                <w:rFonts w:ascii="Arial Nova" w:eastAsia="Arial Nova" w:hAnsi="Arial Nova" w:cs="Arial Nova"/>
                <w:sz w:val="24"/>
                <w:szCs w:val="24"/>
              </w:rPr>
              <w:t>https://doi.org/10.1109/JAS.2017.7510583</w:t>
            </w:r>
          </w:hyperlink>
        </w:p>
        <w:p w14:paraId="2B8F8AA9" w14:textId="15F8A16A" w:rsidR="001A4CE0" w:rsidRPr="003077FF" w:rsidRDefault="47EF17EB" w:rsidP="00DC7C62">
          <w:pPr>
            <w:spacing w:after="0"/>
            <w:ind w:left="480" w:hanging="480"/>
            <w:jc w:val="both"/>
            <w:rPr>
              <w:rFonts w:ascii="Arial Nova" w:eastAsia="Arial Nova" w:hAnsi="Arial Nova" w:cs="Arial Nova"/>
              <w:sz w:val="24"/>
              <w:szCs w:val="24"/>
            </w:rPr>
          </w:pPr>
          <w:r w:rsidRPr="3656D0A1">
            <w:rPr>
              <w:rFonts w:ascii="Arial Nova" w:eastAsia="Arial Nova" w:hAnsi="Arial Nova" w:cs="Arial Nova"/>
              <w:sz w:val="24"/>
              <w:szCs w:val="24"/>
            </w:rPr>
            <w:t xml:space="preserve">Yi, X., Walia, E., &amp; </w:t>
          </w:r>
          <w:proofErr w:type="spellStart"/>
          <w:r w:rsidRPr="3656D0A1">
            <w:rPr>
              <w:rFonts w:ascii="Arial Nova" w:eastAsia="Arial Nova" w:hAnsi="Arial Nova" w:cs="Arial Nova"/>
              <w:sz w:val="24"/>
              <w:szCs w:val="24"/>
            </w:rPr>
            <w:t>Babyn</w:t>
          </w:r>
          <w:proofErr w:type="spellEnd"/>
          <w:r w:rsidRPr="3656D0A1">
            <w:rPr>
              <w:rFonts w:ascii="Arial Nova" w:eastAsia="Arial Nova" w:hAnsi="Arial Nova" w:cs="Arial Nova"/>
              <w:sz w:val="24"/>
              <w:szCs w:val="24"/>
            </w:rPr>
            <w:t xml:space="preserve">, P. (2018). Generative Adversarial Network in Medical Imaging: A Review. </w:t>
          </w:r>
          <w:r w:rsidRPr="3656D0A1">
            <w:rPr>
              <w:rFonts w:ascii="Arial Nova" w:eastAsia="Arial Nova" w:hAnsi="Arial Nova" w:cs="Arial Nova"/>
              <w:i/>
              <w:iCs/>
              <w:sz w:val="24"/>
              <w:szCs w:val="24"/>
            </w:rPr>
            <w:t>Medical Image Analysis</w:t>
          </w:r>
          <w:r w:rsidRPr="3656D0A1">
            <w:rPr>
              <w:rFonts w:ascii="Arial Nova" w:eastAsia="Arial Nova" w:hAnsi="Arial Nova" w:cs="Arial Nova"/>
              <w:sz w:val="24"/>
              <w:szCs w:val="24"/>
            </w:rPr>
            <w:t xml:space="preserve">, </w:t>
          </w:r>
          <w:r w:rsidRPr="3656D0A1">
            <w:rPr>
              <w:rFonts w:ascii="Arial Nova" w:eastAsia="Arial Nova" w:hAnsi="Arial Nova" w:cs="Arial Nova"/>
              <w:i/>
              <w:iCs/>
              <w:sz w:val="24"/>
              <w:szCs w:val="24"/>
            </w:rPr>
            <w:t>58</w:t>
          </w:r>
          <w:r w:rsidRPr="3656D0A1">
            <w:rPr>
              <w:rFonts w:ascii="Arial Nova" w:eastAsia="Arial Nova" w:hAnsi="Arial Nova" w:cs="Arial Nova"/>
              <w:sz w:val="24"/>
              <w:szCs w:val="24"/>
            </w:rPr>
            <w:t xml:space="preserve">, 101552. </w:t>
          </w:r>
          <w:hyperlink r:id="rId42">
            <w:r w:rsidRPr="3656D0A1">
              <w:rPr>
                <w:rStyle w:val="Hipervnculo"/>
                <w:rFonts w:ascii="Arial Nova" w:eastAsia="Arial Nova" w:hAnsi="Arial Nova" w:cs="Arial Nova"/>
                <w:sz w:val="24"/>
                <w:szCs w:val="24"/>
              </w:rPr>
              <w:t>https://doi.org/10.1016/j.media.2019.101552</w:t>
            </w:r>
          </w:hyperlink>
        </w:p>
        <w:p w14:paraId="07B24DB9" w14:textId="22A0381C" w:rsidR="001A4CE0" w:rsidRPr="003077FF" w:rsidRDefault="47EF17EB" w:rsidP="00DC7C62">
          <w:pPr>
            <w:jc w:val="both"/>
            <w:rPr>
              <w:rFonts w:ascii="Arial Nova" w:eastAsia="Arial Nova" w:hAnsi="Arial Nova" w:cs="Arial Nova"/>
              <w:sz w:val="24"/>
              <w:szCs w:val="24"/>
            </w:rPr>
          </w:pPr>
          <w:r w:rsidRPr="3656D0A1">
            <w:rPr>
              <w:rFonts w:ascii="Arial Nova" w:eastAsia="Arial Nova" w:hAnsi="Arial Nova" w:cs="Arial Nova"/>
              <w:sz w:val="24"/>
              <w:szCs w:val="24"/>
            </w:rPr>
            <w:t xml:space="preserve"> </w:t>
          </w:r>
        </w:p>
      </w:sdtContent>
    </w:sdt>
    <w:sectPr w:rsidR="001A4CE0" w:rsidRPr="003077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ova">
    <w:charset w:val="00"/>
    <w:family w:val="swiss"/>
    <w:pitch w:val="variable"/>
    <w:sig w:usb0="0000028F" w:usb1="00000002"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E146FF"/>
    <w:multiLevelType w:val="hybridMultilevel"/>
    <w:tmpl w:val="0E7275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E7C25B8"/>
    <w:multiLevelType w:val="hybridMultilevel"/>
    <w:tmpl w:val="9670D2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64F5A73"/>
    <w:multiLevelType w:val="hybridMultilevel"/>
    <w:tmpl w:val="B98CD52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0B7115D"/>
    <w:multiLevelType w:val="hybridMultilevel"/>
    <w:tmpl w:val="9F7CF9F2"/>
    <w:lvl w:ilvl="0" w:tplc="E2902DDE">
      <w:start w:val="9"/>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33840C28"/>
    <w:multiLevelType w:val="hybridMultilevel"/>
    <w:tmpl w:val="67E079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3D109D4"/>
    <w:multiLevelType w:val="hybridMultilevel"/>
    <w:tmpl w:val="856011F4"/>
    <w:lvl w:ilvl="0" w:tplc="E2902DDE">
      <w:start w:val="9"/>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43D46A8"/>
    <w:multiLevelType w:val="hybridMultilevel"/>
    <w:tmpl w:val="A69884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350C564D"/>
    <w:multiLevelType w:val="hybridMultilevel"/>
    <w:tmpl w:val="299CBF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52045EE"/>
    <w:multiLevelType w:val="hybridMultilevel"/>
    <w:tmpl w:val="FCB67A40"/>
    <w:lvl w:ilvl="0" w:tplc="E2902DDE">
      <w:start w:val="9"/>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EDC4678"/>
    <w:multiLevelType w:val="hybridMultilevel"/>
    <w:tmpl w:val="3DE28C5C"/>
    <w:lvl w:ilvl="0" w:tplc="24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5B74C0"/>
    <w:multiLevelType w:val="hybridMultilevel"/>
    <w:tmpl w:val="9736592C"/>
    <w:lvl w:ilvl="0" w:tplc="E2902DDE">
      <w:start w:val="9"/>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FF63654"/>
    <w:multiLevelType w:val="hybridMultilevel"/>
    <w:tmpl w:val="9A8A36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688D3D95"/>
    <w:multiLevelType w:val="hybridMultilevel"/>
    <w:tmpl w:val="8B248CB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9C71C01"/>
    <w:multiLevelType w:val="hybridMultilevel"/>
    <w:tmpl w:val="FF5028A6"/>
    <w:lvl w:ilvl="0" w:tplc="E2902DDE">
      <w:start w:val="9"/>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142111351">
    <w:abstractNumId w:val="2"/>
  </w:num>
  <w:num w:numId="2" w16cid:durableId="787313785">
    <w:abstractNumId w:val="0"/>
  </w:num>
  <w:num w:numId="3" w16cid:durableId="1620143059">
    <w:abstractNumId w:val="11"/>
  </w:num>
  <w:num w:numId="4" w16cid:durableId="383063614">
    <w:abstractNumId w:val="13"/>
  </w:num>
  <w:num w:numId="5" w16cid:durableId="217281608">
    <w:abstractNumId w:val="10"/>
  </w:num>
  <w:num w:numId="6" w16cid:durableId="1405834820">
    <w:abstractNumId w:val="3"/>
  </w:num>
  <w:num w:numId="7" w16cid:durableId="2086565820">
    <w:abstractNumId w:val="8"/>
  </w:num>
  <w:num w:numId="8" w16cid:durableId="1983928150">
    <w:abstractNumId w:val="5"/>
  </w:num>
  <w:num w:numId="9" w16cid:durableId="153909997">
    <w:abstractNumId w:val="7"/>
  </w:num>
  <w:num w:numId="10" w16cid:durableId="1217357264">
    <w:abstractNumId w:val="1"/>
  </w:num>
  <w:num w:numId="11" w16cid:durableId="752897680">
    <w:abstractNumId w:val="6"/>
  </w:num>
  <w:num w:numId="12" w16cid:durableId="570967208">
    <w:abstractNumId w:val="9"/>
  </w:num>
  <w:num w:numId="13" w16cid:durableId="785739048">
    <w:abstractNumId w:val="12"/>
  </w:num>
  <w:num w:numId="14" w16cid:durableId="14482316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A7E"/>
    <w:rsid w:val="00012067"/>
    <w:rsid w:val="00030F39"/>
    <w:rsid w:val="00084017"/>
    <w:rsid w:val="00095154"/>
    <w:rsid w:val="000A4E09"/>
    <w:rsid w:val="000A6CE1"/>
    <w:rsid w:val="000B6522"/>
    <w:rsid w:val="000F010A"/>
    <w:rsid w:val="0011739C"/>
    <w:rsid w:val="00153C1A"/>
    <w:rsid w:val="001770FF"/>
    <w:rsid w:val="00186071"/>
    <w:rsid w:val="001A4CE0"/>
    <w:rsid w:val="001C6210"/>
    <w:rsid w:val="00217AAE"/>
    <w:rsid w:val="0023168F"/>
    <w:rsid w:val="00255204"/>
    <w:rsid w:val="00274515"/>
    <w:rsid w:val="0028248C"/>
    <w:rsid w:val="00290358"/>
    <w:rsid w:val="0029314F"/>
    <w:rsid w:val="00293481"/>
    <w:rsid w:val="00293B1D"/>
    <w:rsid w:val="002967B5"/>
    <w:rsid w:val="0029765A"/>
    <w:rsid w:val="002A01AD"/>
    <w:rsid w:val="002A3FF7"/>
    <w:rsid w:val="002B7EBF"/>
    <w:rsid w:val="002E02B0"/>
    <w:rsid w:val="002F0322"/>
    <w:rsid w:val="002F747D"/>
    <w:rsid w:val="002F7FC8"/>
    <w:rsid w:val="003077FF"/>
    <w:rsid w:val="00312192"/>
    <w:rsid w:val="00394C26"/>
    <w:rsid w:val="003A038E"/>
    <w:rsid w:val="003A3E3B"/>
    <w:rsid w:val="003A7B1B"/>
    <w:rsid w:val="003E026E"/>
    <w:rsid w:val="003E519A"/>
    <w:rsid w:val="003E7A1A"/>
    <w:rsid w:val="003F49E1"/>
    <w:rsid w:val="00436BA6"/>
    <w:rsid w:val="004478AD"/>
    <w:rsid w:val="00467E80"/>
    <w:rsid w:val="00477362"/>
    <w:rsid w:val="004A0C11"/>
    <w:rsid w:val="004A73D1"/>
    <w:rsid w:val="004B0A7E"/>
    <w:rsid w:val="004C3124"/>
    <w:rsid w:val="005007F2"/>
    <w:rsid w:val="0050531F"/>
    <w:rsid w:val="00574F36"/>
    <w:rsid w:val="005A0A56"/>
    <w:rsid w:val="005B1A28"/>
    <w:rsid w:val="005B1B04"/>
    <w:rsid w:val="005B593A"/>
    <w:rsid w:val="005C5D53"/>
    <w:rsid w:val="005F6BBA"/>
    <w:rsid w:val="00601D42"/>
    <w:rsid w:val="00620823"/>
    <w:rsid w:val="0064085F"/>
    <w:rsid w:val="00641617"/>
    <w:rsid w:val="00641BB6"/>
    <w:rsid w:val="006518F0"/>
    <w:rsid w:val="00651A04"/>
    <w:rsid w:val="00653F47"/>
    <w:rsid w:val="0066341F"/>
    <w:rsid w:val="006927D2"/>
    <w:rsid w:val="006A5CE3"/>
    <w:rsid w:val="006C5AD0"/>
    <w:rsid w:val="006D2B06"/>
    <w:rsid w:val="006D5006"/>
    <w:rsid w:val="006E3C36"/>
    <w:rsid w:val="006E3F5E"/>
    <w:rsid w:val="007105F6"/>
    <w:rsid w:val="00717345"/>
    <w:rsid w:val="007604DB"/>
    <w:rsid w:val="00762F3B"/>
    <w:rsid w:val="00774CF1"/>
    <w:rsid w:val="007A7BA5"/>
    <w:rsid w:val="007D32F7"/>
    <w:rsid w:val="00814DE3"/>
    <w:rsid w:val="00843B5F"/>
    <w:rsid w:val="0084441E"/>
    <w:rsid w:val="00847343"/>
    <w:rsid w:val="00864C14"/>
    <w:rsid w:val="008F7B76"/>
    <w:rsid w:val="00944836"/>
    <w:rsid w:val="00945E7E"/>
    <w:rsid w:val="00963ED5"/>
    <w:rsid w:val="00965448"/>
    <w:rsid w:val="00970718"/>
    <w:rsid w:val="009B5506"/>
    <w:rsid w:val="009B6C9A"/>
    <w:rsid w:val="009C2D40"/>
    <w:rsid w:val="009C418F"/>
    <w:rsid w:val="009C598A"/>
    <w:rsid w:val="009D1D59"/>
    <w:rsid w:val="009F1021"/>
    <w:rsid w:val="00A065D1"/>
    <w:rsid w:val="00A16850"/>
    <w:rsid w:val="00A2181B"/>
    <w:rsid w:val="00A2207A"/>
    <w:rsid w:val="00A261E0"/>
    <w:rsid w:val="00A4496F"/>
    <w:rsid w:val="00A53B15"/>
    <w:rsid w:val="00A72886"/>
    <w:rsid w:val="00A9414E"/>
    <w:rsid w:val="00A97948"/>
    <w:rsid w:val="00AB106D"/>
    <w:rsid w:val="00AB2C6B"/>
    <w:rsid w:val="00AC380F"/>
    <w:rsid w:val="00AC4A79"/>
    <w:rsid w:val="00B10520"/>
    <w:rsid w:val="00B92D87"/>
    <w:rsid w:val="00B942DE"/>
    <w:rsid w:val="00BB5433"/>
    <w:rsid w:val="00BB7301"/>
    <w:rsid w:val="00BC2D38"/>
    <w:rsid w:val="00BD3312"/>
    <w:rsid w:val="00BD5784"/>
    <w:rsid w:val="00C10B38"/>
    <w:rsid w:val="00C42B46"/>
    <w:rsid w:val="00C44BA7"/>
    <w:rsid w:val="00C53624"/>
    <w:rsid w:val="00C64C3D"/>
    <w:rsid w:val="00C86460"/>
    <w:rsid w:val="00C94707"/>
    <w:rsid w:val="00CC7F5B"/>
    <w:rsid w:val="00CE6BDD"/>
    <w:rsid w:val="00CF0FEB"/>
    <w:rsid w:val="00D219E6"/>
    <w:rsid w:val="00D44ECF"/>
    <w:rsid w:val="00D458F4"/>
    <w:rsid w:val="00D46354"/>
    <w:rsid w:val="00D53198"/>
    <w:rsid w:val="00D86859"/>
    <w:rsid w:val="00DC7C62"/>
    <w:rsid w:val="00E13510"/>
    <w:rsid w:val="00E42266"/>
    <w:rsid w:val="00E46F12"/>
    <w:rsid w:val="00E63073"/>
    <w:rsid w:val="00E70508"/>
    <w:rsid w:val="00E772A1"/>
    <w:rsid w:val="00F26529"/>
    <w:rsid w:val="00F35213"/>
    <w:rsid w:val="00F36609"/>
    <w:rsid w:val="00F5246D"/>
    <w:rsid w:val="00F524C3"/>
    <w:rsid w:val="00F741AC"/>
    <w:rsid w:val="00F85036"/>
    <w:rsid w:val="00FA1581"/>
    <w:rsid w:val="00FF167B"/>
    <w:rsid w:val="00FF63EE"/>
    <w:rsid w:val="01F59F44"/>
    <w:rsid w:val="02B83DC4"/>
    <w:rsid w:val="02CFD4C4"/>
    <w:rsid w:val="02DD750D"/>
    <w:rsid w:val="0344966F"/>
    <w:rsid w:val="0346259C"/>
    <w:rsid w:val="0371D7E8"/>
    <w:rsid w:val="039DAFFB"/>
    <w:rsid w:val="03ED0574"/>
    <w:rsid w:val="046D474F"/>
    <w:rsid w:val="04D74B55"/>
    <w:rsid w:val="050BB401"/>
    <w:rsid w:val="054B3157"/>
    <w:rsid w:val="054C05F2"/>
    <w:rsid w:val="058D3302"/>
    <w:rsid w:val="05C24F2A"/>
    <w:rsid w:val="066C9BB3"/>
    <w:rsid w:val="06EA2FB1"/>
    <w:rsid w:val="0709A8A1"/>
    <w:rsid w:val="07A55975"/>
    <w:rsid w:val="08144219"/>
    <w:rsid w:val="089712AE"/>
    <w:rsid w:val="08DEE71E"/>
    <w:rsid w:val="09997C78"/>
    <w:rsid w:val="099B44ED"/>
    <w:rsid w:val="099FA5A9"/>
    <w:rsid w:val="0CD8AB1C"/>
    <w:rsid w:val="0D535314"/>
    <w:rsid w:val="0DC73603"/>
    <w:rsid w:val="0E373A9B"/>
    <w:rsid w:val="0F5A94F4"/>
    <w:rsid w:val="10805494"/>
    <w:rsid w:val="112F4168"/>
    <w:rsid w:val="1133C445"/>
    <w:rsid w:val="115C3659"/>
    <w:rsid w:val="1164F847"/>
    <w:rsid w:val="11BC3E8F"/>
    <w:rsid w:val="11E1EFEC"/>
    <w:rsid w:val="131CF45B"/>
    <w:rsid w:val="1386885C"/>
    <w:rsid w:val="138E6861"/>
    <w:rsid w:val="13A048E9"/>
    <w:rsid w:val="13D1980C"/>
    <w:rsid w:val="13D4B430"/>
    <w:rsid w:val="144BF085"/>
    <w:rsid w:val="14DAB827"/>
    <w:rsid w:val="15081F2D"/>
    <w:rsid w:val="154AC63A"/>
    <w:rsid w:val="15C5BE50"/>
    <w:rsid w:val="16B64B41"/>
    <w:rsid w:val="17161FA7"/>
    <w:rsid w:val="17ABCE6A"/>
    <w:rsid w:val="17BF067A"/>
    <w:rsid w:val="18FF5676"/>
    <w:rsid w:val="195368FC"/>
    <w:rsid w:val="195B8353"/>
    <w:rsid w:val="196C197F"/>
    <w:rsid w:val="19B87F0E"/>
    <w:rsid w:val="19F2B8C4"/>
    <w:rsid w:val="1AC86646"/>
    <w:rsid w:val="1CD46AEB"/>
    <w:rsid w:val="1D1C4FA7"/>
    <w:rsid w:val="1D8D790F"/>
    <w:rsid w:val="1E32533C"/>
    <w:rsid w:val="1E3FC1CA"/>
    <w:rsid w:val="1E4B0EE2"/>
    <w:rsid w:val="1E5558E0"/>
    <w:rsid w:val="1E63EA0E"/>
    <w:rsid w:val="1E6D7293"/>
    <w:rsid w:val="1E9184F3"/>
    <w:rsid w:val="1FD0A037"/>
    <w:rsid w:val="201C2C1F"/>
    <w:rsid w:val="2039B523"/>
    <w:rsid w:val="2055DBA5"/>
    <w:rsid w:val="2059885C"/>
    <w:rsid w:val="209B1E30"/>
    <w:rsid w:val="20A65FB2"/>
    <w:rsid w:val="220F9348"/>
    <w:rsid w:val="226A62F7"/>
    <w:rsid w:val="2352713B"/>
    <w:rsid w:val="24281A6F"/>
    <w:rsid w:val="24395486"/>
    <w:rsid w:val="24EA3110"/>
    <w:rsid w:val="24F4581F"/>
    <w:rsid w:val="25F783A6"/>
    <w:rsid w:val="26010FC4"/>
    <w:rsid w:val="2675C4B3"/>
    <w:rsid w:val="269AC513"/>
    <w:rsid w:val="27357F50"/>
    <w:rsid w:val="280CCE1D"/>
    <w:rsid w:val="284EACEF"/>
    <w:rsid w:val="28A08DA0"/>
    <w:rsid w:val="2950B237"/>
    <w:rsid w:val="2A03605C"/>
    <w:rsid w:val="2A76594E"/>
    <w:rsid w:val="2A7ADDAA"/>
    <w:rsid w:val="2B5678A0"/>
    <w:rsid w:val="2C8D0ECD"/>
    <w:rsid w:val="2CDB98C4"/>
    <w:rsid w:val="2CFC6A23"/>
    <w:rsid w:val="2EA7D14A"/>
    <w:rsid w:val="2F25030F"/>
    <w:rsid w:val="2F4ACFE3"/>
    <w:rsid w:val="3036154F"/>
    <w:rsid w:val="3122B9EA"/>
    <w:rsid w:val="31BB8A40"/>
    <w:rsid w:val="31FBBE67"/>
    <w:rsid w:val="326EA6A3"/>
    <w:rsid w:val="33F9C9F4"/>
    <w:rsid w:val="34612B38"/>
    <w:rsid w:val="34851EFD"/>
    <w:rsid w:val="34B48684"/>
    <w:rsid w:val="34C3EF56"/>
    <w:rsid w:val="35B55893"/>
    <w:rsid w:val="3656D0A1"/>
    <w:rsid w:val="367A0DB8"/>
    <w:rsid w:val="36979277"/>
    <w:rsid w:val="37116F62"/>
    <w:rsid w:val="37643880"/>
    <w:rsid w:val="3822F82F"/>
    <w:rsid w:val="398F69AA"/>
    <w:rsid w:val="3A080FBD"/>
    <w:rsid w:val="3B0E5042"/>
    <w:rsid w:val="3B7EB3B4"/>
    <w:rsid w:val="3BEB7D5D"/>
    <w:rsid w:val="3C4DA7CF"/>
    <w:rsid w:val="3C7228EE"/>
    <w:rsid w:val="3C89B1EE"/>
    <w:rsid w:val="3CA282C9"/>
    <w:rsid w:val="3CBAB705"/>
    <w:rsid w:val="3CF763FF"/>
    <w:rsid w:val="3D3A6ABD"/>
    <w:rsid w:val="3D818AF8"/>
    <w:rsid w:val="3DEE975E"/>
    <w:rsid w:val="3E77F857"/>
    <w:rsid w:val="3F7A9024"/>
    <w:rsid w:val="3F818A61"/>
    <w:rsid w:val="3F996639"/>
    <w:rsid w:val="3FDBE13B"/>
    <w:rsid w:val="4012D787"/>
    <w:rsid w:val="4033D009"/>
    <w:rsid w:val="40A1C084"/>
    <w:rsid w:val="4145F7EA"/>
    <w:rsid w:val="427B9C12"/>
    <w:rsid w:val="42FD97E6"/>
    <w:rsid w:val="4354F727"/>
    <w:rsid w:val="4359EFDF"/>
    <w:rsid w:val="43795EC6"/>
    <w:rsid w:val="43AFBF84"/>
    <w:rsid w:val="443BC0EF"/>
    <w:rsid w:val="45A78D30"/>
    <w:rsid w:val="47081037"/>
    <w:rsid w:val="4732C5A0"/>
    <w:rsid w:val="47A87FF5"/>
    <w:rsid w:val="47EF17EB"/>
    <w:rsid w:val="483EC4AD"/>
    <w:rsid w:val="4947A73B"/>
    <w:rsid w:val="495C6E3F"/>
    <w:rsid w:val="4B23182C"/>
    <w:rsid w:val="4B5088BF"/>
    <w:rsid w:val="4B5C86CB"/>
    <w:rsid w:val="4B7CEF61"/>
    <w:rsid w:val="4BE64800"/>
    <w:rsid w:val="4C35AFAF"/>
    <w:rsid w:val="4C6F4BFF"/>
    <w:rsid w:val="4D38ED73"/>
    <w:rsid w:val="4D646681"/>
    <w:rsid w:val="4E55C8FE"/>
    <w:rsid w:val="4E6B0D56"/>
    <w:rsid w:val="4F81A6DD"/>
    <w:rsid w:val="4FDDA7DE"/>
    <w:rsid w:val="50C71B0B"/>
    <w:rsid w:val="5137D1ED"/>
    <w:rsid w:val="51507BBB"/>
    <w:rsid w:val="527C095E"/>
    <w:rsid w:val="53997F66"/>
    <w:rsid w:val="54808FCA"/>
    <w:rsid w:val="549215EC"/>
    <w:rsid w:val="551BC487"/>
    <w:rsid w:val="55AD6063"/>
    <w:rsid w:val="55F292A1"/>
    <w:rsid w:val="56A98BA4"/>
    <w:rsid w:val="56CEE53B"/>
    <w:rsid w:val="56DA7A32"/>
    <w:rsid w:val="56DEC332"/>
    <w:rsid w:val="56F086C0"/>
    <w:rsid w:val="571F95E7"/>
    <w:rsid w:val="5810FFD2"/>
    <w:rsid w:val="58B29F2C"/>
    <w:rsid w:val="59B2C583"/>
    <w:rsid w:val="59C46BA0"/>
    <w:rsid w:val="5A55074B"/>
    <w:rsid w:val="5A5C476F"/>
    <w:rsid w:val="5AAC35D1"/>
    <w:rsid w:val="5AB00E2A"/>
    <w:rsid w:val="5B37DF41"/>
    <w:rsid w:val="5B82C5BE"/>
    <w:rsid w:val="5BAE0A92"/>
    <w:rsid w:val="5C035E07"/>
    <w:rsid w:val="5D698121"/>
    <w:rsid w:val="5D757C8B"/>
    <w:rsid w:val="5D762F3F"/>
    <w:rsid w:val="5DD4ADBF"/>
    <w:rsid w:val="5E9A3E67"/>
    <w:rsid w:val="5EF24855"/>
    <w:rsid w:val="5FFA0DAE"/>
    <w:rsid w:val="6019C008"/>
    <w:rsid w:val="604FF9BA"/>
    <w:rsid w:val="60556CBF"/>
    <w:rsid w:val="608ABD23"/>
    <w:rsid w:val="617A7F33"/>
    <w:rsid w:val="61B98CA6"/>
    <w:rsid w:val="623F29A2"/>
    <w:rsid w:val="63446C0C"/>
    <w:rsid w:val="634C5E6D"/>
    <w:rsid w:val="63DE514C"/>
    <w:rsid w:val="6649E489"/>
    <w:rsid w:val="66ABEFE1"/>
    <w:rsid w:val="66FF9FE5"/>
    <w:rsid w:val="675D0F3E"/>
    <w:rsid w:val="678B3A82"/>
    <w:rsid w:val="68009294"/>
    <w:rsid w:val="68215E6D"/>
    <w:rsid w:val="68BB3DCF"/>
    <w:rsid w:val="68C7E7E9"/>
    <w:rsid w:val="69351F5F"/>
    <w:rsid w:val="69D5BEB8"/>
    <w:rsid w:val="69E57E9C"/>
    <w:rsid w:val="6B2A9537"/>
    <w:rsid w:val="6B585E49"/>
    <w:rsid w:val="6B58B32E"/>
    <w:rsid w:val="6C6C2B20"/>
    <w:rsid w:val="6DB3724E"/>
    <w:rsid w:val="6E01DD6B"/>
    <w:rsid w:val="6E65603E"/>
    <w:rsid w:val="6E90C2F3"/>
    <w:rsid w:val="6EB9C14C"/>
    <w:rsid w:val="6F622782"/>
    <w:rsid w:val="6FEA5508"/>
    <w:rsid w:val="706463E7"/>
    <w:rsid w:val="70D7F853"/>
    <w:rsid w:val="71088097"/>
    <w:rsid w:val="714A1928"/>
    <w:rsid w:val="71CFBF5B"/>
    <w:rsid w:val="722AB034"/>
    <w:rsid w:val="72F82CA4"/>
    <w:rsid w:val="73606ADA"/>
    <w:rsid w:val="73BFF4E9"/>
    <w:rsid w:val="7486DD29"/>
    <w:rsid w:val="74C2AA32"/>
    <w:rsid w:val="74D0F6DE"/>
    <w:rsid w:val="759ADEE2"/>
    <w:rsid w:val="75A3BF87"/>
    <w:rsid w:val="75AC10F8"/>
    <w:rsid w:val="76641651"/>
    <w:rsid w:val="77279B51"/>
    <w:rsid w:val="772D798A"/>
    <w:rsid w:val="77462976"/>
    <w:rsid w:val="7769B39C"/>
    <w:rsid w:val="7829E5C6"/>
    <w:rsid w:val="785F6CC1"/>
    <w:rsid w:val="78745760"/>
    <w:rsid w:val="78815A18"/>
    <w:rsid w:val="79DF22CE"/>
    <w:rsid w:val="7B07A139"/>
    <w:rsid w:val="7B1A224E"/>
    <w:rsid w:val="7B377FFA"/>
    <w:rsid w:val="7BCF00F3"/>
    <w:rsid w:val="7BF91999"/>
    <w:rsid w:val="7C7A2593"/>
    <w:rsid w:val="7CA8E20B"/>
    <w:rsid w:val="7D422607"/>
    <w:rsid w:val="7D74CA5C"/>
    <w:rsid w:val="7DC3DD99"/>
    <w:rsid w:val="7E27FE69"/>
    <w:rsid w:val="7E927524"/>
    <w:rsid w:val="7EB77160"/>
    <w:rsid w:val="7ED70A8F"/>
    <w:rsid w:val="7F71D609"/>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4233F"/>
  <w15:chartTrackingRefBased/>
  <w15:docId w15:val="{2D76AA66-67E9-4E89-A073-17E05EE64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Ttulo1">
    <w:name w:val="heading 1"/>
    <w:basedOn w:val="Normal"/>
    <w:next w:val="Normal"/>
    <w:link w:val="Ttulo1Car"/>
    <w:uiPriority w:val="9"/>
    <w:qFormat/>
    <w:rsid w:val="004B0A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B0A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B0A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B0A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B0A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B0A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B0A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B0A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B0A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A7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B0A7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B0A7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B0A7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B0A7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B0A7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B0A7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B0A7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B0A7E"/>
    <w:rPr>
      <w:rFonts w:eastAsiaTheme="majorEastAsia" w:cstheme="majorBidi"/>
      <w:color w:val="272727" w:themeColor="text1" w:themeTint="D8"/>
    </w:rPr>
  </w:style>
  <w:style w:type="paragraph" w:styleId="Ttulo">
    <w:name w:val="Title"/>
    <w:basedOn w:val="Normal"/>
    <w:next w:val="Normal"/>
    <w:link w:val="TtuloCar"/>
    <w:uiPriority w:val="10"/>
    <w:qFormat/>
    <w:rsid w:val="004B0A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B0A7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B0A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B0A7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B0A7E"/>
    <w:pPr>
      <w:spacing w:before="160"/>
      <w:jc w:val="center"/>
    </w:pPr>
    <w:rPr>
      <w:i/>
      <w:iCs/>
      <w:color w:val="404040" w:themeColor="text1" w:themeTint="BF"/>
    </w:rPr>
  </w:style>
  <w:style w:type="character" w:customStyle="1" w:styleId="CitaCar">
    <w:name w:val="Cita Car"/>
    <w:basedOn w:val="Fuentedeprrafopredeter"/>
    <w:link w:val="Cita"/>
    <w:uiPriority w:val="29"/>
    <w:rsid w:val="004B0A7E"/>
    <w:rPr>
      <w:i/>
      <w:iCs/>
      <w:color w:val="404040" w:themeColor="text1" w:themeTint="BF"/>
    </w:rPr>
  </w:style>
  <w:style w:type="paragraph" w:styleId="Prrafodelista">
    <w:name w:val="List Paragraph"/>
    <w:basedOn w:val="Normal"/>
    <w:uiPriority w:val="34"/>
    <w:qFormat/>
    <w:rsid w:val="004B0A7E"/>
    <w:pPr>
      <w:ind w:left="720"/>
      <w:contextualSpacing/>
    </w:pPr>
  </w:style>
  <w:style w:type="character" w:styleId="nfasisintenso">
    <w:name w:val="Intense Emphasis"/>
    <w:basedOn w:val="Fuentedeprrafopredeter"/>
    <w:uiPriority w:val="21"/>
    <w:qFormat/>
    <w:rsid w:val="004B0A7E"/>
    <w:rPr>
      <w:i/>
      <w:iCs/>
      <w:color w:val="0F4761" w:themeColor="accent1" w:themeShade="BF"/>
    </w:rPr>
  </w:style>
  <w:style w:type="paragraph" w:styleId="Citadestacada">
    <w:name w:val="Intense Quote"/>
    <w:basedOn w:val="Normal"/>
    <w:next w:val="Normal"/>
    <w:link w:val="CitadestacadaCar"/>
    <w:uiPriority w:val="30"/>
    <w:qFormat/>
    <w:rsid w:val="004B0A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B0A7E"/>
    <w:rPr>
      <w:i/>
      <w:iCs/>
      <w:color w:val="0F4761" w:themeColor="accent1" w:themeShade="BF"/>
    </w:rPr>
  </w:style>
  <w:style w:type="character" w:styleId="Referenciaintensa">
    <w:name w:val="Intense Reference"/>
    <w:basedOn w:val="Fuentedeprrafopredeter"/>
    <w:uiPriority w:val="32"/>
    <w:qFormat/>
    <w:rsid w:val="004B0A7E"/>
    <w:rPr>
      <w:b/>
      <w:bCs/>
      <w:smallCaps/>
      <w:color w:val="0F4761" w:themeColor="accent1" w:themeShade="BF"/>
      <w:spacing w:val="5"/>
    </w:rPr>
  </w:style>
  <w:style w:type="character" w:styleId="Textodelmarcadordeposicin">
    <w:name w:val="Placeholder Text"/>
    <w:basedOn w:val="Fuentedeprrafopredeter"/>
    <w:uiPriority w:val="99"/>
    <w:semiHidden/>
    <w:rsid w:val="2EA7D14A"/>
    <w:rPr>
      <w:color w:val="808080" w:themeColor="background1" w:themeShade="80"/>
    </w:rPr>
  </w:style>
  <w:style w:type="character" w:styleId="Hipervnculo">
    <w:name w:val="Hyperlink"/>
    <w:basedOn w:val="Fuentedeprrafopredeter"/>
    <w:uiPriority w:val="99"/>
    <w:unhideWhenUsed/>
    <w:rsid w:val="3656D0A1"/>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292997">
      <w:bodyDiv w:val="1"/>
      <w:marLeft w:val="0"/>
      <w:marRight w:val="0"/>
      <w:marTop w:val="0"/>
      <w:marBottom w:val="0"/>
      <w:divBdr>
        <w:top w:val="none" w:sz="0" w:space="0" w:color="auto"/>
        <w:left w:val="none" w:sz="0" w:space="0" w:color="auto"/>
        <w:bottom w:val="none" w:sz="0" w:space="0" w:color="auto"/>
        <w:right w:val="none" w:sz="0" w:space="0" w:color="auto"/>
      </w:divBdr>
    </w:div>
    <w:div w:id="212277947">
      <w:bodyDiv w:val="1"/>
      <w:marLeft w:val="0"/>
      <w:marRight w:val="0"/>
      <w:marTop w:val="0"/>
      <w:marBottom w:val="0"/>
      <w:divBdr>
        <w:top w:val="none" w:sz="0" w:space="0" w:color="auto"/>
        <w:left w:val="none" w:sz="0" w:space="0" w:color="auto"/>
        <w:bottom w:val="none" w:sz="0" w:space="0" w:color="auto"/>
        <w:right w:val="none" w:sz="0" w:space="0" w:color="auto"/>
      </w:divBdr>
    </w:div>
    <w:div w:id="395856814">
      <w:bodyDiv w:val="1"/>
      <w:marLeft w:val="0"/>
      <w:marRight w:val="0"/>
      <w:marTop w:val="0"/>
      <w:marBottom w:val="0"/>
      <w:divBdr>
        <w:top w:val="none" w:sz="0" w:space="0" w:color="auto"/>
        <w:left w:val="none" w:sz="0" w:space="0" w:color="auto"/>
        <w:bottom w:val="none" w:sz="0" w:space="0" w:color="auto"/>
        <w:right w:val="none" w:sz="0" w:space="0" w:color="auto"/>
      </w:divBdr>
    </w:div>
    <w:div w:id="657031012">
      <w:bodyDiv w:val="1"/>
      <w:marLeft w:val="0"/>
      <w:marRight w:val="0"/>
      <w:marTop w:val="0"/>
      <w:marBottom w:val="0"/>
      <w:divBdr>
        <w:top w:val="none" w:sz="0" w:space="0" w:color="auto"/>
        <w:left w:val="none" w:sz="0" w:space="0" w:color="auto"/>
        <w:bottom w:val="none" w:sz="0" w:space="0" w:color="auto"/>
        <w:right w:val="none" w:sz="0" w:space="0" w:color="auto"/>
      </w:divBdr>
    </w:div>
    <w:div w:id="897743666">
      <w:bodyDiv w:val="1"/>
      <w:marLeft w:val="0"/>
      <w:marRight w:val="0"/>
      <w:marTop w:val="0"/>
      <w:marBottom w:val="0"/>
      <w:divBdr>
        <w:top w:val="none" w:sz="0" w:space="0" w:color="auto"/>
        <w:left w:val="none" w:sz="0" w:space="0" w:color="auto"/>
        <w:bottom w:val="none" w:sz="0" w:space="0" w:color="auto"/>
        <w:right w:val="none" w:sz="0" w:space="0" w:color="auto"/>
      </w:divBdr>
    </w:div>
    <w:div w:id="1941601504">
      <w:bodyDiv w:val="1"/>
      <w:marLeft w:val="0"/>
      <w:marRight w:val="0"/>
      <w:marTop w:val="0"/>
      <w:marBottom w:val="0"/>
      <w:divBdr>
        <w:top w:val="none" w:sz="0" w:space="0" w:color="auto"/>
        <w:left w:val="none" w:sz="0" w:space="0" w:color="auto"/>
        <w:bottom w:val="none" w:sz="0" w:space="0" w:color="auto"/>
        <w:right w:val="none" w:sz="0" w:space="0" w:color="auto"/>
      </w:divBdr>
    </w:div>
    <w:div w:id="2090154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38/s41746-020-00376-2" TargetMode="External"/><Relationship Id="rId18" Type="http://schemas.openxmlformats.org/officeDocument/2006/relationships/hyperlink" Target="https://doi.org/10.1109/ISSCC.2019.8662396" TargetMode="External"/><Relationship Id="rId26" Type="http://schemas.openxmlformats.org/officeDocument/2006/relationships/hyperlink" Target="https://doi.org/10.1016/j.cmpb.2021.106584" TargetMode="External"/><Relationship Id="rId39" Type="http://schemas.openxmlformats.org/officeDocument/2006/relationships/hyperlink" Target="https://doi.org/10.1186/s13244-020-00872-9" TargetMode="External"/><Relationship Id="rId21" Type="http://schemas.openxmlformats.org/officeDocument/2006/relationships/hyperlink" Target="https://doi.org/10.1007/s00521-020-05687-9" TargetMode="External"/><Relationship Id="rId34" Type="http://schemas.openxmlformats.org/officeDocument/2006/relationships/hyperlink" Target="https://doi.org/10.1016/j.media.2024.103131" TargetMode="External"/><Relationship Id="rId42" Type="http://schemas.openxmlformats.org/officeDocument/2006/relationships/hyperlink" Target="https://doi.org/10.1016/j.media.2019.101552" TargetMode="External"/><Relationship Id="rId7" Type="http://schemas.openxmlformats.org/officeDocument/2006/relationships/hyperlink" Target="https://doi.org/10.1109/MSP.2003.1203211" TargetMode="External"/><Relationship Id="rId2" Type="http://schemas.openxmlformats.org/officeDocument/2006/relationships/numbering" Target="numbering.xml"/><Relationship Id="rId16" Type="http://schemas.openxmlformats.org/officeDocument/2006/relationships/hyperlink" Target="https://doi.org/10.1093/jamia/ocae043" TargetMode="External"/><Relationship Id="rId29" Type="http://schemas.openxmlformats.org/officeDocument/2006/relationships/hyperlink" Target="https://doi.org/10.34133/2021/9892152" TargetMode="External"/><Relationship Id="rId1" Type="http://schemas.openxmlformats.org/officeDocument/2006/relationships/customXml" Target="../customXml/item1.xml"/><Relationship Id="rId6" Type="http://schemas.openxmlformats.org/officeDocument/2006/relationships/hyperlink" Target="https://doi.org/10.1007/s00330-020-07679-8" TargetMode="External"/><Relationship Id="rId11" Type="http://schemas.openxmlformats.org/officeDocument/2006/relationships/hyperlink" Target="https://doi.org/10.1109/MSP.2017.2765202" TargetMode="External"/><Relationship Id="rId24" Type="http://schemas.openxmlformats.org/officeDocument/2006/relationships/hyperlink" Target="https://consensus.app/papers/detecting-technical-image-quality-in-radiology-reports-mabotuwana-bhandarkar/1fea73aa988354b28a0be5eae5e194c9/" TargetMode="External"/><Relationship Id="rId32" Type="http://schemas.openxmlformats.org/officeDocument/2006/relationships/hyperlink" Target="https://doi.org/10.3384/ecp208017" TargetMode="External"/><Relationship Id="rId37" Type="http://schemas.openxmlformats.org/officeDocument/2006/relationships/hyperlink" Target="https://doi.org/10.36074/grail-of-science.15.03.2024.030" TargetMode="External"/><Relationship Id="rId40" Type="http://schemas.openxmlformats.org/officeDocument/2006/relationships/hyperlink" Target="https://doi.org/10.1016/j.survophthal.2024.04.009"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007/s12525-021-00475-2" TargetMode="External"/><Relationship Id="rId23" Type="http://schemas.openxmlformats.org/officeDocument/2006/relationships/hyperlink" Target="https://doi.org/10.1007/3-540-29832-0_397" TargetMode="External"/><Relationship Id="rId28" Type="http://schemas.openxmlformats.org/officeDocument/2006/relationships/hyperlink" Target="https://doi.org/10.1088/0953-2048/6/6/001" TargetMode="External"/><Relationship Id="rId36" Type="http://schemas.openxmlformats.org/officeDocument/2006/relationships/hyperlink" Target="https://doi.org/10.1186/s40658-018-0207-x" TargetMode="External"/><Relationship Id="rId10" Type="http://schemas.openxmlformats.org/officeDocument/2006/relationships/hyperlink" Target="https://doi.org/10.1016/j.compbiomed.2022.105382" TargetMode="External"/><Relationship Id="rId19" Type="http://schemas.openxmlformats.org/officeDocument/2006/relationships/hyperlink" Target="https://doi.org/10.1016/j.inffus.2022.10.007" TargetMode="External"/><Relationship Id="rId31" Type="http://schemas.openxmlformats.org/officeDocument/2006/relationships/hyperlink" Target="https://doi.org/10.1145/2181796.2206309" TargetMode="External"/><Relationship Id="rId44"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doi.org/10.2196/53008" TargetMode="External"/><Relationship Id="rId14" Type="http://schemas.openxmlformats.org/officeDocument/2006/relationships/hyperlink" Target="https://doi.org/10.1016/j.artmed.2020.101792" TargetMode="External"/><Relationship Id="rId22" Type="http://schemas.openxmlformats.org/officeDocument/2006/relationships/hyperlink" Target="https://doi.org/10.1109/ACCESS.2018.2819688" TargetMode="External"/><Relationship Id="rId27" Type="http://schemas.openxmlformats.org/officeDocument/2006/relationships/hyperlink" Target="https://doi.org/10.21037/QIMS-20-1151" TargetMode="External"/><Relationship Id="rId30" Type="http://schemas.openxmlformats.org/officeDocument/2006/relationships/hyperlink" Target="https://doi.org/10.1016/j.neucom.2016.06.014" TargetMode="External"/><Relationship Id="rId35" Type="http://schemas.openxmlformats.org/officeDocument/2006/relationships/hyperlink" Target="https://doi.org/10.1007/s11263-019-01228-7" TargetMode="External"/><Relationship Id="rId43" Type="http://schemas.openxmlformats.org/officeDocument/2006/relationships/fontTable" Target="fontTable.xml"/><Relationship Id="rId8" Type="http://schemas.openxmlformats.org/officeDocument/2006/relationships/hyperlink" Target="https://doi.org/10.1007/978-981-15-3369-3_34" TargetMode="External"/><Relationship Id="rId3" Type="http://schemas.openxmlformats.org/officeDocument/2006/relationships/styles" Target="styles.xml"/><Relationship Id="rId12" Type="http://schemas.openxmlformats.org/officeDocument/2006/relationships/hyperlink" Target="https://doi.org/10.1118/1.1350686" TargetMode="External"/><Relationship Id="rId17" Type="http://schemas.openxmlformats.org/officeDocument/2006/relationships/hyperlink" Target="https://doi.org/10.1148/radiol.2019190613" TargetMode="External"/><Relationship Id="rId25" Type="http://schemas.openxmlformats.org/officeDocument/2006/relationships/hyperlink" Target="https://doi.org/10.1016/S0140-6736(12)60429-2" TargetMode="External"/><Relationship Id="rId33" Type="http://schemas.openxmlformats.org/officeDocument/2006/relationships/hyperlink" Target="https://doi.org/10.1016/j.acra.2019.07.002" TargetMode="External"/><Relationship Id="rId38" Type="http://schemas.openxmlformats.org/officeDocument/2006/relationships/hyperlink" Target="https://doi.org/10.1109/JBHI.2017.2754861" TargetMode="External"/><Relationship Id="rId20" Type="http://schemas.openxmlformats.org/officeDocument/2006/relationships/hyperlink" Target="https://doi.org/10.1007/s10115-022-01756-8" TargetMode="External"/><Relationship Id="rId41" Type="http://schemas.openxmlformats.org/officeDocument/2006/relationships/hyperlink" Target="https://doi.org/10.1109/JAS.2017.751058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4724AC3-7B09-439C-BACC-D969EA79A52A}"/>
      </w:docPartPr>
      <w:docPartBody>
        <w:p w:rsidR="002F333E" w:rsidRDefault="002F333E">
          <w:r w:rsidRPr="2EA7D14A">
            <w:t>Haga clic o pulse aquí para escribir texto.</w:t>
          </w:r>
        </w:p>
      </w:docPartBody>
    </w:docPart>
    <w:docPart>
      <w:docPartPr>
        <w:name w:val="AFB6162035064D34A26894AE49E2F81E"/>
        <w:category>
          <w:name w:val="General"/>
          <w:gallery w:val="placeholder"/>
        </w:category>
        <w:types>
          <w:type w:val="bbPlcHdr"/>
        </w:types>
        <w:behaviors>
          <w:behavior w:val="content"/>
        </w:behaviors>
        <w:guid w:val="{3400C516-57B0-40D2-BD3A-BEAF9023C673}"/>
      </w:docPartPr>
      <w:docPartBody>
        <w:p w:rsidR="002F333E" w:rsidRDefault="002F333E">
          <w:pPr>
            <w:pStyle w:val="AFB6162035064D34A26894AE49E2F81E"/>
          </w:pPr>
          <w:r w:rsidRPr="4947A73B">
            <w:t>Haga clic o pulse aquí para escribir texto.</w:t>
          </w:r>
        </w:p>
      </w:docPartBody>
    </w:docPart>
    <w:docPart>
      <w:docPartPr>
        <w:name w:val="C4795EAD6BA149669E56CFFD868EE7B4"/>
        <w:category>
          <w:name w:val="General"/>
          <w:gallery w:val="placeholder"/>
        </w:category>
        <w:types>
          <w:type w:val="bbPlcHdr"/>
        </w:types>
        <w:behaviors>
          <w:behavior w:val="content"/>
        </w:behaviors>
        <w:guid w:val="{77F5226E-F6FE-48E7-9E3B-A3E47127DB1A}"/>
      </w:docPartPr>
      <w:docPartBody>
        <w:p w:rsidR="002F333E" w:rsidRDefault="002F333E">
          <w:pPr>
            <w:pStyle w:val="C4795EAD6BA149669E56CFFD868EE7B4"/>
          </w:pPr>
          <w:r w:rsidRPr="4947A73B">
            <w:t>Haga clic o pulse aquí para escribir texto.</w:t>
          </w:r>
        </w:p>
      </w:docPartBody>
    </w:docPart>
    <w:docPart>
      <w:docPartPr>
        <w:name w:val="97967CFE4EEB400793FF60A9A82E15B5"/>
        <w:category>
          <w:name w:val="General"/>
          <w:gallery w:val="placeholder"/>
        </w:category>
        <w:types>
          <w:type w:val="bbPlcHdr"/>
        </w:types>
        <w:behaviors>
          <w:behavior w:val="content"/>
        </w:behaviors>
        <w:guid w:val="{22722BA5-A04E-4E16-AFF4-3BC00A69E442}"/>
      </w:docPartPr>
      <w:docPartBody>
        <w:p w:rsidR="002F333E" w:rsidRDefault="002F333E">
          <w:pPr>
            <w:pStyle w:val="97967CFE4EEB400793FF60A9A82E15B5"/>
          </w:pPr>
          <w:r w:rsidRPr="4947A73B">
            <w:t>Haga clic o pulse aquí para escribir texto.</w:t>
          </w:r>
        </w:p>
      </w:docPartBody>
    </w:docPart>
    <w:docPart>
      <w:docPartPr>
        <w:name w:val="99D7FB4C1E6742E182C8D4C1CA81D4DD"/>
        <w:category>
          <w:name w:val="General"/>
          <w:gallery w:val="placeholder"/>
        </w:category>
        <w:types>
          <w:type w:val="bbPlcHdr"/>
        </w:types>
        <w:behaviors>
          <w:behavior w:val="content"/>
        </w:behaviors>
        <w:guid w:val="{75A6E3B9-0EFB-414E-987B-4EFAEAEBFE3D}"/>
      </w:docPartPr>
      <w:docPartBody>
        <w:p w:rsidR="002F333E" w:rsidRDefault="002F333E">
          <w:pPr>
            <w:pStyle w:val="99D7FB4C1E6742E182C8D4C1CA81D4DD"/>
          </w:pPr>
          <w:r w:rsidRPr="4947A73B">
            <w:t>Haga clic o pulse aquí para escribir texto.</w:t>
          </w:r>
        </w:p>
      </w:docPartBody>
    </w:docPart>
    <w:docPart>
      <w:docPartPr>
        <w:name w:val="6E0D91E66B60421B9A0F860112C7AA7E"/>
        <w:category>
          <w:name w:val="General"/>
          <w:gallery w:val="placeholder"/>
        </w:category>
        <w:types>
          <w:type w:val="bbPlcHdr"/>
        </w:types>
        <w:behaviors>
          <w:behavior w:val="content"/>
        </w:behaviors>
        <w:guid w:val="{096CA3EA-B4D4-42A0-B410-6782A8B1911D}"/>
      </w:docPartPr>
      <w:docPartBody>
        <w:p w:rsidR="002F333E" w:rsidRDefault="002F333E">
          <w:pPr>
            <w:pStyle w:val="6E0D91E66B60421B9A0F860112C7AA7E"/>
          </w:pPr>
          <w:r w:rsidRPr="4947A73B">
            <w:t>Haga clic o pulse aquí para escribir texto.</w:t>
          </w:r>
        </w:p>
      </w:docPartBody>
    </w:docPart>
    <w:docPart>
      <w:docPartPr>
        <w:name w:val="2E986C73BB70435391A288C013C44AC3"/>
        <w:category>
          <w:name w:val="General"/>
          <w:gallery w:val="placeholder"/>
        </w:category>
        <w:types>
          <w:type w:val="bbPlcHdr"/>
        </w:types>
        <w:behaviors>
          <w:behavior w:val="content"/>
        </w:behaviors>
        <w:guid w:val="{4FFE8E2C-1BDF-4865-A4F1-5F217E4E9664}"/>
      </w:docPartPr>
      <w:docPartBody>
        <w:p w:rsidR="002F333E" w:rsidRDefault="002F333E">
          <w:pPr>
            <w:pStyle w:val="2E986C73BB70435391A288C013C44AC3"/>
          </w:pPr>
          <w:r w:rsidRPr="4947A73B">
            <w:t>Haga clic o pulse aquí para escribir texto.</w:t>
          </w:r>
        </w:p>
      </w:docPartBody>
    </w:docPart>
    <w:docPart>
      <w:docPartPr>
        <w:name w:val="BDD1DAFB461E46E3B7C7A88194D872B0"/>
        <w:category>
          <w:name w:val="General"/>
          <w:gallery w:val="placeholder"/>
        </w:category>
        <w:types>
          <w:type w:val="bbPlcHdr"/>
        </w:types>
        <w:behaviors>
          <w:behavior w:val="content"/>
        </w:behaviors>
        <w:guid w:val="{21CDC7B7-5804-4110-84EE-AC04DF43C253}"/>
      </w:docPartPr>
      <w:docPartBody>
        <w:p w:rsidR="002F333E" w:rsidRDefault="002F333E">
          <w:pPr>
            <w:pStyle w:val="BDD1DAFB461E46E3B7C7A88194D872B0"/>
          </w:pPr>
          <w:r w:rsidRPr="4947A73B">
            <w:t>Haga clic o pulse aquí para escribir texto.</w:t>
          </w:r>
        </w:p>
      </w:docPartBody>
    </w:docPart>
    <w:docPart>
      <w:docPartPr>
        <w:name w:val="54635C5A9E664B6FA2454C8E88796552"/>
        <w:category>
          <w:name w:val="General"/>
          <w:gallery w:val="placeholder"/>
        </w:category>
        <w:types>
          <w:type w:val="bbPlcHdr"/>
        </w:types>
        <w:behaviors>
          <w:behavior w:val="content"/>
        </w:behaviors>
        <w:guid w:val="{7805B42D-A1E9-46A9-8835-4C4022E91FC5}"/>
      </w:docPartPr>
      <w:docPartBody>
        <w:p w:rsidR="002F333E" w:rsidRDefault="002F333E">
          <w:pPr>
            <w:pStyle w:val="54635C5A9E664B6FA2454C8E88796552"/>
          </w:pPr>
          <w:r w:rsidRPr="4947A73B">
            <w:t>Haga clic o pulse aquí para escribir texto.</w:t>
          </w:r>
        </w:p>
      </w:docPartBody>
    </w:docPart>
    <w:docPart>
      <w:docPartPr>
        <w:name w:val="E15B99FEF6F8404D8B41A8A7962C5E2C"/>
        <w:category>
          <w:name w:val="General"/>
          <w:gallery w:val="placeholder"/>
        </w:category>
        <w:types>
          <w:type w:val="bbPlcHdr"/>
        </w:types>
        <w:behaviors>
          <w:behavior w:val="content"/>
        </w:behaviors>
        <w:guid w:val="{4F54F05E-0D2A-44E8-9F6F-284CE2A6CB57}"/>
      </w:docPartPr>
      <w:docPartBody>
        <w:p w:rsidR="002F333E" w:rsidRDefault="002F333E">
          <w:pPr>
            <w:pStyle w:val="E15B99FEF6F8404D8B41A8A7962C5E2C"/>
          </w:pPr>
          <w:r w:rsidRPr="4947A73B">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Nova">
    <w:charset w:val="00"/>
    <w:family w:val="swiss"/>
    <w:pitch w:val="variable"/>
    <w:sig w:usb0="0000028F" w:usb1="00000002"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45636"/>
    <w:rsid w:val="00012067"/>
    <w:rsid w:val="002F333E"/>
    <w:rsid w:val="003A7B1B"/>
    <w:rsid w:val="003E026E"/>
    <w:rsid w:val="006A5CE3"/>
    <w:rsid w:val="00730AB7"/>
    <w:rsid w:val="00C45636"/>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O" w:eastAsia="es-CO"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FB6162035064D34A26894AE49E2F81E">
    <w:name w:val="AFB6162035064D34A26894AE49E2F81E"/>
  </w:style>
  <w:style w:type="paragraph" w:customStyle="1" w:styleId="C4795EAD6BA149669E56CFFD868EE7B4">
    <w:name w:val="C4795EAD6BA149669E56CFFD868EE7B4"/>
  </w:style>
  <w:style w:type="paragraph" w:customStyle="1" w:styleId="97967CFE4EEB400793FF60A9A82E15B5">
    <w:name w:val="97967CFE4EEB400793FF60A9A82E15B5"/>
  </w:style>
  <w:style w:type="paragraph" w:customStyle="1" w:styleId="99D7FB4C1E6742E182C8D4C1CA81D4DD">
    <w:name w:val="99D7FB4C1E6742E182C8D4C1CA81D4DD"/>
  </w:style>
  <w:style w:type="paragraph" w:customStyle="1" w:styleId="6E0D91E66B60421B9A0F860112C7AA7E">
    <w:name w:val="6E0D91E66B60421B9A0F860112C7AA7E"/>
  </w:style>
  <w:style w:type="paragraph" w:customStyle="1" w:styleId="2E986C73BB70435391A288C013C44AC3">
    <w:name w:val="2E986C73BB70435391A288C013C44AC3"/>
  </w:style>
  <w:style w:type="paragraph" w:customStyle="1" w:styleId="BDD1DAFB461E46E3B7C7A88194D872B0">
    <w:name w:val="BDD1DAFB461E46E3B7C7A88194D872B0"/>
  </w:style>
  <w:style w:type="paragraph" w:customStyle="1" w:styleId="54635C5A9E664B6FA2454C8E88796552">
    <w:name w:val="54635C5A9E664B6FA2454C8E88796552"/>
  </w:style>
  <w:style w:type="paragraph" w:customStyle="1" w:styleId="E15B99FEF6F8404D8B41A8A7962C5E2C">
    <w:name w:val="E15B99FEF6F8404D8B41A8A7962C5E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fc73997-7be9-4cab-8b10-c2a3360cc34a">
  <we:reference id="WA104382081" version="1.55.1.0" store="en-US" storeType="omex"/>
  <we:alternateReferences>
    <we:reference id="WA104382081" version="1.55.1.0" store="en-US" storeType="omex"/>
  </we:alternateReferences>
  <we:properties>
    <we:property name="MENDELEY_CITATIONS" value="[{&quot;citationID&quot;:&quot;MENDELEY_CITATION_f2d4ec65-8f85-4e88-88e8-c4d04760bfc0&quot;,&quot;properties&quot;:{&quot;noteIndex&quot;:0},&quot;isEdited&quot;:false,&quot;manualOverride&quot;:{&quot;isManuallyOverridden&quot;:false,&quot;citeprocText&quot;:&quot;(Boita et al., 2021)&quot;,&quot;manualOverrideText&quot;:&quot;&quot;},&quot;citationTag&quot;:&quot;MENDELEY_CITATION_v3_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&quot;,&quot;citationItems&quot;:[{&quot;id&quot;:&quot;e8a4a2dd-6b22-3501-8ca2-8cff193d9cef&quot;,&quot;itemData&quot;:{&quot;type&quot;:&quot;article-journal&quot;,&quot;id&quot;:&quot;e8a4a2dd-6b22-3501-8ca2-8cff193d9cef&quot;,&quot;title&quot;:&quot;How does image quality affect radiologists’ perceived ability for image interpretation and lesion detection in digital mammography?&quot;,&quot;author&quot;:[{&quot;family&quot;:&quot;Boita&quot;,&quot;given&quot;:&quot;J&quot;,&quot;parse-names&quot;:false,&quot;dropping-particle&quot;:&quot;&quot;,&quot;non-dropping-particle&quot;:&quot;&quot;},{&quot;family&quot;:&quot;Engen&quot;,&quot;given&quot;:&quot;R&quot;,&quot;parse-names&quot;:false,&quot;dropping-particle&quot;:&quot;&quot;,&quot;non-dropping-particle&quot;:&quot;Van&quot;},{&quot;family&quot;:&quot;Mackenzie&quot;,&quot;given&quot;:&quot;A&quot;,&quot;parse-names&quot;:false,&quot;dropping-particle&quot;:&quot;&quot;,&quot;non-dropping-particle&quot;:&quot;&quot;},{&quot;family&quot;:&quot;Tingberg&quot;,&quot;given&quot;:&quot;A&quot;,&quot;parse-names&quot;:false,&quot;dropping-particle&quot;:&quot;&quot;,&quot;non-dropping-particle&quot;:&quot;&quot;},{&quot;family&quot;:&quot;Bosmans&quot;,&quot;given&quot;:&quot;H&quot;,&quot;parse-names&quot;:false,&quot;dropping-particle&quot;:&quot;&quot;,&quot;non-dropping-particle&quot;:&quot;&quot;},{&quot;family&quot;:&quot;Bolejko&quot;,&quot;given&quot;:&quot;A&quot;,&quot;parse-names&quot;:false,&quot;dropping-particle&quot;:&quot;&quot;,&quot;non-dropping-particle&quot;:&quot;&quot;},{&quot;family&quot;:&quot;Zackrisson&quot;,&quot;given&quot;:&quot;S&quot;,&quot;parse-names&quot;:false,&quot;dropping-particle&quot;:&quot;&quot;,&quot;non-dropping-particle&quot;:&quot;&quot;},{&quot;family&quot;:&quot;Wallis&quot;,&quot;given&quot;:&quot;M&quot;,&quot;parse-names&quot;:false,&quot;dropping-particle&quot;:&quot;&quot;,&quot;non-dropping-particle&quot;:&quot;&quot;},{&quot;family&quot;:&quot;Ikeda&quot;,&quot;given&quot;:&quot;D&quot;,&quot;parse-names&quot;:false,&quot;dropping-particle&quot;:&quot;&quot;,&quot;non-dropping-particle&quot;:&quot;&quot;},{&quot;family&quot;:&quot;Ongeval&quot;,&quot;given&quot;:&quot;C&quot;,&quot;parse-names&quot;:false,&quot;dropping-particle&quot;:&quot;&quot;,&quot;non-dropping-particle&quot;:&quot;Van&quot;},{&quot;family&quot;:&quot;Pijnappel&quot;,&quot;given&quot;:&quot;R&quot;,&quot;parse-names&quot;:false,&quot;dropping-particle&quot;:&quot;&quot;,&quot;non-dropping-particle&quot;:&quot;&quot;},{&quot;family&quot;:&quot;Broeders&quot;,&quot;given&quot;:&quot;M&quot;,&quot;parse-names&quot;:false,&quot;dropping-particle&quot;:&quot;&quot;,&quot;non-dropping-particle&quot;:&quot;&quot;},{&quot;family&quot;:&quot;Sechopoulos&quot;,&quot;given&quot;:&quot;I&quot;,&quot;parse-names&quot;:false,&quot;dropping-particle&quot;:&quot;&quot;,&quot;non-dropping-particle&quot;:&quot;&quot;},{&quot;family&quot;:&quot;Bruin Andersson Behmer Taylor Kilb&quot;,&quot;given&quot;:&quot;F Jansen Duijm&quot;,&quot;parse-names&quot;:false,&quot;dropping-particle&quot;:&quot;&quot;,&quot;non-dropping-particle&quot;:&quot;De&quot;},{&quot;family&quot;:&quot;Jansen&quot;,&quot;given&quot;:&quot;F&quot;,&quot;parse-names&quot;:false,&quot;dropping-particle&quot;:&quot;&quot;,&quot;non-dropping-particle&quot;:&quot;&quot;},{&quot;family&quot;:&quot;Duijm&quot;,&quot;given&quot;:&quot;L&quot;,&quot;parse-names&quot;:false,&quot;dropping-particle&quot;:&quot;&quot;,&quot;non-dropping-particle&quot;:&quot;&quot;},{&quot;family&quot;:&quot;Bruin&quot;,&quot;given&quot;:&quot;H&quot;,&quot;parse-names&quot;:false,&quot;dropping-particle&quot;:&quot;&quot;,&quot;non-dropping-particle&quot;:&quot;De&quot;},{&quot;family&quot;:&quot;Andersson&quot;,&quot;given&quot;:&quot;I&quot;,&quot;parse-names&quot;:false,&quot;dropping-particle&quot;:&quot;&quot;,&quot;non-dropping-particle&quot;:&quot;&quot;},{&quot;family&quot;:&quot;Behmer&quot;,&quot;given&quot;:&quot;C&quot;,&quot;parse-names&quot;:false,&quot;dropping-particle&quot;:&quot;&quot;,&quot;non-dropping-particle&quot;:&quot;&quot;},{&quot;family&quot;:&quot;Taylor&quot;,&quot;given&quot;:&quot;K&quot;,&quot;parse-names&quot;:false,&quot;dropping-particle&quot;:&quot;&quot;,&quot;non-dropping-particle&quot;:&quot;&quot;},{&quot;family&quot;:&quot;Kilburn-Toppin&quot;,&quot;given&quot;:&quot;F&quot;,&quot;parse-names&quot;:false,&quot;dropping-particle&quot;:&quot;&quot;,&quot;non-dropping-particle&quot;:&quot;&quot;},{&quot;family&quot;:&quot;Goethem&quot;,&quot;given&quot;:&quot;M&quot;,&quot;parse-names&quot;:false,&quot;dropping-particle&quot;:&quot;&quot;,&quot;non-dropping-particle&quot;:&quot;Van&quot;},{&quot;family&quot;:&quot;Prevos&quot;,&quot;given&quot;:&quot;R&quot;,&quot;parse-names&quot;:false,&quot;dropping-particle&quot;:&quot;&quot;,&quot;non-dropping-particle&quot;:&quot;&quot;},{&quot;family&quot;:&quot;Salem&quot;,&quot;given&quot;:&quot;N&quot;,&quot;parse-names&quot;:false,&quot;dropping-particle&quot;:&quot;&quot;,&quot;non-dropping-particle&quot;:&quot;&quot;},{&quot;family&quot;:&quot;Pal&quot;,&quot;given&quot;:&quot;S&quot;,&quot;parse-names&quot;:false,&quot;dropping-particle&quot;:&quot;&quot;,&quot;non-dropping-particle&quot;:&quot;&quot;}],&quot;container-title&quot;:&quot;European Radiology&quot;,&quot;container-title-short&quot;:&quot;Eur Radiol&quot;,&quot;DOI&quot;:&quot;10.1007/s00330-020-07679-8&quot;,&quot;URL&quot;:&quot;https://consensus.app/papers/how-does-image-quality-affect-radiologists-%E2%80%99-perceived-boita-engen/79db3cfc75335f44aecb0b63bd7f59a2/&quot;,&quot;issued&quot;:{&quot;date-parts&quot;:[[2021]]},&quot;page&quot;:&quot;5335-5343&quot;,&quot;volume&quot;:&quot;31&quot;},&quot;isTemporary&quot;:false,&quot;suppress-author&quot;:false,&quot;composite&quot;:false,&quot;author-only&quot;:false}]},{&quot;citationID&quot;:&quot;MENDELEY_CITATION_1b6e1e19-71f7-4281-b590-fe81591a1488&quot;,&quot;properties&quot;:{&quot;noteIndex&quot;:0},&quot;isEdited&quot;:false,&quot;manualOverride&quot;:{&quot;isManuallyOverridden&quot;:false,&quot;citeprocText&quot;:&quot;(Ruiz-Flores et al., 2020)&quot;,&quot;manualOverrideText&quot;:&quot;&quot;},&quot;citationTag&quot;:&quot;MENDELEY_CITATION_v3_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&quot;,&quot;citationItems&quot;:[{&quot;id&quot;:&quot;8cc0da8e-cb72-32c0-9ec6-269787a10f6e&quot;,&quot;itemData&quot;:{&quot;type&quot;:&quot;article-journal&quot;,&quot;id&quot;:&quot;8cc0da8e-cb72-32c0-9ec6-269787a10f6e&quot;,&quot;title&quot;:&quot;Variation in Technical Quality of Breast MRI.&quot;,&quot;author&quot;:[{&quot;family&quot;:&quot;Ruiz-Flores&quot;,&quot;given&quot;:&quot;Lorell&quot;,&quot;parse-names&quot;:false,&quot;dropping-particle&quot;:&quot;&quot;,&quot;non-dropping-particle&quot;:&quot;&quot;},{&quot;family&quot;:&quot;Whitman&quot;,&quot;given&quot;:&quot;G&quot;,&quot;parse-names&quot;:false,&quot;dropping-particle&quot;:&quot;&quot;,&quot;non-dropping-particle&quot;:&quot;&quot;},{&quot;family&quot;:&quot;Le‐Petross&quot;,&quot;given&quot;:&quot;H&quot;,&quot;parse-names&quot;:false,&quot;dropping-particle&quot;:&quot;&quot;,&quot;non-dropping-particle&quot;:&quot;&quot;},{&quot;family&quot;:&quot;Hess&quot;,&quot;given&quot;:&quot;K&quot;,&quot;parse-names&quot;:false,&quot;dropping-particle&quot;:&quot;&quot;,&quot;non-dropping-particle&quot;:&quot;&quot;},{&quot;family&quot;:&quot;Parikh&quot;,&quot;given&quot;:&quot;J&quot;,&quot;parse-names&quot;:false,&quot;dropping-particle&quot;:&quot;&quot;,&quot;non-dropping-particle&quot;:&quot;&quot;}],&quot;container-title&quot;:&quot;Academic radiology&quot;,&quot;container-title-short&quot;:&quot;Acad Radiol&quot;,&quot;DOI&quot;:&quot;10.1016/j.acra.2019.07.002&quot;,&quot;URL&quot;:&quot;https://consensus.app/papers/variation-in-technical-quality-of-breast-mri-ruiz-flores-whitman/708ec068f47a5d0c821f372efe37b6cb/&quot;,&quot;issued&quot;:{&quot;date-parts&quot;:[[2020]]},&quot;page&quot;:&quot;-&quot;},&quot;isTemporary&quot;:false,&quot;suppress-author&quot;:false,&quot;composite&quot;:false,&quot;author-only&quot;:false}]},{&quot;citationID&quot;:&quot;MENDELEY_CITATION_28f1c39b-f4b3-407d-a1c7-d3ca97bd6aea&quot;,&quot;properties&quot;:{&quot;noteIndex&quot;:0},&quot;isEdited&quot;:false,&quot;manualOverride&quot;:{&quot;isManuallyOverridden&quot;:false,&quot;citeprocText&quot;:&quot;(Van et al., 2020)&quot;,&quot;manualOverrideText&quot;:&quot;&quot;},&quot;citationTag&quot;:&quot;MENDELEY_CITATION_v3_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&quot;,&quot;citationItems&quot;:[{&quot;id&quot;:&quot;df50b8c7-cbb2-3e7d-97a5-7c48fd05da69&quot;,&quot;itemData&quot;:{&quot;type&quot;:&quot;article-journal&quot;,&quot;id&quot;:&quot;df50b8c7-cbb2-3e7d-97a5-7c48fd05da69&quot;,&quot;title&quot;:&quot;ESR Statement on the Validation of Imaging Biomarkers&quot;,&quot;author&quot;:[{&quot;family&quot;:&quot;Van&quot;,&quot;given&quot;:&quot;Angel Steven Xavier Nandita Marion Aad Ronald Alberich-Bayarri Sourbron Golay deSouza Smits&quot;,&quot;parse-names&quot;:false,&quot;dropping-particle&quot;:&quot;&quot;,&quot;non-dropping-particle&quot;:&quot;&quot;},{&quot;family&quot;:&quot;Alberich-Bayarri&quot;,&quot;given&quot;:&quot;Á&quot;,&quot;parse-names&quot;:false,&quot;dropping-particle&quot;:&quot;&quot;,&quot;non-dropping-particle&quot;:&quot;&quot;},{&quot;family&quot;:&quot;Sourbron&quot;,&quot;given&quot;:&quot;S&quot;,&quot;parse-names&quot;:false,&quot;dropping-particle&quot;:&quot;&quot;,&quot;non-dropping-particle&quot;:&quot;&quot;},{&quot;family&quot;:&quot;Golay&quot;,&quot;given&quot;:&quot;X&quot;,&quot;parse-names&quot;:false,&quot;dropping-particle&quot;:&quot;&quot;,&quot;non-dropping-particle&quot;:&quot;&quot;},{&quot;family&quot;:&quot;deSouza&quot;,&quot;given&quot;:&quot;N&quot;,&quot;parse-names&quot;:false,&quot;dropping-particle&quot;:&quot;&quot;,&quot;non-dropping-particle&quot;:&quot;&quot;},{&quot;family&quot;:&quot;Smits&quot;,&quot;given&quot;:&quot;M&quot;,&quot;parse-names&quot;:false,&quot;dropping-particle&quot;:&quot;&quot;,&quot;non-dropping-particle&quot;:&quot;&quot;},{&quot;family&quot;:&quot;Lugt&quot;,&quot;given&quot;:&quot;A&quot;,&quot;parse-names&quot;:false,&quot;dropping-particle&quot;:&quot;&quot;,&quot;non-dropping-particle&quot;:&quot;Van Der&quot;},{&quot;family&quot;:&quot;Boellard&quot;,&quot;given&quot;:&quot;R&quot;,&quot;parse-names&quot;:false,&quot;dropping-particle&quot;:&quot;&quot;,&quot;non-dropping-particle&quot;:&quot;&quot;}],&quot;container-title&quot;:&quot;Insights into Imaging&quot;,&quot;container-title-short&quot;:&quot;Insights Imaging&quot;,&quot;DOI&quot;:&quot;10.1186/s13244-020-00872-9&quot;,&quot;URL&quot;:&quot;https://consensus.app/papers/esr-statement-on-the-validation-of-imaging-biomarkers-van-alberich-bayarri/f9b2f4c3997c53a580448d34a24cb6e2/&quot;,&quot;issued&quot;:{&quot;date-parts&quot;:[[2020]]},&quot;page&quot;:&quot;-&quot;,&quot;volume&quot;:&quot;11&quot;},&quot;isTemporary&quot;:false,&quot;suppress-author&quot;:false,&quot;composite&quot;:false,&quot;author-only&quot;:false}]},{&quot;citationID&quot;:&quot;MENDELEY_CITATION_a41c1bd7-5af6-4f4c-a680-79664c739846&quot;,&quot;properties&quot;:{&quot;noteIndex&quot;:0},&quot;isEdited&quot;:false,&quot;manualOverride&quot;:{&quot;isManuallyOverridden&quot;:false,&quot;citeprocText&quot;:&quot;(Sonni et al., 2018)&quot;,&quot;manualOverrideText&quot;:&quot;&quot;},&quot;citationTag&quot;:&quot;MENDELEY_CITATION_v3_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&quot;,&quot;citationItems&quot;:[{&quot;id&quot;:&quot;ad6d418f-33df-3306-a54b-4331972a05ed&quot;,&quot;itemData&quot;:{&quot;type&quot;:&quot;article-journal&quot;,&quot;id&quot;:&quot;ad6d418f-33df-3306-a54b-4331972a05ed&quot;,&quot;title&quot;:&quot;Initial experience with a SiPM-based PET/CT scanner: influence of acquisition time on image quality&quot;,&quot;author&quot;:[{&quot;family&quot;:&quot;Sonni&quot;,&quot;given&quot;:&quot;I&quot;,&quot;parse-names&quot;:false,&quot;dropping-particle&quot;:&quot;&quot;,&quot;non-dropping-particle&quot;:&quot;&quot;},{&quot;family&quot;:&quot;Baratto&quot;,&quot;given&quot;:&quot;L&quot;,&quot;parse-names&quot;:false,&quot;dropping-particle&quot;:&quot;&quot;,&quot;non-dropping-particle&quot;:&quot;&quot;},{&quot;family&quot;:&quot;Park&quot;,&quot;given&quot;:&quot;S&quot;,&quot;parse-names&quot;:false,&quot;dropping-particle&quot;:&quot;&quot;,&quot;non-dropping-particle&quot;:&quot;&quot;},{&quot;family&quot;:&quot;Hatami&quot;,&quot;given&quot;:&quot;N&quot;,&quot;parse-names&quot;:false,&quot;dropping-particle&quot;:&quot;&quot;,&quot;non-dropping-particle&quot;:&quot;&quot;},{&quot;family&quot;:&quot;Srinivas&quot;,&quot;given&quot;:&quot;S&quot;,&quot;parse-names&quot;:false,&quot;dropping-particle&quot;:&quot;&quot;,&quot;non-dropping-particle&quot;:&quot;&quot;},{&quot;family&quot;:&quot;Davidzon&quot;,&quot;given&quot;:&quot;G&quot;,&quot;parse-names&quot;:false,&quot;dropping-particle&quot;:&quot;&quot;,&quot;non-dropping-particle&quot;:&quot;&quot;},{&quot;family&quot;:&quot;Gambhir&quot;,&quot;given&quot;:&quot;S&quot;,&quot;parse-names&quot;:false,&quot;dropping-particle&quot;:&quot;&quot;,&quot;non-dropping-particle&quot;:&quot;&quot;},{&quot;family&quot;:&quot;Iagaru&quot;,&quot;given&quot;:&quot;A&quot;,&quot;parse-names&quot;:false,&quot;dropping-particle&quot;:&quot;&quot;,&quot;non-dropping-particle&quot;:&quot;&quot;}],&quot;container-title&quot;:&quot;EJNMMI Physics&quot;,&quot;container-title-short&quot;:&quot;EJNMMI Phys&quot;,&quot;DOI&quot;:&quot;10.1186/s40658-018-0207-x&quot;,&quot;URL&quot;:&quot;https://consensus.app/papers/initial-experience-with-a-sipmbased-petct-scanner-sonni-baratto/22390d1bb3eb5e80bbcd329faa56eefd/&quot;,&quot;issued&quot;:{&quot;date-parts&quot;:[[2018]]},&quot;page&quot;:&quot;-&quot;,&quot;volume&quot;:&quot;5&quot;},&quot;isTemporary&quot;:false,&quot;suppress-author&quot;:false,&quot;composite&quot;:false,&quot;author-only&quot;:false}]},{&quot;citationID&quot;:&quot;MENDELEY_CITATION_0fd170f7-4703-4e34-88d4-f8c012ebfbfc&quot;,&quot;properties&quot;:{&quot;noteIndex&quot;:0},&quot;isEdited&quot;:false,&quot;manualOverride&quot;:{&quot;isManuallyOverridden&quot;:false,&quot;citeprocText&quot;:&quot;(Mabotuwana et al., 2018)&quot;,&quot;manualOverrideText&quot;:&quot;&quot;},&quot;citationTag&quot;:&quot;MENDELEY_CITATION_v3_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&quot;,&quot;citationItems&quot;:[{&quot;id&quot;:&quot;118fc2ad-52fe-32e7-9aaf-77ee9b248363&quot;,&quot;itemData&quot;:{&quot;type&quot;:&quot;article-journal&quot;,&quot;id&quot;:&quot;118fc2ad-52fe-32e7-9aaf-77ee9b248363&quot;,&quot;title&quot;:&quot;Detecting Technical Image Quality in Radiology Reports&quot;,&quot;author&quot;:[{&quot;family&quot;:&quot;Mabotuwana&quot;,&quot;given&quot;:&quot;T&quot;,&quot;parse-names&quot;:false,&quot;dropping-particle&quot;:&quot;&quot;,&quot;non-dropping-particle&quot;:&quot;&quot;},{&quot;family&quot;:&quot;Bhandarkar&quot;,&quot;given&quot;:&quot;Varun&quot;,&quot;parse-names&quot;:false,&quot;dropping-particle&quot;:&quot;&quot;,&quot;non-dropping-particle&quot;:&quot;&quot;},{&quot;family&quot;:&quot;Hall&quot;,&quot;given&quot;:&quot;Christopher&quot;,&quot;parse-names&quot;:false,&quot;dropping-particle&quot;:&quot;&quot;,&quot;non-dropping-particle&quot;:&quot;&quot;},{&quot;family&quot;:&quot;Gunn&quot;,&quot;given&quot;:&quot;M&quot;,&quot;parse-names&quot;:false,&quot;dropping-particle&quot;:&quot;&quot;,&quot;non-dropping-particle&quot;:&quot;&quot;}],&quot;container-title&quot;:&quot;AMIA ... Annual Symposium proceedings. AMIA Symposium&quot;,&quot;container-title-short&quot;:&quot;AMIA Annu Symp Proc&quot;,&quot;URL&quot;:&quot;https://consensus.app/papers/detecting-technical-image-quality-in-radiology-reports-mabotuwana-bhandarkar/1fea73aa988354b28a0be5eae5e194c9/&quot;,&quot;issued&quot;:{&quot;date-parts&quot;:[[2018]]},&quot;page&quot;:&quot;780-788&quot;,&quot;volume&quot;:&quot;2018&quot;},&quot;isTemporary&quot;:false,&quot;suppress-author&quot;:false,&quot;composite&quot;:false,&quot;author-only&quot;:false}]},{&quot;citationID&quot;:&quot;MENDELEY_CITATION_8bf4d986-7114-4dda-b8e8-fa430b751375&quot;,&quot;properties&quot;:{&quot;noteIndex&quot;:0},&quot;isEdited&quot;:false,&quot;manualOverride&quot;:{&quot;isManuallyOverridden&quot;:false,&quot;citeprocText&quot;:&quot;(Langlotz et al., 2019)&quot;,&quot;manualOverrideText&quot;:&quot;&quot;},&quot;citationTag&quot;:&quot;MENDELEY_CITATION_v3_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&quot;,&quot;citationItems&quot;:[{&quot;id&quot;:&quot;6cbb5c5d-cbd3-335f-983c-51f652886e61&quot;,&quot;itemData&quot;:{&quot;type&quot;:&quot;article-journal&quot;,&quot;id&quot;:&quot;6cbb5c5d-cbd3-335f-983c-51f652886e61&quot;,&quot;title&quot;:&quot;A Roadmap for Foundational Research on Artificial Intelligence in Medical Imaging: From the 2018 NIH/RSNA/ACR/The Academy Workshop.&quot;,&quot;author&quot;:[{&quot;family&quot;:&quot;Langlotz&quot;,&quot;given&quot;:&quot;C&quot;,&quot;parse-names&quot;:false,&quot;dropping-particle&quot;:&quot;&quot;,&quot;non-dropping-particle&quot;:&quot;&quot;},{&quot;family&quot;:&quot;Allen&quot;,&quot;given&quot;:&quot;Bibb&quot;,&quot;parse-names&quot;:false,&quot;dropping-particle&quot;:&quot;&quot;,&quot;non-dropping-particle&quot;:&quot;&quot;},{&quot;family&quot;:&quot;Erickson&quot;,&quot;given&quot;:&quot;B&quot;,&quot;parse-names&quot;:false,&quot;dropping-particle&quot;:&quot;&quot;,&quot;non-dropping-particle&quot;:&quot;&quot;},{&quot;family&quot;:&quot;Kalpathy-Cramer&quot;,&quot;given&quot;:&quot;Jayashree&quot;,&quot;parse-names&quot;:false,&quot;dropping-particle&quot;:&quot;&quot;,&quot;non-dropping-particle&quot;:&quot;&quot;},{&quot;family&quot;:&quot;Bigelow&quot;,&quot;given&quot;:&quot;K&quot;,&quot;parse-names&quot;:false,&quot;dropping-particle&quot;:&quot;&quot;,&quot;non-dropping-particle&quot;:&quot;&quot;},{&quot;family&quot;:&quot;Cook&quot;,&quot;given&quot;:&quot;T&quot;,&quot;parse-names&quot;:false,&quot;dropping-particle&quot;:&quot;&quot;,&quot;non-dropping-particle&quot;:&quot;&quot;},{&quot;family&quot;:&quot;Flanders&quot;,&quot;given&quot;:&quot;A&quot;,&quot;parse-names&quot;:false,&quot;dropping-particle&quot;:&quot;&quot;,&quot;non-dropping-particle&quot;:&quot;&quot;},{&quot;family&quot;:&quot;Lungren&quot;,&quot;given&quot;:&quot;M&quot;,&quot;parse-names&quot;:false,&quot;dropping-particle&quot;:&quot;&quot;,&quot;non-dropping-particle&quot;:&quot;&quot;},{&quot;family&quot;:&quot;Mendelson&quot;,&quot;given&quot;:&quot;David&quot;,&quot;parse-names&quot;:false,&quot;dropping-particle&quot;:&quot;&quot;,&quot;non-dropping-particle&quot;:&quot;&quot;},{&quot;family&quot;:&quot;Rudie&quot;,&quot;given&quot;:&quot;J&quot;,&quot;parse-names&quot;:false,&quot;dropping-particle&quot;:&quot;&quot;,&quot;non-dropping-particle&quot;:&quot;&quot;},{&quot;family&quot;:&quot;Wang&quot;,&quot;given&quot;:&quot;Ge&quot;,&quot;parse-names&quot;:false,&quot;dropping-particle&quot;:&quot;&quot;,&quot;non-dropping-particle&quot;:&quot;&quot;},{&quot;family&quot;:&quot;Kandarpa&quot;,&quot;given&quot;:&quot;K&quot;,&quot;parse-names&quot;:false,&quot;dropping-particle&quot;:&quot;&quot;,&quot;non-dropping-particle&quot;:&quot;&quot;}],&quot;container-title&quot;:&quot;Radiology&quot;,&quot;container-title-short&quot;:&quot;Radiology&quot;,&quot;DOI&quot;:&quot;10.1148/radiol.2019190613&quot;,&quot;URL&quot;:&quot;https://consensus.app/papers/a-roadmap-for-foundational-research-on-artificial-langlotz-allen/32734298f6ee5dd3a54d939a42498c5c/&quot;,&quot;issued&quot;:{&quot;date-parts&quot;:[[2019]]},&quot;page&quot;:&quot;781-791&quot;,&quot;volume&quot;:&quot;291 3&quot;},&quot;isTemporary&quot;:false,&quot;suppress-author&quot;:false,&quot;composite&quot;:false,&quot;author-only&quot;:false}]},{&quot;citationID&quot;:&quot;MENDELEY_CITATION_f56e930a-36c6-4280-971c-932222527c8f&quot;,&quot;properties&quot;:{&quot;noteIndex&quot;:0},&quot;isEdited&quot;:false,&quot;manualOverride&quot;:{&quot;isManuallyOverridden&quot;:false,&quot;citeprocText&quot;:&quot;(Yi et al., 2018)&quot;,&quot;manualOverrideText&quot;:&quot;&quot;},&quot;citationTag&quot;:&quot;MENDELEY_CITATION_v3_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&quot;,&quot;citationItems&quot;:[{&quot;id&quot;:&quot;6704795b-23ec-3d90-8e81-303e081736f5&quot;,&quot;itemData&quot;:{&quot;type&quot;:&quot;article-journal&quot;,&quot;id&quot;:&quot;6704795b-23ec-3d90-8e81-303e081736f5&quot;,&quot;title&quot;:&quot;Generative Adversarial Network in Medical Imaging: A Review&quot;,&quot;author&quot;:[{&quot;family&quot;:&quot;Yi&quot;,&quot;given&quot;:&quot;Xin&quot;,&quot;parse-names&quot;:false,&quot;dropping-particle&quot;:&quot;&quot;,&quot;non-dropping-particle&quot;:&quot;&quot;},{&quot;family&quot;:&quot;Walia&quot;,&quot;given&quot;:&quot;Ekta&quot;,&quot;parse-names&quot;:false,&quot;dropping-particle&quot;:&quot;&quot;,&quot;non-dropping-particle&quot;:&quot;&quot;},{&quot;family&quot;:&quot;Babyn&quot;,&quot;given&quot;:&quot;P&quot;,&quot;parse-names&quot;:false,&quot;dropping-particle&quot;:&quot;&quot;,&quot;non-dropping-particle&quot;:&quot;&quot;}],&quot;container-title&quot;:&quot;Medical image analysis&quot;,&quot;container-title-short&quot;:&quot;Med Image Anal&quot;,&quot;DOI&quot;:&quot;10.1016/j.media.2019.101552&quot;,&quot;URL&quot;:&quot;https://consensus.app/papers/generative-adversarial-network-in-medical-imaging-a-yi-walia/4f8be95956125eab953334134aa31624/&quot;,&quot;issued&quot;:{&quot;date-parts&quot;:[[2018]]},&quot;page&quot;:&quot;101552&quot;,&quot;volume&quot;:&quot;58&quot;},&quot;isTemporary&quot;:false,&quot;suppress-author&quot;:false,&quot;composite&quot;:false,&quot;author-only&quot;:false}]},{&quot;citationID&quot;:&quot;MENDELEY_CITATION_9ac7d16a-5d37-497f-8abd-9f6260e60ec8&quot;,&quot;properties&quot;:{&quot;noteIndex&quot;:0},&quot;isEdited&quot;:false,&quot;manualOverride&quot;:{&quot;isManuallyOverridden&quot;:false,&quot;citeprocText&quot;:&quot;(Chen et al., 2022)&quot;,&quot;manualOverrideText&quot;:&quot;&quot;},&quot;citationTag&quot;:&quot;MENDELEY_CITATION_v3_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&quot;,&quot;citationItems&quot;:[{&quot;id&quot;:&quot;9ce0a3e9-8f7d-30ad-afdf-cfb6e5e2d257&quot;,&quot;itemData&quot;:{&quot;type&quot;:&quot;article-journal&quot;,&quot;id&quot;:&quot;9ce0a3e9-8f7d-30ad-afdf-cfb6e5e2d257&quot;,&quot;title&quot;:&quot;Generative Adversarial Networks in Medical Image augmentation: A review&quot;,&quot;author&quot;:[{&quot;family&quot;:&quot;Chen&quot;,&quot;given&quot;:&quot;Yizhou&quot;,&quot;parse-names&quot;:false,&quot;dropping-particle&quot;:&quot;&quot;,&quot;non-dropping-particle&quot;:&quot;&quot;},{&quot;family&quot;:&quot;Yang&quot;,&quot;given&quot;:&quot;Xu-Hua&quot;,&quot;parse-names&quot;:false,&quot;dropping-particle&quot;:&quot;&quot;,&quot;non-dropping-particle&quot;:&quot;&quot;},{&quot;family&quot;:&quot;Wei&quot;,&quot;given&quot;:&quot;Zihan&quot;,&quot;parse-names&quot;:false,&quot;dropping-particle&quot;:&quot;&quot;,&quot;non-dropping-particle&quot;:&quot;&quot;},{&quot;family&quot;:&quot;Heidari&quot;,&quot;given&quot;:&quot;Ali Asghar&quot;,&quot;parse-names&quot;:false,&quot;dropping-particle&quot;:&quot;&quot;,&quot;non-dropping-particle&quot;:&quot;&quot;},{&quot;family&quot;:&quot;Zheng&quot;,&quot;given&quot;:&quot;Nenggan&quot;,&quot;parse-names&quot;:false,&quot;dropping-particle&quot;:&quot;&quot;,&quot;non-dropping-particle&quot;:&quot;&quot;},{&quot;family&quot;:&quot;Li&quot;,&quot;given&quot;:&quot;Zhicheng&quot;,&quot;parse-names&quot;:false,&quot;dropping-particle&quot;:&quot;&quot;,&quot;non-dropping-particle&quot;:&quot;&quot;},{&quot;family&quot;:&quot;Chen&quot;,&quot;given&quot;:&quot;Huiling&quot;,&quot;parse-names&quot;:false,&quot;dropping-particle&quot;:&quot;&quot;,&quot;non-dropping-particle&quot;:&quot;&quot;},{&quot;family&quot;:&quot;Hu&quot;,&quot;given&quot;:&quot;Haigen&quot;,&quot;parse-names&quot;:false,&quot;dropping-particle&quot;:&quot;&quot;,&quot;non-dropping-particle&quot;:&quot;&quot;},{&quot;family&quot;:&quot;Zhou&quot;,&quot;given&quot;:&quot;Qianwei&quot;,&quot;parse-names&quot;:false,&quot;dropping-particle&quot;:&quot;&quot;,&quot;non-dropping-particle&quot;:&quot;&quot;},{&quot;family&quot;:&quot;Guan&quot;,&quot;given&quot;:&quot;Q&quot;,&quot;parse-names&quot;:false,&quot;dropping-particle&quot;:&quot;&quot;,&quot;non-dropping-particle&quot;:&quot;&quot;}],&quot;container-title&quot;:&quot;Computers in biology and medicine&quot;,&quot;container-title-short&quot;:&quot;Comput Biol Med&quot;,&quot;DOI&quot;:&quot;10.1016/j.compbiomed.2022.105382&quot;,&quot;URL&quot;:&quot;https://consensus.app/papers/generative-adversarial-networks-in-medical-image-chen-yang/e4b4b0eac05a5ba3b725dde0d5ae06a3/&quot;,&quot;issued&quot;:{&quot;date-parts&quot;:[[2022]]},&quot;page&quot;:&quot;105382&quot;,&quot;volume&quot;:&quot;144&quot;},&quot;isTemporary&quot;:false,&quot;suppress-author&quot;:false,&quot;composite&quot;:false,&quot;author-only&quot;:false}]},{&quot;citationID&quot;:&quot;MENDELEY_CITATION_31e8a35f-2f95-4eba-bd92-affe1269f066&quot;,&quot;properties&quot;:{&quot;noteIndex&quot;:0},&quot;isEdited&quot;:false,&quot;manualOverride&quot;:{&quot;isManuallyOverridden&quot;:false,&quot;citeprocText&quot;:&quot;(J. Liu et al., 2018)&quot;,&quot;manualOverrideText&quot;:&quot;&quot;},&quot;citationTag&quot;:&quot;MENDELEY_CITATION_v3_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&quot;,&quot;citationItems&quot;:[{&quot;id&quot;:&quot;573dbeaf-672d-391f-b751-d2e596283cc5&quot;,&quot;itemData&quot;:{&quot;type&quot;:&quot;article-journal&quot;,&quot;id&quot;:&quot;573dbeaf-672d-391f-b751-d2e596283cc5&quot;,&quot;title&quot;:&quot;Artificial Intelligence in the 21st Century&quot;,&quot;author&quot;:[{&quot;family&quot;:&quot;Liu&quot;,&quot;given&quot;:&quot;Jiaying&quot;,&quot;parse-names&quot;:false,&quot;dropping-particle&quot;:&quot;&quot;,&quot;non-dropping-particle&quot;:&quot;&quot;},{&quot;family&quot;:&quot;Kong&quot;,&quot;given&quot;:&quot;Xiangjie&quot;,&quot;parse-names&quot;:false,&quot;dropping-particle&quot;:&quot;&quot;,&quot;non-dropping-particle&quot;:&quot;&quot;},{&quot;family&quot;:&quot;Xia&quot;,&quot;given&quot;:&quot;Feng&quot;,&quot;parse-names&quot;:false,&quot;dropping-particle&quot;:&quot;&quot;,&quot;non-dropping-particle&quot;:&quot;&quot;},{&quot;family&quot;:&quot;Bai&quot;,&quot;given&quot;:&quot;Xiaomei&quot;,&quot;parse-names&quot;:false,&quot;dropping-particle&quot;:&quot;&quot;,&quot;non-dropping-particle&quot;:&quot;&quot;},{&quot;family&quot;:&quot;Wang&quot;,&quot;given&quot;:&quot;Lei&quot;,&quot;parse-names&quot;:false,&quot;dropping-particle&quot;:&quot;&quot;,&quot;non-dropping-particle&quot;:&quot;&quot;},{&quot;family&quot;:&quot;Qing&quot;,&quot;given&quot;:&quot;Qing&quot;,&quot;parse-names&quot;:false,&quot;dropping-particle&quot;:&quot;&quot;,&quot;non-dropping-particle&quot;:&quot;&quot;},{&quot;family&quot;:&quot;Lee&quot;,&quot;given&quot;:&quot;Ivan&quot;,&quot;parse-names&quot;:false,&quot;dropping-particle&quot;:&quot;&quot;,&quot;non-dropping-particle&quot;:&quot;&quot;}],&quot;container-title&quot;:&quot;IEEE Access&quot;,&quot;DOI&quot;:&quot;10.1109/ACCESS.2018.2819688&quot;,&quot;URL&quot;:&quot;https://consensus.app/papers/artificial-intelligence-in-the-21st-century-liu-kong/391797e8bafb5a25b8a994eb723149da/&quot;,&quot;issued&quot;:{&quot;date-parts&quot;:[[2018]]},&quot;page&quot;:&quot;34403-34421&quot;,&quot;volume&quot;:&quot;6&quot;,&quot;container-title-short&quot;:&quot;&quot;},&quot;isTemporary&quot;:false,&quot;suppress-author&quot;:false,&quot;composite&quot;:false,&quot;author-only&quot;:false}]},{&quot;citationID&quot;:&quot;MENDELEY_CITATION_ace91d22-f085-47cc-8961-b326dab6c9d8&quot;,&quot;properties&quot;:{&quot;noteIndex&quot;:0},&quot;isEdited&quot;:false,&quot;manualOverride&quot;:{&quot;isManuallyOverridden&quot;:false,&quot;citeprocText&quot;:&quot;(Waisberg et al., 2024)&quot;,&quot;manualOverrideText&quot;:&quot;&quot;},&quot;citationTag&quot;:&quot;MENDELEY_CITATION_v3_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&quot;,&quot;citationItems&quot;:[{&quot;id&quot;:&quot;f1c4e556-6b22-3f5b-9539-baf17b80bdd9&quot;,&quot;itemData&quot;:{&quot;type&quot;:&quot;article-journal&quot;,&quot;id&quot;:&quot;f1c4e556-6b22-3f5b-9539-baf17b80bdd9&quot;,&quot;title&quot;:&quot;Generative artificial intelligence in ophthalmology.&quot;,&quot;author&quot;:[{&quot;family&quot;:&quot;Waisberg&quot;,&quot;given&quot;:&quot;E&quot;,&quot;parse-names&quot;:false,&quot;dropping-particle&quot;:&quot;&quot;,&quot;non-dropping-particle&quot;:&quot;&quot;},{&quot;family&quot;:&quot;Ong&quot;,&quot;given&quot;:&quot;J&quot;,&quot;parse-names&quot;:false,&quot;dropping-particle&quot;:&quot;&quot;,&quot;non-dropping-particle&quot;:&quot;&quot;},{&quot;family&quot;:&quot;Kamran&quot;,&quot;given&quot;:&quot;S&quot;,&quot;parse-names&quot;:false,&quot;dropping-particle&quot;:&quot;&quot;,&quot;non-dropping-particle&quot;:&quot;&quot;},{&quot;family&quot;:&quot;Masalkhi&quot;,&quot;given&quot;:&quot;M&quot;,&quot;parse-names&quot;:false,&quot;dropping-particle&quot;:&quot;&quot;,&quot;non-dropping-particle&quot;:&quot;&quot;},{&quot;family&quot;:&quot;Paladugu&quot;,&quot;given&quot;:&quot;P&quot;,&quot;parse-names&quot;:false,&quot;dropping-particle&quot;:&quot;&quot;,&quot;non-dropping-particle&quot;:&quot;&quot;},{&quot;family&quot;:&quot;Zaman&quot;,&quot;given&quot;:&quot;Nasif&quot;,&quot;parse-names&quot;:false,&quot;dropping-particle&quot;:&quot;&quot;,&quot;non-dropping-particle&quot;:&quot;&quot;},{&quot;family&quot;:&quot;Lee&quot;,&quot;given&quot;:&quot;Andrew&quot;,&quot;parse-names&quot;:false,&quot;dropping-particle&quot;:&quot;&quot;,&quot;non-dropping-particle&quot;:&quot;&quot;},{&quot;family&quot;:&quot;Tavakkoli&quot;,&quot;given&quot;:&quot;Alireza&quot;,&quot;parse-names&quot;:false,&quot;dropping-particle&quot;:&quot;&quot;,&quot;non-dropping-particle&quot;:&quot;&quot;}],&quot;container-title&quot;:&quot;Survey of ophthalmology&quot;,&quot;container-title-short&quot;:&quot;Surv Ophthalmol&quot;,&quot;DOI&quot;:&quot;10.1016/j.survophthal.2024.04.009&quot;,&quot;URL&quot;:&quot;https://consensus.app/papers/generative-artificial-intelligence-in-ophthalmology-waisberg-ong/4cbe95fa9adf5f498d319d44bcac67fd/&quot;,&quot;issued&quot;:{&quot;date-parts&quot;:[[2024]]},&quot;page&quot;:&quot;-&quot;},&quot;isTemporary&quot;:false,&quot;suppress-author&quot;:false,&quot;composite&quot;:false,&quot;author-only&quot;:false}]},{&quot;citationID&quot;:&quot;MENDELEY_CITATION_e89c8887-5e28-48ab-a20e-ff0debbe8101&quot;,&quot;properties&quot;:{&quot;noteIndex&quot;:0},&quot;isEdited&quot;:false,&quot;manualOverride&quot;:{&quot;isManuallyOverridden&quot;:false,&quot;citeprocText&quot;:&quot;(Chen &amp;#38; Esmaeilzadeh, 2024)&quot;,&quot;manualOverrideText&quot;:&quot;&quot;},&quot;citationTag&quot;:&quot;MENDELEY_CITATION_v3_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&quot;,&quot;citationItems&quot;:[{&quot;id&quot;:&quot;ba1d93ac-a2e7-3bfa-bad0-bafad161bc95&quot;,&quot;itemData&quot;:{&quot;type&quot;:&quot;article-journal&quot;,&quot;id&quot;:&quot;ba1d93ac-a2e7-3bfa-bad0-bafad161bc95&quot;,&quot;title&quot;:&quot;Generative AI in Medical Practice: In-Depth Exploration of Privacy and Security Challenges&quot;,&quot;author&quot;:[{&quot;family&quot;:&quot;Chen&quot;,&quot;given&quot;:&quot;Yan&quot;,&quot;parse-names&quot;:false,&quot;dropping-particle&quot;:&quot;&quot;,&quot;non-dropping-particle&quot;:&quot;&quot;},{&quot;family&quot;:&quot;Esmaeilzadeh&quot;,&quot;given&quot;:&quot;Pouyan&quot;,&quot;parse-names&quot;:false,&quot;dropping-particle&quot;:&quot;&quot;,&quot;non-dropping-particle&quot;:&quot;&quot;}],&quot;container-title&quot;:&quot;Journal of Medical Internet Research&quot;,&quot;container-title-short&quot;:&quot;J Med Internet Res&quot;,&quot;DOI&quot;:&quot;10.2196/53008&quot;,&quot;URL&quot;:&quot;https://consensus.app/papers/generative-ai-in-medical-practice-indepth-exploration-of-chen-esmaeilzadeh/808d7f4be9ff53d481c7d5360d3b05b9/&quot;,&quot;issued&quot;:{&quot;date-parts&quot;:[[2024]]},&quot;page&quot;:&quot;-&quot;,&quot;volume&quot;:&quot;26&quot;},&quot;isTemporary&quot;:false,&quot;suppress-author&quot;:false,&quot;composite&quot;:false,&quot;author-only&quot;:false}]},{&quot;citationID&quot;:&quot;MENDELEY_CITATION_44e0829c-48d9-4fad-92e6-2a366927cd12&quot;,&quot;properties&quot;:{&quot;noteIndex&quot;:0},&quot;isEdited&quot;:false,&quot;manualOverride&quot;:{&quot;isManuallyOverridden&quot;:true,&quot;citeprocText&quot;:&quot;(Jindal et al., 2024)&quot;,&quot;manualOverrideText&quot;:&quot;Jindal et al., 2024)&quot;},&quot;citationTag&quot;:&quot;MENDELEY_CITATION_v3_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&quot;,&quot;citationItems&quot;:[{&quot;id&quot;:&quot;5f0443c5-263c-39bc-8fcc-9c87c428fe5f&quot;,&quot;itemData&quot;:{&quot;type&quot;:&quot;article-journal&quot;,&quot;id&quot;:&quot;5f0443c5-263c-39bc-8fcc-9c87c428fe5f&quot;,&quot;title&quot;:&quot;Ensuring useful adoption of generative artificial intelligence in healthcare&quot;,&quot;author&quot;:[{&quot;family&quot;:&quot;Jindal&quot;,&quot;given&quot;:&quot;Jenelle&quot;,&quot;parse-names&quot;:false,&quot;dropping-particle&quot;:&quot;&quot;,&quot;non-dropping-particle&quot;:&quot;&quot;},{&quot;family&quot;:&quot;Lungren&quot;,&quot;given&quot;:&quot;M&quot;,&quot;parse-names&quot;:false,&quot;dropping-particle&quot;:&quot;&quot;,&quot;non-dropping-particle&quot;:&quot;&quot;},{&quot;family&quot;:&quot;Shah&quot;,&quot;given&quot;:&quot;Nigam&quot;,&quot;parse-names&quot;:false,&quot;dropping-particle&quot;:&quot;&quot;,&quot;non-dropping-particle&quot;:&quot;&quot;}],&quot;container-title&quot;:&quot;Journal of the American Medical Informatics Association : JAMIA&quot;,&quot;container-title-short&quot;:&quot;J Am Med Inform Assoc&quot;,&quot;DOI&quot;:&quot;10.1093/jamia/ocae043&quot;,&quot;URL&quot;:&quot;https://consensus.app/papers/ensuring-useful-adoption-of-generative-artificial-jindal-lungren/8b699894164f5bc78f362551971af2dc/&quot;,&quot;issued&quot;:{&quot;date-parts&quot;:[[2024]]},&quot;page&quot;:&quot;-&quot;},&quot;isTemporary&quot;:false,&quot;suppress-author&quot;:false,&quot;composite&quot;:false,&quot;author-only&quot;:false}]},{&quot;citationID&quot;:&quot;MENDELEY_CITATION_70a27372-08f4-4818-895d-20d066e187ad&quot;,&quot;properties&quot;:{&quot;noteIndex&quot;:0},&quot;isEdited&quot;:false,&quot;manualOverride&quot;:{&quot;isManuallyOverridden&quot;:false,&quot;citeprocText&quot;:&quot;(Thevenot et al., 2018)&quot;,&quot;manualOverrideText&quot;:&quot;&quot;},&quot;citationTag&quot;:&quot;MENDELEY_CITATION_v3_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&quot;,&quot;citationItems&quot;:[{&quot;id&quot;:&quot;1d8e11d4-95ed-397b-a779-a8a5deafcd02&quot;,&quot;itemData&quot;:{&quot;type&quot;:&quot;article-journal&quot;,&quot;id&quot;:&quot;1d8e11d4-95ed-397b-a779-a8a5deafcd02&quot;,&quot;title&quot;:&quot;A Survey on Computer Vision for Assistive Medical Diagnosis From Faces&quot;,&quot;author&quot;:[{&quot;family&quot;:&quot;Thevenot&quot;,&quot;given&quot;:&quot;J&quot;,&quot;parse-names&quot;:false,&quot;dropping-particle&quot;:&quot;&quot;,&quot;non-dropping-particle&quot;:&quot;&quot;},{&quot;family&quot;:&quot;López&quot;,&quot;given&quot;:&quot;Miguel Bordallo&quot;,&quot;parse-names&quot;:false,&quot;dropping-particle&quot;:&quot;&quot;,&quot;non-dropping-particle&quot;:&quot;&quot;},{&quot;family&quot;:&quot;Hadid&quot;,&quot;given&quot;:&quot;A&quot;,&quot;parse-names&quot;:false,&quot;dropping-particle&quot;:&quot;&quot;,&quot;non-dropping-particle&quot;:&quot;&quot;}],&quot;container-title&quot;:&quot;IEEE Journal of Biomedical and Health Informatics&quot;,&quot;container-title-short&quot;:&quot;IEEE J Biomed Health Inform&quot;,&quot;DOI&quot;:&quot;10.1109/JBHI.2017.2754861&quot;,&quot;URL&quot;:&quot;https://consensus.app/papers/a-survey-on-computer-vision-for-assistive-medical-thevenot-l%C3%B3pez/9caf8fbfa4705b7bb679dd44424733ad/&quot;,&quot;issued&quot;:{&quot;date-parts&quot;:[[2018]]},&quot;page&quot;:&quot;1497-1511&quot;,&quot;volume&quot;:&quot;22&quot;},&quot;isTemporary&quot;:false,&quot;suppress-author&quot;:false,&quot;composite&quot;:false,&quot;author-only&quot;:false}]},{&quot;citationID&quot;:&quot;MENDELEY_CITATION_13dfcf69-231a-40ba-901e-260e36fe204f&quot;,&quot;properties&quot;:{&quot;noteIndex&quot;:0},&quot;isEdited&quot;:false,&quot;manualOverride&quot;:{&quot;isManuallyOverridden&quot;:false,&quot;citeprocText&quot;:&quot;(Hu et al., 2020)&quot;,&quot;manualOverrideText&quot;:&quot;&quot;},&quot;citationTag&quot;:&quot;MENDELEY_CITATION_v3_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&quot;,&quot;citationItems&quot;:[{&quot;id&quot;:&quot;6b0d7d61-00e2-3f7a-9cf8-5444836d4744&quot;,&quot;itemData&quot;:{&quot;type&quot;:&quot;article-journal&quot;,&quot;id&quot;:&quot;6b0d7d61-00e2-3f7a-9cf8-5444836d4744&quot;,&quot;title&quot;:&quot;An effective approach for CT lung segmentation using mask region-based convolutional neural networks&quot;,&quot;author&quot;:[{&quot;family&quot;:&quot;Hu&quot;,&quot;given&quot;:&quot;Qinhua&quot;,&quot;parse-names&quot;:false,&quot;dropping-particle&quot;:&quot;&quot;,&quot;non-dropping-particle&quot;:&quot;&quot;},{&quot;family&quot;:&quot;Souza&quot;,&quot;given&quot;:&quot;L&quot;,&quot;parse-names&quot;:false,&quot;dropping-particle&quot;:&quot;&quot;,&quot;non-dropping-particle&quot;:&quot;&quot;},{&quot;family&quot;:&quot;Holanda&quot;,&quot;given&quot;:&quot;G&quot;,&quot;parse-names&quot;:false,&quot;dropping-particle&quot;:&quot;&quot;,&quot;non-dropping-particle&quot;:&quot;&quot;},{&quot;family&quot;:&quot;Alves&quot;,&quot;given&quot;:&quot;S&quot;,&quot;parse-names&quot;:false,&quot;dropping-particle&quot;:&quot;&quot;,&quot;non-dropping-particle&quot;:&quot;&quot;},{&quot;family&quot;:&quot;Silva&quot;,&quot;given&quot;:&quot;Francisco&quot;,&quot;parse-names&quot;:false,&quot;dropping-particle&quot;:&quot;&quot;,&quot;non-dropping-particle&quot;:&quot;&quot;},{&quot;family&quot;:&quot;Han&quot;,&quot;given&quot;:&quot;Tao&quot;,&quot;parse-names&quot;:false,&quot;dropping-particle&quot;:&quot;&quot;,&quot;non-dropping-particle&quot;:&quot;&quot;},{&quot;family&quot;:&quot;Filho&quot;,&quot;given&quot;:&quot;P&quot;,&quot;parse-names&quot;:false,&quot;dropping-particle&quot;:&quot;&quot;,&quot;non-dropping-particle&quot;:&quot;&quot;}],&quot;container-title&quot;:&quot;Artificial intelligence in medicine&quot;,&quot;container-title-short&quot;:&quot;Artif Intell Med&quot;,&quot;DOI&quot;:&quot;10.1016/j.artmed.2020.101792&quot;,&quot;URL&quot;:&quot;https://consensus.app/papers/an-effective-approach-for-ct-lung-segmentation-using-mask-hu-souza/ba7827b54dcd5ecda12f6c5c2ee158b4/&quot;,&quot;issued&quot;:{&quot;date-parts&quot;:[[2020]]},&quot;page&quot;:&quot;101792&quot;,&quot;volume&quot;:&quot;103&quot;},&quot;isTemporary&quot;:false,&quot;suppress-author&quot;:false,&quot;composite&quot;:false,&quot;author-only&quot;:false}]},{&quot;citationID&quot;:&quot;MENDELEY_CITATION_bc8eb3b6-4b69-4af4-9452-5fe632cc1026&quot;,&quot;properties&quot;:{&quot;noteIndex&quot;:0},&quot;isEdited&quot;:false,&quot;manualOverride&quot;:{&quot;isManuallyOverridden&quot;:false,&quot;citeprocText&quot;:&quot;(Schmidt et al., 2023)&quot;,&quot;manualOverrideText&quot;:&quot;&quot;},&quot;citationTag&quot;:&quot;MENDELEY_CITATION_v3_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&quot;,&quot;citationItems&quot;:[{&quot;id&quot;:&quot;6cefd753-274d-3882-87d9-bfac70c6cb5e&quot;,&quot;itemData&quot;:{&quot;type&quot;:&quot;article-journal&quot;,&quot;id&quot;:&quot;6cefd753-274d-3882-87d9-bfac70c6cb5e&quot;,&quot;title&quot;:&quot;Tracking and Mapping in Medical Computer Vision: A Review&quot;,&quot;author&quot;:[{&quot;family&quot;:&quot;Schmidt&quot;,&quot;given&quot;:&quot;Adam&quot;,&quot;parse-names&quot;:false,&quot;dropping-particle&quot;:&quot;&quot;,&quot;non-dropping-particle&quot;:&quot;&quot;},{&quot;family&quot;:&quot;Mohareri&quot;,&quot;given&quot;:&quot;O&quot;,&quot;parse-names&quot;:false,&quot;dropping-particle&quot;:&quot;&quot;,&quot;non-dropping-particle&quot;:&quot;&quot;},{&quot;family&quot;:&quot;DiMaio&quot;,&quot;given&quot;:&quot;S&quot;,&quot;parse-names&quot;:false,&quot;dropping-particle&quot;:&quot;&quot;,&quot;non-dropping-particle&quot;:&quot;&quot;},{&quot;family&quot;:&quot;Yip&quot;,&quot;given&quot;:&quot;Michael&quot;,&quot;parse-names&quot;:false,&quot;dropping-particle&quot;:&quot;&quot;,&quot;non-dropping-particle&quot;:&quot;&quot;},{&quot;family&quot;:&quot;Salcudean&quot;,&quot;given&quot;:&quot;S&quot;,&quot;parse-names&quot;:false,&quot;dropping-particle&quot;:&quot;&quot;,&quot;non-dropping-particle&quot;:&quot;&quot;}],&quot;container-title&quot;:&quot;Medical image analysis&quot;,&quot;container-title-short&quot;:&quot;Med Image Anal&quot;,&quot;DOI&quot;:&quot;10.1016/j.media.2024.103131&quot;,&quot;URL&quot;:&quot;https://consensus.app/papers/tracking-and-mapping-in-medical-computer-vision-a-review-schmidt-mohareri/54e9e277d50e55c2886040149a6f9cf1/&quot;,&quot;issued&quot;:{&quot;date-parts&quot;:[[2023]]},&quot;page&quot;:&quot;103131&quot;,&quot;volume&quot;:&quot;94&quot;},&quot;isTemporary&quot;:false,&quot;suppress-author&quot;:false,&quot;composite&quot;:false,&quot;author-only&quot;:false}]},{&quot;citationID&quot;:&quot;MENDELEY_CITATION_104c5b76-eea4-4525-8336-77704b95a875&quot;,&quot;properties&quot;:{&quot;noteIndex&quot;:0},&quot;isEdited&quot;:false,&quot;manualOverride&quot;:{&quot;isManuallyOverridden&quot;:false,&quot;citeprocText&quot;:&quot;(Olveres et al., 2021)&quot;,&quot;manualOverrideText&quot;:&quot;&quot;},&quot;citationTag&quot;:&quot;MENDELEY_CITATION_v3_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&quot;,&quot;citationItems&quot;:[{&quot;id&quot;:&quot;9ae9e994-64e5-3be2-bec8-0e040a4c6eea&quot;,&quot;itemData&quot;:{&quot;type&quot;:&quot;article-journal&quot;,&quot;id&quot;:&quot;9ae9e994-64e5-3be2-bec8-0e040a4c6eea&quot;,&quot;title&quot;:&quot;What is new in computer vision and artificial intelligence in medical image analysis applications.&quot;,&quot;author&quot;:[{&quot;family&quot;:&quot;Olveres&quot;,&quot;given&quot;:&quot;Jimena&quot;,&quot;parse-names&quot;:false,&quot;dropping-particle&quot;:&quot;&quot;,&quot;non-dropping-particle&quot;:&quot;&quot;},{&quot;family&quot;:&quot;González&quot;,&quot;given&quot;:&quot;Germán&quot;,&quot;parse-names&quot;:false,&quot;dropping-particle&quot;:&quot;&quot;,&quot;non-dropping-particle&quot;:&quot;&quot;},{&quot;family&quot;:&quot;Torres&quot;,&quot;given&quot;:&quot;Fabian&quot;,&quot;parse-names&quot;:false,&quot;dropping-particle&quot;:&quot;&quot;,&quot;non-dropping-particle&quot;:&quot;&quot;},{&quot;family&quot;:&quot;Moreno-Tagle&quot;,&quot;given&quot;:&quot;José Carlos&quot;,&quot;parse-names&quot;:false,&quot;dropping-particle&quot;:&quot;&quot;,&quot;non-dropping-particle&quot;:&quot;&quot;},{&quot;family&quot;:&quot;Carbajal-Degante&quot;,&quot;given&quot;:&quot;Erik&quot;,&quot;parse-names&quot;:false,&quot;dropping-particle&quot;:&quot;&quot;,&quot;non-dropping-particle&quot;:&quot;&quot;},{&quot;family&quot;:&quot;Valencia-Rodríguez&quot;,&quot;given&quot;:&quot;Alejandro&quot;,&quot;parse-names&quot;:false,&quot;dropping-particle&quot;:&quot;&quot;,&quot;non-dropping-particle&quot;:&quot;&quot;},{&quot;family&quot;:&quot;Méndez-Sánchez&quot;,&quot;given&quot;:&quot;N&quot;,&quot;parse-names&quot;:false,&quot;dropping-particle&quot;:&quot;&quot;,&quot;non-dropping-particle&quot;:&quot;&quot;},{&quot;family&quot;:&quot;Escalante-Ramírez&quot;,&quot;given&quot;:&quot;B&quot;,&quot;parse-names&quot;:false,&quot;dropping-particle&quot;:&quot;&quot;,&quot;non-dropping-particle&quot;:&quot;&quot;}],&quot;container-title&quot;:&quot;Quantitative imaging in medicine and surgery&quot;,&quot;container-title-short&quot;:&quot;Quant Imaging Med Surg&quot;,&quot;DOI&quot;:&quot;10.21037/QIMS-20-1151&quot;,&quot;URL&quot;:&quot;https://consensus.app/papers/what-is-new-in-computer-vision-and-artificial-intelligence-olveres-gonz%C3%A1lez/3f313987d8385d6e9bb03527ad2686fb/&quot;,&quot;issued&quot;:{&quot;date-parts&quot;:[[2021]]},&quot;page&quot;:&quot;3830-3853&quot;,&quot;volume&quot;:&quot;11 8&quot;},&quot;isTemporary&quot;:false,&quot;suppress-author&quot;:false,&quot;composite&quot;:false,&quot;author-only&quot;:false}]},{&quot;citationID&quot;:&quot;MENDELEY_CITATION_c7c45e1d-3730-41a7-99aa-d40d4b0d4d8d&quot;,&quot;properties&quot;:{&quot;noteIndex&quot;:0},&quot;isEdited&quot;:false,&quot;manualOverride&quot;:{&quot;isManuallyOverridden&quot;:false,&quot;citeprocText&quot;:&quot;(Lepcha et al., 2022)&quot;,&quot;manualOverrideText&quot;:&quot;&quot;},&quot;citationTag&quot;:&quot;MENDELEY_CITATION_v3_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&quot;,&quot;citationItems&quot;:[{&quot;id&quot;:&quot;ba9b1a3b-a31d-3d2d-89f3-c1c2ed332dab&quot;,&quot;itemData&quot;:{&quot;type&quot;:&quot;article-journal&quot;,&quot;id&quot;:&quot;ba9b1a3b-a31d-3d2d-89f3-c1c2ed332dab&quot;,&quot;title&quot;:&quot;Image super-resolution: A comprehensive review, recent trends, challenges and applications&quot;,&quot;author&quot;:[{&quot;family&quot;:&quot;Lepcha&quot;,&quot;given&quot;:&quot;D&quot;,&quot;parse-names&quot;:false,&quot;dropping-particle&quot;:&quot;&quot;,&quot;non-dropping-particle&quot;:&quot;&quot;},{&quot;family&quot;:&quot;Goyal&quot;,&quot;given&quot;:&quot;Bhawna&quot;,&quot;parse-names&quot;:false,&quot;dropping-particle&quot;:&quot;&quot;,&quot;non-dropping-particle&quot;:&quot;&quot;},{&quot;family&quot;:&quot;Dogra&quot;,&quot;given&quot;:&quot;Ayush&quot;,&quot;parse-names&quot;:false,&quot;dropping-particle&quot;:&quot;&quot;,&quot;non-dropping-particle&quot;:&quot;&quot;},{&quot;family&quot;:&quot;Goyal&quot;,&quot;given&quot;:&quot;Vishal&quot;,&quot;parse-names&quot;:false,&quot;dropping-particle&quot;:&quot;&quot;,&quot;non-dropping-particle&quot;:&quot;&quot;}],&quot;container-title&quot;:&quot;Inf. Fusion&quot;,&quot;DOI&quot;:&quot;10.1016/j.inffus.2022.10.007&quot;,&quot;URL&quot;:&quot;https://consensus.app/papers/image-superresolution-a-comprehensive-review-recent-lepcha-goyal/a43a7621a1675c6dbffae9900c8f9fbc/&quot;,&quot;issued&quot;:{&quot;date-parts&quot;:[[2022]]},&quot;page&quot;:&quot;230-260&quot;,&quot;volume&quot;:&quot;91&quot;,&quot;container-title-short&quot;:&quot;&quot;},&quot;isTemporary&quot;:false,&quot;suppress-author&quot;:false,&quot;composite&quot;:false,&quot;author-only&quot;:false}]},{&quot;citationID&quot;:&quot;MENDELEY_CITATION_c3167187-ddc8-4a1d-9fb0-95f36c7b223e&quot;,&quot;properties&quot;:{&quot;noteIndex&quot;:0},&quot;isEdited&quot;:false,&quot;manualOverride&quot;:{&quot;isManuallyOverridden&quot;:false,&quot;citeprocText&quot;:&quot;(Chauhan et al., 2020)&quot;,&quot;manualOverrideText&quot;:&quot;&quot;},&quot;citationTag&quot;:&quot;MENDELEY_CITATION_v3_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&quot;,&quot;citationItems&quot;:[{&quot;id&quot;:&quot;e82dde02-e7bd-3872-bc0a-bd35cdafb837&quot;,&quot;itemData&quot;:{&quot;type&quot;:&quot;article-journal&quot;,&quot;id&quot;:&quot;e82dde02-e7bd-3872-bc0a-bd35cdafb837&quot;,&quot;title&quot;:&quot;Advances in Single Image Super-Resolution: A Deep Learning Perspective&quot;,&quot;author&quot;:[{&quot;family&quot;:&quot;Chauhan&quot;,&quot;given&quot;:&quot;Karansingh&quot;,&quot;parse-names&quot;:false,&quot;dropping-particle&quot;:&quot;&quot;,&quot;non-dropping-particle&quot;:&quot;&quot;},{&quot;family&quot;:&quot;Patel&quot;,&quot;given&quot;:&quot;H&quot;,&quot;parse-names&quot;:false,&quot;dropping-particle&quot;:&quot;&quot;,&quot;non-dropping-particle&quot;:&quot;&quot;},{&quot;family&quot;:&quot;Dave&quot;,&quot;given&quot;:&quot;Ridham&quot;,&quot;parse-names&quot;:false,&quot;dropping-particle&quot;:&quot;&quot;,&quot;non-dropping-particle&quot;:&quot;&quot;},{&quot;family&quot;:&quot;Bhatia&quot;,&quot;given&quot;:&quot;Jitendra&quot;,&quot;parse-names&quot;:false,&quot;dropping-particle&quot;:&quot;&quot;,&quot;non-dropping-particle&quot;:&quot;&quot;},{&quot;family&quot;:&quot;Kumhar&quot;,&quot;given&quot;:&quot;Malaram&quot;,&quot;parse-names&quot;:false,&quot;dropping-particle&quot;:&quot;&quot;,&quot;non-dropping-particle&quot;:&quot;&quot;}],&quot;DOI&quot;:&quot;10.1007/978-981-15-3369-3_34&quot;,&quot;URL&quot;:&quot;https://consensus.app/papers/advances-in-single-image-superresolution-a-deep-learning-chauhan-patel/1056f80d44bb525c988f9cc4a2e468be/&quot;,&quot;issued&quot;:{&quot;date-parts&quot;:[[2020]]},&quot;page&quot;:&quot;443-455&quot;,&quot;container-title-short&quot;:&quot;&quot;},&quot;isTemporary&quot;:false,&quot;suppress-author&quot;:false,&quot;composite&quot;:false,&quot;author-only&quot;:false}]},{&quot;citationID&quot;:&quot;MENDELEY_CITATION_4449a1fe-1a7a-46e4-8e33-ebcfad5c4632&quot;,&quot;properties&quot;:{&quot;noteIndex&quot;:0},&quot;isEdited&quot;:false,&quot;manualOverride&quot;:{&quot;isManuallyOverridden&quot;:false,&quot;citeprocText&quot;:&quot;(Morris &amp;#38; Perkins, 2012)&quot;,&quot;manualOverrideText&quot;:&quot;&quot;},&quot;citationTag&quot;:&quot;MENDELEY_CITATION_v3_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&quot;,&quot;citationItems&quot;:[{&quot;id&quot;:&quot;24d4b8cd-9167-33cd-b675-8d0b9d4237d5&quot;,&quot;itemData&quot;:{&quot;type&quot;:&quot;article-journal&quot;,&quot;id&quot;:&quot;24d4b8cd-9167-33cd-b675-8d0b9d4237d5&quot;,&quot;title&quot;:&quot;Diagnostic imaging&quot;,&quot;author&quot;:[{&quot;family&quot;:&quot;Morris&quot;,&quot;given&quot;:&quot;P&quot;,&quot;parse-names&quot;:false,&quot;dropping-particle&quot;:&quot;&quot;,&quot;non-dropping-particle&quot;:&quot;&quot;},{&quot;family&quot;:&quot;Perkins&quot;,&quot;given&quot;:&quot;A&quot;,&quot;parse-names&quot;:false,&quot;dropping-particle&quot;:&quot;&quot;,&quot;non-dropping-particle&quot;:&quot;&quot;}],&quot;container-title&quot;:&quot;The Lancet&quot;,&quot;DOI&quot;:&quot;10.1016/S0140-6736(12)60429-2&quot;,&quot;URL&quot;:&quot;https://consensus.app/papers/diagnostic-imaging-morris-perkins/2adf1a32cdd951c4924582bc2c5c35ba/&quot;,&quot;issued&quot;:{&quot;date-parts&quot;:[[2012]]},&quot;page&quot;:&quot;1525-1533&quot;,&quot;volume&quot;:&quot;379&quot;,&quot;container-title-short&quot;:&quot;&quot;},&quot;isTemporary&quot;:false,&quot;suppress-author&quot;:false,&quot;composite&quot;:false,&quot;author-only&quot;:false}]},{&quot;citationID&quot;:&quot;MENDELEY_CITATION_e4c7c68a-8216-4010-9a20-8fa9809f2106&quot;,&quot;properties&quot;:{&quot;noteIndex&quot;:0},&quot;isEdited&quot;:false,&quot;manualOverride&quot;:{&quot;isManuallyOverridden&quot;:false,&quot;citeprocText&quot;:&quot;(Ou et al., 2021)&quot;,&quot;manualOverrideText&quot;:&quot;&quot;},&quot;citationTag&quot;:&quot;MENDELEY_CITATION_v3_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&quot;,&quot;citationItems&quot;:[{&quot;id&quot;:&quot;8ca2b773-43da-36c6-a838-052eb4d3bf9c&quot;,&quot;itemData&quot;:{&quot;type&quot;:&quot;article-journal&quot;,&quot;id&quot;:&quot;8ca2b773-43da-36c6-a838-052eb4d3bf9c&quot;,&quot;title&quot;:&quot;Recent Development in X-Ray Imaging Technology: Future and Challenges&quot;,&quot;author&quot;:[{&quot;family&quot;:&quot;Ou&quot;,&quot;given&quot;:&quot;Xiangyu&quot;,&quot;parse-names&quot;:false,&quot;dropping-particle&quot;:&quot;&quot;,&quot;non-dropping-particle&quot;:&quot;&quot;},{&quot;family&quot;:&quot;Chen&quot;,&quot;given&quot;:&quot;Xue&quot;,&quot;parse-names&quot;:false,&quot;dropping-particle&quot;:&quot;&quot;,&quot;non-dropping-particle&quot;:&quot;&quot;},{&quot;family&quot;:&quot;Xu&quot;,&quot;given&quot;:&quot;Xianning&quot;,&quot;parse-names&quot;:false,&quot;dropping-particle&quot;:&quot;&quot;,&quot;non-dropping-particle&quot;:&quot;&quot;},{&quot;family&quot;:&quot;Xie&quot;,&quot;given&quot;:&quot;Lili&quot;,&quot;parse-names&quot;:false,&quot;dropping-particle&quot;:&quot;&quot;,&quot;non-dropping-particle&quot;:&quot;&quot;},{&quot;family&quot;:&quot;Chen&quot;,&quot;given&quot;:&quot;Xiaofeng&quot;,&quot;parse-names&quot;:false,&quot;dropping-particle&quot;:&quot;&quot;,&quot;non-dropping-particle&quot;:&quot;&quot;},{&quot;family&quot;:&quot;Hong&quot;,&quot;given&quot;:&quot;Zhongzhu&quot;,&quot;parse-names&quot;:false,&quot;dropping-particle&quot;:&quot;&quot;,&quot;non-dropping-particle&quot;:&quot;&quot;},{&quot;family&quot;:&quot;Bai&quot;,&quot;given&quot;:&quot;Hua&quot;,&quot;parse-names&quot;:false,&quot;dropping-particle&quot;:&quot;&quot;,&quot;non-dropping-particle&quot;:&quot;&quot;},{&quot;family&quot;:&quot;Liu&quot;,&quot;given&quot;:&quot;Xiaowang&quot;,&quot;parse-names&quot;:false,&quot;dropping-particle&quot;:&quot;&quot;,&quot;non-dropping-particle&quot;:&quot;&quot;},{&quot;family&quot;:&quot;Chen&quot;,&quot;given&quot;:&quot;Qiushui&quot;,&quot;parse-names&quot;:false,&quot;dropping-particle&quot;:&quot;&quot;,&quot;non-dropping-particle&quot;:&quot;&quot;},{&quot;family&quot;:&quot;Li&quot;,&quot;given&quot;:&quot;Lin&quot;,&quot;parse-names&quot;:false,&quot;dropping-particle&quot;:&quot;&quot;,&quot;non-dropping-particle&quot;:&quot;&quot;},{&quot;family&quot;:&quot;Yang&quot;,&quot;given&quot;:&quot;Huanghao&quot;,&quot;parse-names&quot;:false,&quot;dropping-particle&quot;:&quot;&quot;,&quot;non-dropping-particle&quot;:&quot;&quot;}],&quot;container-title&quot;:&quot;Research&quot;,&quot;DOI&quot;:&quot;10.34133/2021/9892152&quot;,&quot;URL&quot;:&quot;https://consensus.app/papers/recent-development-in-xray-imaging-technology-future-and-ou-chen/8a14661a2a2b58ad8eaeb0b87f63f18a/&quot;,&quot;issued&quot;:{&quot;date-parts&quot;:[[2021]]},&quot;page&quot;:&quot;-&quot;,&quot;volume&quot;:&quot;2021&quot;,&quot;container-title-short&quot;:&quot;&quot;},&quot;isTemporary&quot;:false,&quot;suppress-author&quot;:false,&quot;composite&quot;:false,&quot;author-only&quot;:false}]},{&quot;citationID&quot;:&quot;MENDELEY_CITATION_425f7db8-9aa3-4269-a407-3ac2766ba267&quot;,&quot;properties&quot;:{&quot;noteIndex&quot;:0},&quot;isEdited&quot;:false,&quot;manualOverride&quot;:{&quot;isManuallyOverridden&quot;:false,&quot;citeprocText&quot;:&quot;(Lu et al., 1977)&quot;,&quot;manualOverrideText&quot;:&quot;&quot;},&quot;citationTag&quot;:&quot;MENDELEY_CITATION_v3_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&quot;,&quot;citationItems&quot;:[{&quot;id&quot;:&quot;2fcefa9d-ada3-3596-aeed-973cd67be711&quot;,&quot;itemData&quot;:{&quot;type&quot;:&quot;article-journal&quot;,&quot;id&quot;:&quot;2fcefa9d-ada3-3596-aeed-973cd67be711&quot;,&quot;title&quot;:&quot;COMPUTERIZED TOMOGRAPHY&quot;,&quot;author&quot;:[{&quot;family&quot;:&quot;Lu&quot;,&quot;given&quot;:&quot;Ye Im Serina Ao&quot;,&quot;parse-names&quot;:false,&quot;dropping-particle&quot;:&quot;&quot;,&quot;non-dropping-particle&quot;:&quot;&quot;},{&quot;family&quot;:&quot;Cl&quot;,&quot;given&quot;:&quot;&quot;,&quot;parse-names&quot;:false,&quot;dropping-particle&quot;:&quot;&quot;,&quot;non-dropping-particle&quot;:&quot;&quot;},{&quot;family&quot;:&quot;Metu&quot;,&quot;given&quot;:&quot;Fe&quot;,&quot;parse-names&quot;:false,&quot;dropping-particle&quot;:&quot;&quot;,&quot;non-dropping-particle&quot;:&quot;&quot;},{&quot;family&quot;:&quot;Metu&quot;,&quot;given&quot;:&quot;Ankara&quot;,&quot;parse-names&quot;:false,&quot;dropping-particle&quot;:&quot;&quot;,&quot;non-dropping-particle&quot;:&quot;&quot;}],&quot;container-title&quot;:&quot;Medical Journal of Australia&quot;,&quot;DOI&quot;:&quot;10.1007/3-540-29832-0_397&quot;,&quot;URL&quot;:&quot;https://consensus.app/papers/computerized-tomography-lu-cl/f48892152d0d55f0b11d45b59d3783d9/&quot;,&quot;issued&quot;:{&quot;date-parts&quot;:[[1977]]},&quot;page&quot;:&quot;-&quot;,&quot;volume&quot;:&quot;2&quot;,&quot;container-title-short&quot;:&quot;&quot;},&quot;isTemporary&quot;:false,&quot;suppress-author&quot;:false,&quot;composite&quot;:false,&quot;author-only&quot;:false}]},{&quot;citationID&quot;:&quot;MENDELEY_CITATION_89544e63-666f-401c-bc7c-e9107c405208&quot;,&quot;properties&quot;:{&quot;noteIndex&quot;:0},&quot;isEdited&quot;:false,&quot;manualOverride&quot;:{&quot;isManuallyOverridden&quot;:false,&quot;citeprocText&quot;:&quot;(Oppelt &amp;#38; Grandke, 1993)&quot;,&quot;manualOverrideText&quot;:&quot;&quot;},&quot;citationTag&quot;:&quot;MENDELEY_CITATION_v3_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&quot;,&quot;citationItems&quot;:[{&quot;id&quot;:&quot;e7fb8f65-6fb7-34e7-8e70-b7c3fd29cc88&quot;,&quot;itemData&quot;:{&quot;type&quot;:&quot;article-journal&quot;,&quot;id&quot;:&quot;e7fb8f65-6fb7-34e7-8e70-b7c3fd29cc88&quot;,&quot;title&quot;:&quot;Magnetic resonance imaging&quot;,&quot;author&quot;:[{&quot;family&quot;:&quot;Oppelt&quot;,&quot;given&quot;:&quot;A&quot;,&quot;parse-names&quot;:false,&quot;dropping-particle&quot;:&quot;&quot;,&quot;non-dropping-particle&quot;:&quot;&quot;},{&quot;family&quot;:&quot;Grandke&quot;,&quot;given&quot;:&quot;T&quot;,&quot;parse-names&quot;:false,&quot;dropping-particle&quot;:&quot;&quot;,&quot;non-dropping-particle&quot;:&quot;&quot;}],&quot;container-title&quot;:&quot;Superconductor Science and Technology&quot;,&quot;container-title-short&quot;:&quot;Supercond Sci Technol&quot;,&quot;DOI&quot;:&quot;10.1088/0953-2048/6/6/001&quot;,&quot;URL&quot;:&quot;https://consensus.app/papers/magnetic-resonance-imaging-oppelt-grandke/945576b0d5ef5d2eaff2b5f51baea308/&quot;,&quot;issued&quot;:{&quot;date-parts&quot;:[[1993]]},&quot;page&quot;:&quot;381-395&quot;,&quot;volume&quot;:&quot;6&quot;},&quot;isTemporary&quot;:false,&quot;suppress-author&quot;:false,&quot;composite&quot;:false,&quot;author-only&quot;:false}]},{&quot;citationID&quot;:&quot;MENDELEY_CITATION_921a73cb-1c0e-4a95-9978-2ca71906794d&quot;,&quot;properties&quot;:{&quot;noteIndex&quot;:0},&quot;isEdited&quot;:false,&quot;manualOverride&quot;:{&quot;isManuallyOverridden&quot;:false,&quot;citeprocText&quot;:&quot;(Dendy &amp;#38; Heaton, 1999)&quot;,&quot;manualOverrideText&quot;:&quot;&quot;},&quot;citationTag&quot;:&quot;MENDELEY_CITATION_v3_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&quot;,&quot;citationItems&quot;:[{&quot;id&quot;:&quot;ed5db206-8864-3586-a504-da6d182981e4&quot;,&quot;itemData&quot;:{&quot;type&quot;:&quot;article-journal&quot;,&quot;id&quot;:&quot;ed5db206-8864-3586-a504-da6d182981e4&quot;,&quot;title&quot;:&quot;Physics for Diagnostic Radiology&quot;,&quot;author&quot;:[{&quot;family&quot;:&quot;Dendy&quot;,&quot;given&quot;:&quot;P&quot;,&quot;parse-names&quot;:false,&quot;dropping-particle&quot;:&quot;&quot;,&quot;non-dropping-particle&quot;:&quot;&quot;},{&quot;family&quot;:&quot;Heaton&quot;,&quot;given&quot;:&quot;B&quot;,&quot;parse-names&quot;:false,&quot;dropping-particle&quot;:&quot;&quot;,&quot;non-dropping-particle&quot;:&quot;&quot;}],&quot;container-title&quot;:&quot;Medical Physics&quot;,&quot;container-title-short&quot;:&quot;Med Phys&quot;,&quot;DOI&quot;:&quot;10.1118/1.1350686&quot;,&quot;URL&quot;:&quot;https://consensus.app/papers/physics-for-diagnostic-radiology-dendy-heaton/60a5adc13b7f577bbb827f698c9f5408/&quot;,&quot;issued&quot;:{&quot;date-parts&quot;:[[1999]]},&quot;page&quot;:&quot;404&quot;,&quot;volume&quot;:&quot;28&quot;},&quot;isTemporary&quot;:false,&quot;suppress-author&quot;:false,&quot;composite&quot;:false,&quot;author-only&quot;:false}]},{&quot;citationID&quot;:&quot;MENDELEY_CITATION_a5c6ae7b-9872-4591-95cc-ee138dfd852e&quot;,&quot;properties&quot;:{&quot;noteIndex&quot;:0},&quot;isEdited&quot;:false,&quot;manualOverride&quot;:{&quot;isManuallyOverridden&quot;:false,&quot;citeprocText&quot;:&quot;(Pulli et al., 2012)&quot;,&quot;manualOverrideText&quot;:&quot;&quot;},&quot;citationTag&quot;:&quot;MENDELEY_CITATION_v3_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&quot;,&quot;citationItems&quot;:[{&quot;id&quot;:&quot;1025bfef-8286-3c6f-83f6-1d8bc16fc35d&quot;,&quot;itemData&quot;:{&quot;type&quot;:&quot;article-journal&quot;,&quot;id&quot;:&quot;1025bfef-8286-3c6f-83f6-1d8bc16fc35d&quot;,&quot;title&quot;:&quot;Realtime Computer Vision with OpenCV&quot;,&quot;author&quot;:[{&quot;family&quot;:&quot;Pulli&quot;,&quot;given&quot;:&quot;K&quot;,&quot;parse-names&quot;:false,&quot;dropping-particle&quot;:&quot;&quot;,&quot;non-dropping-particle&quot;:&quot;&quot;},{&quot;family&quot;:&quot;Baksheev&quot;,&quot;given&quot;:&quot;Anatoly&quot;,&quot;parse-names&quot;:false,&quot;dropping-particle&quot;:&quot;&quot;,&quot;non-dropping-particle&quot;:&quot;&quot;},{&quot;family&quot;:&quot;Kornyakov&quot;,&quot;given&quot;:&quot;K&quot;,&quot;parse-names&quot;:false,&quot;dropping-particle&quot;:&quot;&quot;,&quot;non-dropping-particle&quot;:&quot;&quot;},{&quot;family&quot;:&quot;Eruhimov&quot;,&quot;given&quot;:&quot;V&quot;,&quot;parse-names&quot;:false,&quot;dropping-particle&quot;:&quot;&quot;,&quot;non-dropping-particle&quot;:&quot;&quot;}],&quot;container-title&quot;:&quot;Queue&quot;,&quot;DOI&quot;:&quot;10.1145/2181796.2206309&quot;,&quot;URL&quot;:&quot;https://consensus.app/papers/realtime-computer-vision-with-opencv-pulli-baksheev/6a7c5481b3ab5891ad6840f1137ce67d/&quot;,&quot;issued&quot;:{&quot;date-parts&quot;:[[2012]]},&quot;page&quot;:&quot;40-56&quot;,&quot;volume&quot;:&quot;10&quot;,&quot;container-title-short&quot;:&quot;&quot;},&quot;isTemporary&quot;:false,&quot;suppress-author&quot;:false,&quot;composite&quot;:false,&quot;author-only&quot;:false}]},{&quot;citationID&quot;:&quot;MENDELEY_CITATION_b4bbf341-a370-4838-a8e2-f22803e4e2a8&quot;,&quot;properties&quot;:{&quot;noteIndex&quot;:0},&quot;isEdited&quot;:false,&quot;manualOverride&quot;:{&quot;isManuallyOverridden&quot;:false,&quot;citeprocText&quot;:&quot;(Esteva et al., 2021)&quot;,&quot;manualOverrideText&quot;:&quot;&quot;},&quot;citationTag&quot;:&quot;MENDELEY_CITATION_v3_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&quot;,&quot;citationItems&quot;:[{&quot;id&quot;:&quot;b270d7ff-1e6a-3213-97dc-632f39d11ea0&quot;,&quot;itemData&quot;:{&quot;type&quot;:&quot;article-journal&quot;,&quot;id&quot;:&quot;b270d7ff-1e6a-3213-97dc-632f39d11ea0&quot;,&quot;title&quot;:&quot;Deep learning-enabled medical computer vision&quot;,&quot;author&quot;:[{&quot;family&quot;:&quot;Esteva&quot;,&quot;given&quot;:&quot;A&quot;,&quot;parse-names&quot;:false,&quot;dropping-particle&quot;:&quot;&quot;,&quot;non-dropping-particle&quot;:&quot;&quot;},{&quot;family&quot;:&quot;Chou&quot;,&quot;given&quot;:&quot;Katherine&quot;,&quot;parse-names&quot;:false,&quot;dropping-particle&quot;:&quot;&quot;,&quot;non-dropping-particle&quot;:&quot;&quot;},{&quot;family&quot;:&quot;Yeung&quot;,&quot;given&quot;:&quot;Serena&quot;,&quot;parse-names&quot;:false,&quot;dropping-particle&quot;:&quot;&quot;,&quot;non-dropping-particle&quot;:&quot;&quot;},{&quot;family&quot;:&quot;Naik&quot;,&quot;given&quot;:&quot;N&quot;,&quot;parse-names&quot;:false,&quot;dropping-particle&quot;:&quot;&quot;,&quot;non-dropping-particle&quot;:&quot;&quot;},{&quot;family&quot;:&quot;Madani&quot;,&quot;given&quot;:&quot;Ali&quot;,&quot;parse-names&quot;:false,&quot;dropping-particle&quot;:&quot;&quot;,&quot;non-dropping-particle&quot;:&quot;&quot;},{&quot;family&quot;:&quot;Mottaghi&quot;,&quot;given&quot;:&quot;A&quot;,&quot;parse-names&quot;:false,&quot;dropping-particle&quot;:&quot;&quot;,&quot;non-dropping-particle&quot;:&quot;&quot;},{&quot;family&quot;:&quot;Liu&quot;,&quot;given&quot;:&quot;Yun&quot;,&quot;parse-names&quot;:false,&quot;dropping-particle&quot;:&quot;&quot;,&quot;non-dropping-particle&quot;:&quot;&quot;},{&quot;family&quot;:&quot;Topol&quot;,&quot;given&quot;:&quot;E&quot;,&quot;parse-names&quot;:false,&quot;dropping-particle&quot;:&quot;&quot;,&quot;non-dropping-particle&quot;:&quot;&quot;},{&quot;family&quot;:&quot;Dean&quot;,&quot;given&quot;:&quot;J&quot;,&quot;parse-names&quot;:false,&quot;dropping-particle&quot;:&quot;&quot;,&quot;non-dropping-particle&quot;:&quot;&quot;},{&quot;family&quot;:&quot;Socher&quot;,&quot;given&quot;:&quot;R&quot;,&quot;parse-names&quot;:false,&quot;dropping-particle&quot;:&quot;&quot;,&quot;non-dropping-particle&quot;:&quot;&quot;}],&quot;container-title&quot;:&quot;NPJ Digital Medicine&quot;,&quot;container-title-short&quot;:&quot;NPJ Digit Med&quot;,&quot;DOI&quot;:&quot;10.1038/s41746-020-00376-2&quot;,&quot;URL&quot;:&quot;https://consensus.app/papers/deep-learningenabled-medical-computer-vision-esteva-chou/c25862cf2e4a525e8e6d3747315069de/&quot;,&quot;issued&quot;:{&quot;date-parts&quot;:[[2021]]},&quot;page&quot;:&quot;-&quot;,&quot;volume&quot;:&quot;4&quot;},&quot;isTemporary&quot;:false,&quot;suppress-author&quot;:false,&quot;composite&quot;:false,&quot;author-only&quot;:false}]},{&quot;citationID&quot;:&quot;MENDELEY_CITATION_ba06a7a2-7bbb-4e60-b066-1732f3f99b53&quot;,&quot;properties&quot;:{&quot;noteIndex&quot;:0},&quot;isEdited&quot;:false,&quot;manualOverride&quot;:{&quot;isManuallyOverridden&quot;:false,&quot;citeprocText&quot;:&quot;(Teslenko &amp;#38; Smelyakov, 2024)&quot;,&quot;manualOverrideText&quot;:&quot;&quot;},&quot;citationTag&quot;:&quot;MENDELEY_CITATION_v3_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&quot;,&quot;citationItems&quot;:[{&quot;id&quot;:&quot;de1742cd-49e0-3d84-a98a-ef65a75d4228&quot;,&quot;itemData&quot;:{&quot;type&quot;:&quot;article-journal&quot;,&quot;id&quot;:&quot;de1742cd-49e0-3d84-a98a-ef65a75d4228&quot;,&quot;title&quot;:&quot;ROLE AND EVOLUTION OF COMPUTER VISION IN MEDICINE&quot;,&quot;author&quot;:[{&quot;family&quot;:&quot;Teslenko&quot;,&quot;given&quot;:&quot;Denys&quot;,&quot;parse-names&quot;:false,&quot;dropping-particle&quot;:&quot;&quot;,&quot;non-dropping-particle&quot;:&quot;&quot;},{&quot;family&quot;:&quot;Smelyakov&quot;,&quot;given&quot;:&quot;Kyrylo&quot;,&quot;parse-names&quot;:false,&quot;dropping-particle&quot;:&quot;&quot;,&quot;non-dropping-particle&quot;:&quot;&quot;}],&quot;container-title&quot;:&quot;Grail of Science&quot;,&quot;DOI&quot;:&quot;10.36074/grail-of-science.15.03.2024.030&quot;,&quot;URL&quot;:&quot;https://consensus.app/papers/role-and-evolution-of-computer-vision-in-medicine-teslenko-smelyakov/30d248a26eb45ec8b80182067137c5a5/&quot;,&quot;issued&quot;:{&quot;date-parts&quot;:[[2024]]},&quot;page&quot;:&quot;-&quot;,&quot;container-title-short&quot;:&quot;&quot;},&quot;isTemporary&quot;:false,&quot;suppress-author&quot;:false,&quot;composite&quot;:false,&quot;author-only&quot;:false}]},{&quot;citationID&quot;:&quot;MENDELEY_CITATION_f62c23f0-cd8a-45e5-bc6a-5aa7881a42fb&quot;,&quot;properties&quot;:{&quot;noteIndex&quot;:0},&quot;isEdited&quot;:false,&quot;manualOverride&quot;:{&quot;isManuallyOverridden&quot;:false,&quot;citeprocText&quot;:&quot;(Capel &amp;#38; Zisserman, 2003)&quot;,&quot;manualOverrideText&quot;:&quot;&quot;},&quot;citationTag&quot;:&quot;MENDELEY_CITATION_v3_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&quot;,&quot;citationItems&quot;:[{&quot;id&quot;:&quot;08efa5d3-d5ff-3b62-ac92-63712599539b&quot;,&quot;itemData&quot;:{&quot;type&quot;:&quot;article-journal&quot;,&quot;id&quot;:&quot;08efa5d3-d5ff-3b62-ac92-63712599539b&quot;,&quot;title&quot;:&quot;Computer vision applied to super resolution&quot;,&quot;author&quot;:[{&quot;family&quot;:&quot;Capel&quot;,&quot;given&quot;:&quot;David&quot;,&quot;parse-names&quot;:false,&quot;dropping-particle&quot;:&quot;&quot;,&quot;non-dropping-particle&quot;:&quot;&quot;},{&quot;family&quot;:&quot;Zisserman&quot;,&quot;given&quot;:&quot;Andrew&quot;,&quot;parse-names&quot;:false,&quot;dropping-particle&quot;:&quot;&quot;,&quot;non-dropping-particle&quot;:&quot;&quot;}],&quot;container-title&quot;:&quot;IEEE Signal Process. Mag.&quot;,&quot;DOI&quot;:&quot;10.1109/MSP.2003.1203211&quot;,&quot;URL&quot;:&quot;https://consensus.app/papers/computer-vision-applied-to-super-resolution-capel-zisserman/fc2f3614fe295859adb5814a46193997/&quot;,&quot;issued&quot;:{&quot;date-parts&quot;:[[2003]]},&quot;page&quot;:&quot;75-86&quot;,&quot;volume&quot;:&quot;20&quot;,&quot;container-title-short&quot;:&quot;&quot;},&quot;isTemporary&quot;:false,&quot;suppress-author&quot;:false,&quot;composite&quot;:false,&quot;author-only&quot;:false}]},{&quot;citationID&quot;:&quot;MENDELEY_CITATION_3f583dab-6ad0-4778-b84a-578ef11eb641&quot;,&quot;properties&quot;:{&quot;noteIndex&quot;:0},&quot;isEdited&quot;:false,&quot;manualOverride&quot;:{&quot;isManuallyOverridden&quot;:false,&quot;citeprocText&quot;:&quot;(Prieto et al., 2016)&quot;,&quot;manualOverrideText&quot;:&quot;&quot;},&quot;citationTag&quot;:&quot;MENDELEY_CITATION_v3_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&quot;,&quot;citationItems&quot;:[{&quot;id&quot;:&quot;14973427-c2dd-3345-828c-5693c552a129&quot;,&quot;itemData&quot;:{&quot;type&quot;:&quot;article-journal&quot;,&quot;id&quot;:&quot;14973427-c2dd-3345-828c-5693c552a129&quot;,&quot;title&quot;:&quot;Neural networks: An overview of early research, current frameworks and new challenges&quot;,&quot;author&quot;:[{&quot;family&quot;:&quot;Prieto&quot;,&quot;given&quot;:&quot;A&quot;,&quot;parse-names&quot;:false,&quot;dropping-particle&quot;:&quot;&quot;,&quot;non-dropping-particle&quot;:&quot;&quot;},{&quot;family&quot;:&quot;Prieto&quot;,&quot;given&quot;:&quot;Beatriz&quot;,&quot;parse-names&quot;:false,&quot;dropping-particle&quot;:&quot;&quot;,&quot;non-dropping-particle&quot;:&quot;&quot;},{&quot;family&quot;:&quot;Ortigosa&quot;,&quot;given&quot;:&quot;E&quot;,&quot;parse-names&quot;:false,&quot;dropping-particle&quot;:&quot;&quot;,&quot;non-dropping-particle&quot;:&quot;&quot;},{&quot;family&quot;:&quot;Ros&quot;,&quot;given&quot;:&quot;E&quot;,&quot;parse-names&quot;:false,&quot;dropping-particle&quot;:&quot;&quot;,&quot;non-dropping-particle&quot;:&quot;&quot;},{&quot;family&quot;:&quot;Pelayo&quot;,&quot;given&quot;:&quot;F&quot;,&quot;parse-names&quot;:false,&quot;dropping-particle&quot;:&quot;&quot;,&quot;non-dropping-particle&quot;:&quot;&quot;},{&quot;family&quot;:&quot;Ortega&quot;,&quot;given&quot;:&quot;J&quot;,&quot;parse-names&quot;:false,&quot;dropping-particle&quot;:&quot;&quot;,&quot;non-dropping-particle&quot;:&quot;&quot;},{&quot;family&quot;:&quot;Rojas&quot;,&quot;given&quot;:&quot;I&quot;,&quot;parse-names&quot;:false,&quot;dropping-particle&quot;:&quot;&quot;,&quot;non-dropping-particle&quot;:&quot;&quot;}],&quot;container-title&quot;:&quot;Neurocomputing&quot;,&quot;container-title-short&quot;:&quot;Neurocomputing&quot;,&quot;DOI&quot;:&quot;10.1016/j.neucom.2016.06.014&quot;,&quot;URL&quot;:&quot;https://consensus.app/papers/neural-networks-an-overview-of-early-research-current-prieto-prieto/2414212df1ed554d92b52ca8c3a37151/&quot;,&quot;issued&quot;:{&quot;date-parts&quot;:[[2016]]},&quot;page&quot;:&quot;242-268&quot;,&quot;volume&quot;:&quot;214&quot;},&quot;isTemporary&quot;:false,&quot;suppress-author&quot;:false,&quot;composite&quot;:false,&quot;author-only&quot;:false}]},{&quot;citationID&quot;:&quot;MENDELEY_CITATION_16c9069b-377b-4a84-b139-1e4815da4266&quot;,&quot;properties&quot;:{&quot;noteIndex&quot;:0},&quot;isEdited&quot;:false,&quot;manualOverride&quot;:{&quot;isManuallyOverridden&quot;:false,&quot;citeprocText&quot;:&quot;(LeCun, 2019)&quot;,&quot;manualOverrideText&quot;:&quot;&quot;},&quot;citationTag&quot;:&quot;MENDELEY_CITATION_v3_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&quot;,&quot;citationItems&quot;:[{&quot;id&quot;:&quot;8493f2d8-94d0-37a3-a97a-45c440a466d3&quot;,&quot;itemData&quot;:{&quot;type&quot;:&quot;article-journal&quot;,&quot;id&quot;:&quot;8493f2d8-94d0-37a3-a97a-45c440a466d3&quot;,&quot;title&quot;:&quot;1.1 Deep Learning Hardware: Past, Present, and Future&quot;,&quot;author&quot;:[{&quot;family&quot;:&quot;LeCun&quot;,&quot;given&quot;:&quot;Yann&quot;,&quot;parse-names&quot;:false,&quot;dropping-particle&quot;:&quot;&quot;,&quot;non-dropping-particle&quot;:&quot;&quot;}],&quot;container-title&quot;:&quot;2019 IEEE International Solid- State Circuits Conference - (ISSCC)&quot;,&quot;DOI&quot;:&quot;10.1109/ISSCC.2019.8662396&quot;,&quot;URL&quot;:&quot;https://consensus.app/papers/11-deep-learning-hardware-past-present-and-future-lecun/edbc522f2e12517dac0100a32749e504/&quot;,&quot;issued&quot;:{&quot;date-parts&quot;:[[2019]]},&quot;page&quot;:&quot;12-19&quot;,&quot;container-title-short&quot;:&quot;&quot;},&quot;isTemporary&quot;:false,&quot;suppress-author&quot;:false,&quot;composite&quot;:false,&quot;author-only&quot;:false}]},{&quot;citationID&quot;:&quot;MENDELEY_CITATION_b2ed4c9c-11df-435e-9738-bd2e275a00e7&quot;,&quot;properties&quot;:{&quot;noteIndex&quot;:0},&quot;isEdited&quot;:false,&quot;manualOverride&quot;:{&quot;isManuallyOverridden&quot;:false,&quot;citeprocText&quot;:&quot;(Janiesch et al., 2021)&quot;,&quot;manualOverrideText&quot;:&quot;&quot;},&quot;citationTag&quot;:&quot;MENDELEY_CITATION_v3_eyJjaXRhdGlvbklEIjoiTUVOREVMRVlfQ0lUQVRJT05fYjJlZDRjOWMtMTFkZi00MzVlLTk3MzgtYmQyZTI3NWEwMGU3IiwicHJvcGVydGllcyI6eyJub3RlSW5kZXgiOjB9LCJpc0VkaXRlZCI6ZmFsc2UsIm1hbnVhbE92ZXJyaWRlIjp7ImlzTWFudWFsbHlPdmVycmlkZGVuIjpmYWxzZSwiY2l0ZXByb2NUZXh0IjoiKEphbmllc2NoIGV0IGFsLiwgMjAyMSkiLCJtYW51YWxPdmVycmlkZVRleHQiOiIifSwiY2l0YXRpb25JdGVtcyI6W3siaWQiOiJjOGMwM2NkYy1kNmFlLTNjYTYtYTRhMC0yZDQxNGE4MDI5ZjUiLCJpdGVtRGF0YSI6eyJ0eXBlIjoiYXJ0aWNsZS1qb3VybmFsIiwiaWQiOiJjOGMwM2NkYy1kNmFlLTNjYTYtYTRhMC0yZDQxNGE4MDI5ZjU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&quot;,&quot;citationItems&quot;:[{&quot;id&quot;:&quot;c8c03cdc-d6ae-3ca6-a4a0-2d414a8029f5&quot;,&quot;itemData&quot;:{&quot;type&quot;:&quot;article-journal&quot;,&quot;id&quot;:&quot;c8c03cdc-d6ae-3ca6-a4a0-2d414a8029f5&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quot;,&quot;parse-names&quot;:false,&quot;dropping-particle&quot;:&quot;&quot;,&quot;non-dropping-particle&quot;:&quot;&quot;}],&quot;container-title&quot;:&quot;Electronic Markets&quot;,&quot;DOI&quot;:&quot;10.1007/s12525-021-00475-2&quot;,&quot;URL&quot;:&quot;https://consensus.app/papers/machine-learning-and-deep-learning-janiesch-zschech/4a48516645025c5ca1ac20aba6d5a0b6/&quot;,&quot;issued&quot;:{&quot;date-parts&quot;:[[2021]]},&quot;page&quot;:&quot;685-695&quot;,&quot;volume&quot;:&quot;31&quot;,&quot;container-title-short&quot;:&quot;&quot;},&quot;isTemporary&quot;:false,&quot;suppress-author&quot;:false,&quot;composite&quot;:false,&quot;author-only&quot;:false}]},{&quot;citationID&quot;:&quot;MENDELEY_CITATION_c0b01203-af89-476c-affa-d551a200ddbb&quot;,&quot;properties&quot;:{&quot;noteIndex&quot;:0},&quot;isEdited&quot;:false,&quot;manualOverride&quot;:{&quot;isManuallyOverridden&quot;:false,&quot;citeprocText&quot;:&quot;(Creswell et al., 2017)&quot;,&quot;manualOverrideText&quot;:&quot;&quot;},&quot;citationTag&quot;:&quot;MENDELEY_CITATION_v3_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&quot;,&quot;citationItems&quot;:[{&quot;id&quot;:&quot;bbf64321-16b1-35c4-a365-9a0c12d511a0&quot;,&quot;itemData&quot;:{&quot;type&quot;:&quot;article-journal&quot;,&quot;id&quot;:&quot;bbf64321-16b1-35c4-a365-9a0c12d511a0&quot;,&quot;title&quot;:&quot;Generative Adversarial Networks: An Overview&quot;,&quot;author&quot;:[{&quot;family&quot;:&quot;Creswell&quot;,&quot;given&quot;:&quot;Antonia&quot;,&quot;parse-names&quot;:false,&quot;dropping-particle&quot;:&quot;&quot;,&quot;non-dropping-particle&quot;:&quot;&quot;},{&quot;family&quot;:&quot;White&quot;,&quot;given&quot;:&quot;Tom&quot;,&quot;parse-names&quot;:false,&quot;dropping-particle&quot;:&quot;&quot;,&quot;non-dropping-particle&quot;:&quot;&quot;},{&quot;family&quot;:&quot;Dumoulin&quot;,&quot;given&quot;:&quot;Vincent&quot;,&quot;parse-names&quot;:false,&quot;dropping-particle&quot;:&quot;&quot;,&quot;non-dropping-particle&quot;:&quot;&quot;},{&quot;family&quot;:&quot;Arulkumaran&quot;,&quot;given&quot;:&quot;Kai&quot;,&quot;parse-names&quot;:false,&quot;dropping-particle&quot;:&quot;&quot;,&quot;non-dropping-particle&quot;:&quot;&quot;},{&quot;family&quot;:&quot;Sengupta&quot;,&quot;given&quot;:&quot;B&quot;,&quot;parse-names&quot;:false,&quot;dropping-particle&quot;:&quot;&quot;,&quot;non-dropping-particle&quot;:&quot;&quot;},{&quot;family&quot;:&quot;Bharath&quot;,&quot;given&quot;:&quot;A&quot;,&quot;parse-names&quot;:false,&quot;dropping-particle&quot;:&quot;&quot;,&quot;non-dropping-particle&quot;:&quot;&quot;}],&quot;container-title&quot;:&quot;IEEE Signal Processing Magazine&quot;,&quot;container-title-short&quot;:&quot;IEEE Signal Process Mag&quot;,&quot;DOI&quot;:&quot;10.1109/MSP.2017.2765202&quot;,&quot;URL&quot;:&quot;https://consensus.app/papers/generative-adversarial-networks-an-overview-creswell-white/5aa4fd16716a53d5ab89b95fc15ff3f6/&quot;,&quot;issued&quot;:{&quot;date-parts&quot;:[[2017]]},&quot;page&quot;:&quot;53-65&quot;,&quot;volume&quot;:&quot;35&quot;},&quot;isTemporary&quot;:false,&quot;suppress-author&quot;:false,&quot;composite&quot;:false,&quot;author-only&quot;:false}]},{&quot;citationID&quot;:&quot;MENDELEY_CITATION_bfbd12b7-67c4-43c9-80d6-5e50875d0d9f&quot;,&quot;properties&quot;:{&quot;noteIndex&quot;:0},&quot;isEdited&quot;:false,&quot;manualOverride&quot;:{&quot;isManuallyOverridden&quot;:false,&quot;citeprocText&quot;:&quot;(Wang et al., 2017)&quot;,&quot;manualOverrideText&quot;:&quot;&quot;},&quot;citationTag&quot;:&quot;MENDELEY_CITATION_v3_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&quot;,&quot;citationItems&quot;:[{&quot;id&quot;:&quot;ba6de82e-400a-3220-b762-09f742e85076&quot;,&quot;itemData&quot;:{&quot;type&quot;:&quot;article-journal&quot;,&quot;id&quot;:&quot;ba6de82e-400a-3220-b762-09f742e85076&quot;,&quot;title&quot;:&quot;Generative adversarial networks: introduction and outlook&quot;,&quot;author&quot;:[{&quot;family&quot;:&quot;Wang&quot;,&quot;given&quot;:&quot;Kunfeng&quot;,&quot;parse-names&quot;:false,&quot;dropping-particle&quot;:&quot;&quot;,&quot;non-dropping-particle&quot;:&quot;&quot;},{&quot;family&quot;:&quot;Gou&quot;,&quot;given&quot;:&quot;Chao&quot;,&quot;parse-names&quot;:false,&quot;dropping-particle&quot;:&quot;&quot;,&quot;non-dropping-particle&quot;:&quot;&quot;},{&quot;family&quot;:&quot;Duan&quot;,&quot;given&quot;:&quot;Y&quot;,&quot;parse-names&quot;:false,&quot;dropping-particle&quot;:&quot;&quot;,&quot;non-dropping-particle&quot;:&quot;&quot;},{&quot;family&quot;:&quot;Lin&quot;,&quot;given&quot;:&quot;Yilun&quot;,&quot;parse-names&quot;:false,&quot;dropping-particle&quot;:&quot;&quot;,&quot;non-dropping-particle&quot;:&quot;&quot;},{&quot;family&quot;:&quot;Zheng&quot;,&quot;given&quot;:&quot;Xinhu&quot;,&quot;parse-names&quot;:false,&quot;dropping-particle&quot;:&quot;&quot;,&quot;non-dropping-particle&quot;:&quot;&quot;},{&quot;family&quot;:&quot;Wang&quot;,&quot;given&quot;:&quot;Fei-Yue&quot;,&quot;parse-names&quot;:false,&quot;dropping-particle&quot;:&quot;&quot;,&quot;non-dropping-particle&quot;:&quot;&quot;}],&quot;container-title&quot;:&quot;IEEE/CAA Journal of Automatica Sinica&quot;,&quot;DOI&quot;:&quot;10.1109/JAS.2017.7510583&quot;,&quot;URL&quot;:&quot;https://consensus.app/papers/generative-adversarial-networks-introduction-and-wang-gou/95de310a799d5bebaf831f05fb049798/&quot;,&quot;issued&quot;:{&quot;date-parts&quot;:[[2017]]},&quot;page&quot;:&quot;588-598&quot;,&quot;volume&quot;:&quot;4&quot;,&quot;container-title-short&quot;:&quot;&quot;},&quot;isTemporary&quot;:false,&quot;suppress-author&quot;:false,&quot;composite&quot;:false,&quot;author-only&quot;:false}]},{&quot;citationID&quot;:&quot;MENDELEY_CITATION_18d8fac8-1c62-45a6-be09-6ce7d898a2e1&quot;,&quot;properties&quot;:{&quot;noteIndex&quot;:0},&quot;isEdited&quot;:false,&quot;manualOverride&quot;:{&quot;isManuallyOverridden&quot;:false,&quot;citeprocText&quot;:&quot;(Li et al., 2021)&quot;,&quot;manualOverrideText&quot;:&quot;&quot;},&quot;citationTag&quot;:&quot;MENDELEY_CITATION_v3_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&quot;,&quot;citationItems&quot;:[{&quot;id&quot;:&quot;477c80cb-fc50-380e-ae1c-c858d75c61e3&quot;,&quot;itemData&quot;:{&quot;type&quot;:&quot;article-journal&quot;,&quot;id&quot;:&quot;477c80cb-fc50-380e-ae1c-c858d75c61e3&quot;,&quot;title&quot;:&quot;Interpretable deep learning: interpretation, interpretability, trustworthiness, and beyond&quot;,&quot;author&quot;:[{&quot;family&quot;:&quot;Li&quot;,&quot;given&quot;:&quot;Xuhong&quot;,&quot;parse-names&quot;:false,&quot;dropping-particle&quot;:&quot;&quot;,&quot;non-dropping-particle&quot;:&quot;&quot;},{&quot;family&quot;:&quot;Xiong&quot;,&quot;given&quot;:&quot;Haoyi&quot;,&quot;parse-names&quot;:false,&quot;dropping-particle&quot;:&quot;&quot;,&quot;non-dropping-particle&quot;:&quot;&quot;},{&quot;family&quot;:&quot;Li&quot;,&quot;given&quot;:&quot;Xingjian&quot;,&quot;parse-names&quot;:false,&quot;dropping-particle&quot;:&quot;&quot;,&quot;non-dropping-particle&quot;:&quot;&quot;},{&quot;family&quot;:&quot;Wu&quot;,&quot;given&quot;:&quot;Xuanyu&quot;,&quot;parse-names&quot;:false,&quot;dropping-particle&quot;:&quot;&quot;,&quot;non-dropping-particle&quot;:&quot;&quot;},{&quot;family&quot;:&quot;Zhang&quot;,&quot;given&quot;:&quot;Xiao&quot;,&quot;parse-names&quot;:false,&quot;dropping-particle&quot;:&quot;&quot;,&quot;non-dropping-particle&quot;:&quot;&quot;},{&quot;family&quot;:&quot;Liu&quot;,&quot;given&quot;:&quot;Ji&quot;,&quot;parse-names&quot;:false,&quot;dropping-particle&quot;:&quot;&quot;,&quot;non-dropping-particle&quot;:&quot;&quot;},{&quot;family&quot;:&quot;Bian&quot;,&quot;given&quot;:&quot;Jiang&quot;,&quot;parse-names&quot;:false,&quot;dropping-particle&quot;:&quot;&quot;,&quot;non-dropping-particle&quot;:&quot;&quot;},{&quot;family&quot;:&quot;Dou&quot;,&quot;given&quot;:&quot;D&quot;,&quot;parse-names&quot;:false,&quot;dropping-particle&quot;:&quot;&quot;,&quot;non-dropping-particle&quot;:&quot;&quot;}],&quot;container-title&quot;:&quot;Knowledge and Information Systems&quot;,&quot;container-title-short&quot;:&quot;Knowl Inf Syst&quot;,&quot;DOI&quot;:&quot;10.1007/s10115-022-01756-8&quot;,&quot;URL&quot;:&quot;https://consensus.app/papers/interpretable-deep-learning-interpretation-li-xiong/b4b1ff65adfe51b2ae8e5979207246b5/&quot;,&quot;issued&quot;:{&quot;date-parts&quot;:[[2021]]},&quot;page&quot;:&quot;3197-3234&quot;,&quot;volume&quot;:&quot;64&quot;},&quot;isTemporary&quot;:false,&quot;suppress-author&quot;:false,&quot;composite&quot;:false,&quot;author-only&quot;:false}]},{&quot;citationID&quot;:&quot;MENDELEY_CITATION_31fb5788-50d7-48c1-aec2-4bd42c67f9fa&quot;,&quot;properties&quot;:{&quot;noteIndex&quot;:0},&quot;isEdited&quot;:false,&quot;manualOverride&quot;:{&quot;isManuallyOverridden&quot;:false,&quot;citeprocText&quot;:&quot;(Li et al., 2021)&quot;,&quot;manualOverrideText&quot;:&quot;&quot;},&quot;citationTag&quot;:&quot;MENDELEY_CITATION_v3_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&quot;,&quot;citationItems&quot;:[{&quot;id&quot;:&quot;477c80cb-fc50-380e-ae1c-c858d75c61e3&quot;,&quot;itemData&quot;:{&quot;type&quot;:&quot;article-journal&quot;,&quot;id&quot;:&quot;477c80cb-fc50-380e-ae1c-c858d75c61e3&quot;,&quot;title&quot;:&quot;Interpretable deep learning: interpretation, interpretability, trustworthiness, and beyond&quot;,&quot;author&quot;:[{&quot;family&quot;:&quot;Li&quot;,&quot;given&quot;:&quot;Xuhong&quot;,&quot;parse-names&quot;:false,&quot;dropping-particle&quot;:&quot;&quot;,&quot;non-dropping-particle&quot;:&quot;&quot;},{&quot;family&quot;:&quot;Xiong&quot;,&quot;given&quot;:&quot;Haoyi&quot;,&quot;parse-names&quot;:false,&quot;dropping-particle&quot;:&quot;&quot;,&quot;non-dropping-particle&quot;:&quot;&quot;},{&quot;family&quot;:&quot;Li&quot;,&quot;given&quot;:&quot;Xingjian&quot;,&quot;parse-names&quot;:false,&quot;dropping-particle&quot;:&quot;&quot;,&quot;non-dropping-particle&quot;:&quot;&quot;},{&quot;family&quot;:&quot;Wu&quot;,&quot;given&quot;:&quot;Xuanyu&quot;,&quot;parse-names&quot;:false,&quot;dropping-particle&quot;:&quot;&quot;,&quot;non-dropping-particle&quot;:&quot;&quot;},{&quot;family&quot;:&quot;Zhang&quot;,&quot;given&quot;:&quot;Xiao&quot;,&quot;parse-names&quot;:false,&quot;dropping-particle&quot;:&quot;&quot;,&quot;non-dropping-particle&quot;:&quot;&quot;},{&quot;family&quot;:&quot;Liu&quot;,&quot;given&quot;:&quot;Ji&quot;,&quot;parse-names&quot;:false,&quot;dropping-particle&quot;:&quot;&quot;,&quot;non-dropping-particle&quot;:&quot;&quot;},{&quot;family&quot;:&quot;Bian&quot;,&quot;given&quot;:&quot;Jiang&quot;,&quot;parse-names&quot;:false,&quot;dropping-particle&quot;:&quot;&quot;,&quot;non-dropping-particle&quot;:&quot;&quot;},{&quot;family&quot;:&quot;Dou&quot;,&quot;given&quot;:&quot;D&quot;,&quot;parse-names&quot;:false,&quot;dropping-particle&quot;:&quot;&quot;,&quot;non-dropping-particle&quot;:&quot;&quot;}],&quot;container-title&quot;:&quot;Knowledge and Information Systems&quot;,&quot;container-title-short&quot;:&quot;Knowl Inf Syst&quot;,&quot;DOI&quot;:&quot;10.1007/s10115-022-01756-8&quot;,&quot;URL&quot;:&quot;https://consensus.app/papers/interpretable-deep-learning-interpretation-li-xiong/b4b1ff65adfe51b2ae8e5979207246b5/&quot;,&quot;issued&quot;:{&quot;date-parts&quot;:[[2021]]},&quot;page&quot;:&quot;3197-3234&quot;,&quot;volume&quot;:&quot;64&quot;},&quot;isTemporary&quot;:false,&quot;suppress-author&quot;:false,&quot;composite&quot;:false,&quot;author-only&quot;:false}]},{&quot;citationID&quot;:&quot;MENDELEY_CITATION_6e031b6a-89bf-4cfc-adba-94ac79d4c71d&quot;,&quot;properties&quot;:{&quot;noteIndex&quot;:0},&quot;isEdited&quot;:false,&quot;manualOverride&quot;:{&quot;isManuallyOverridden&quot;:false,&quot;citeprocText&quot;:&quot;(Rahnama et al., 2024)&quot;,&quot;manualOverrideText&quot;:&quot;&quot;},&quot;citationTag&quot;:&quot;MENDELEY_CITATION_v3_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&quot;,&quot;citationItems&quot;:[{&quot;id&quot;:&quot;eea38271-64e0-3710-b18f-d2d9aad3cf29&quot;,&quot;itemData&quot;:{&quot;type&quot;:&quot;article-journal&quot;,&quot;id&quot;:&quot;eea38271-64e0-3710-b18f-d2d9aad3cf29&quot;,&quot;title&quot;:&quot;Local Interpretable Model-Agnostic Explanations for Neural Ranking Models&quot;,&quot;author&quot;:[{&quot;family&quot;:&quot;Rahnama&quot;,&quot;given&quot;:&quot;Amir Hossein Akhavan&quot;,&quot;parse-names&quot;:false,&quot;dropping-particle&quot;:&quot;&quot;,&quot;non-dropping-particle&quot;:&quot;&quot;},{&quot;family&quot;:&quot;Alfaro&quot;,&quot;given&quot;:&quot;Laura Galera&quot;,&quot;parse-names&quot;:false,&quot;dropping-particle&quot;:&quot;&quot;,&quot;non-dropping-particle&quot;:&quot;&quot;},{&quot;family&quot;:&quot;Wang&quot;,&quot;given&quot;:&quot;Zhendong&quot;,&quot;parse-names&quot;:false,&quot;dropping-particle&quot;:&quot;&quot;,&quot;non-dropping-particle&quot;:&quot;&quot;},{&quot;family&quot;:&quot;Movin&quot;,&quot;given&quot;:&quot;Maria&quot;,&quot;parse-names&quot;:false,&quot;dropping-particle&quot;:&quot;&quot;,&quot;non-dropping-particle&quot;:&quot;&quot;}],&quot;DOI&quot;:&quot;10.3384/ecp208017&quot;,&quot;URL&quot;:&quot;https://consensus.app/papers/local-interpretable-modelagnostic-explanations-for-rahnama-alfaro/b09711e15d0b59f3a6f67a70e7a08b95/&quot;,&quot;issued&quot;:{&quot;date-parts&quot;:[[2024]]},&quot;page&quot;:&quot;151-159&quot;,&quot;container-title-short&quot;:&quot;&quot;},&quot;isTemporary&quot;:false,&quot;suppress-author&quot;:false,&quot;composite&quot;:false,&quot;author-only&quot;:false}]},{&quot;citationID&quot;:&quot;MENDELEY_CITATION_aa7da45f-0759-4ef6-8f46-159d34a95356&quot;,&quot;properties&quot;:{&quot;noteIndex&quot;:0},&quot;isEdited&quot;:false,&quot;manualOverride&quot;:{&quot;isManuallyOverridden&quot;:false,&quot;citeprocText&quot;:&quot;(Nohara et al., 2021)&quot;,&quot;manualOverrideText&quot;:&quot;&quot;},&quot;citationTag&quot;:&quot;MENDELEY_CITATION_v3_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&quot;,&quot;citationItems&quot;:[{&quot;id&quot;:&quot;2949f9ca-968a-3628-8295-465b5a8a714e&quot;,&quot;itemData&quot;:{&quot;type&quot;:&quot;article-journal&quot;,&quot;id&quot;:&quot;2949f9ca-968a-3628-8295-465b5a8a714e&quot;,&quot;title&quot;:&quot;Explanation of Machine Learning Models Using Shapley Additive Explanation and Application for Real Data in Hospital&quot;,&quot;author&quot;:[{&quot;family&quot;:&quot;Nohara&quot;,&quot;given&quot;:&quot;Yasunobu&quot;,&quot;parse-names&quot;:false,&quot;dropping-particle&quot;:&quot;&quot;,&quot;non-dropping-particle&quot;:&quot;&quot;},{&quot;family&quot;:&quot;Matsumoto&quot;,&quot;given&quot;:&quot;Koutarou&quot;,&quot;parse-names&quot;:false,&quot;dropping-particle&quot;:&quot;&quot;,&quot;non-dropping-particle&quot;:&quot;&quot;},{&quot;family&quot;:&quot;Soejima&quot;,&quot;given&quot;:&quot;H&quot;,&quot;parse-names&quot;:false,&quot;dropping-particle&quot;:&quot;&quot;,&quot;non-dropping-particle&quot;:&quot;&quot;},{&quot;family&quot;:&quot;Nakashima&quot;,&quot;given&quot;:&quot;N&quot;,&quot;parse-names&quot;:false,&quot;dropping-particle&quot;:&quot;&quot;,&quot;non-dropping-particle&quot;:&quot;&quot;}],&quot;container-title&quot;:&quot;Computer methods and programs in biomedicine&quot;,&quot;container-title-short&quot;:&quot;Comput Methods Programs Biomed&quot;,&quot;DOI&quot;:&quot;10.1016/j.cmpb.2021.106584&quot;,&quot;URL&quot;:&quot;https://consensus.app/papers/explanation-of-machine-learning-models-using-shapley-nohara-matsumoto/6dcdbf137aa655bab12905e51f77a8bc/&quot;,&quot;issued&quot;:{&quot;date-parts&quot;:[[2021]]},&quot;page&quot;:&quot;106584&quot;,&quot;volume&quot;:&quot;214&quot;},&quot;isTemporary&quot;:false,&quot;suppress-author&quot;:false,&quot;composite&quot;:false,&quot;author-only&quot;:false}]},{&quot;citationID&quot;:&quot;MENDELEY_CITATION_e767038b-49fe-43aa-98d5-cf766601b2ca&quot;,&quot;properties&quot;:{&quot;noteIndex&quot;:0},&quot;isEdited&quot;:false,&quot;manualOverride&quot;:{&quot;isManuallyOverridden&quot;:false,&quot;citeprocText&quot;:&quot;(Selvaraju et al., 2016)&quot;,&quot;manualOverrideText&quot;:&quot;&quot;},&quot;citationTag&quot;:&quot;MENDELEY_CITATION_v3_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&quot;,&quot;citationItems&quot;:[{&quot;id&quot;:&quot;d7a931cd-5e81-309b-9e33-27d165c8716e&quot;,&quot;itemData&quot;:{&quot;type&quot;:&quot;article-journal&quot;,&quot;id&quot;:&quot;d7a931cd-5e81-309b-9e33-27d165c8716e&quot;,&quot;title&quot;:&quot;Grad-CAM: Visual Explanations from Deep Networks via Gradient-Based Localization&quot;,&quot;author&quot;:[{&quot;family&quot;:&quot;Selvaraju&quot;,&quot;given&quot;:&quot;Ramprasaath&quot;,&quot;parse-names&quot;:false,&quot;dropping-particle&quot;:&quot;&quot;,&quot;non-dropping-particle&quot;:&quot;&quot;},{&quot;family&quot;:&quot;Das&quot;,&quot;given&quot;:&quot;Abhishek&quot;,&quot;parse-names&quot;:false,&quot;dropping-particle&quot;:&quot;&quot;,&quot;non-dropping-particle&quot;:&quot;&quot;},{&quot;family&quot;:&quot;Vedantam&quot;,&quot;given&quot;:&quot;Ramakrishna&quot;,&quot;parse-names&quot;:false,&quot;dropping-particle&quot;:&quot;&quot;,&quot;non-dropping-particle&quot;:&quot;&quot;},{&quot;family&quot;:&quot;Cogswell&quot;,&quot;given&quot;:&quot;Michael&quot;,&quot;parse-names&quot;:false,&quot;dropping-particle&quot;:&quot;&quot;,&quot;non-dropping-particle&quot;:&quot;&quot;},{&quot;family&quot;:&quot;Parikh&quot;,&quot;given&quot;:&quot;Devi&quot;,&quot;parse-names&quot;:false,&quot;dropping-particle&quot;:&quot;&quot;,&quot;non-dropping-particle&quot;:&quot;&quot;},{&quot;family&quot;:&quot;Batra&quot;,&quot;given&quot;:&quot;Dhruv&quot;,&quot;parse-names&quot;:false,&quot;dropping-particle&quot;:&quot;&quot;,&quot;non-dropping-particle&quot;:&quot;&quot;}],&quot;container-title&quot;:&quot;International Journal of Computer Vision&quot;,&quot;container-title-short&quot;:&quot;Int J Comput Vis&quot;,&quot;DOI&quot;:&quot;10.1007/s11263-019-01228-7&quot;,&quot;URL&quot;:&quot;https://consensus.app/papers/gradcam-visual-explanations-from-deep-networks-via-selvaraju-das/8f7b039899f8548aa04723c28ee614f0/&quot;,&quot;issued&quot;:{&quot;date-parts&quot;:[[2016]]},&quot;page&quot;:&quot;336-359&quot;,&quot;volume&quot;:&quot;128&quot;},&quot;isTemporary&quot;:false,&quot;suppress-author&quot;:false,&quot;composite&quot;:false,&quot;author-only&quot;:false}]},{&quot;citationID&quot;:&quot;MENDELEY_CITATION_54785261-dd32-49e0-8dfe-e88ef8ca6333&quot;,&quot;properties&quot;:{&quot;noteIndex&quot;:0},&quot;isEdited&quot;:false,&quot;manualOverride&quot;:{&quot;isManuallyOverridden&quot;:false,&quot;citeprocText&quot;:&quot;(H. Liu et al., 2020)&quot;,&quot;manualOverrideText&quot;:&quot;&quot;},&quot;citationTag&quot;:&quot;MENDELEY_CITATION_v3_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&quot;,&quot;citationItems&quot;:[{&quot;id&quot;:&quot;fddf0689-851e-3c98-9037-a6cf5d0ee6ca&quot;,&quot;itemData&quot;:{&quot;type&quot;:&quot;article-journal&quot;,&quot;id&quot;:&quot;fddf0689-851e-3c98-9037-a6cf5d0ee6ca&quot;,&quot;title&quot;:&quot;Perception consistency ultrasound image super-resolution via self-supervised CycleGAN&quot;,&quot;author&quot;:[{&quot;family&quot;:&quot;Liu&quot;,&quot;given&quot;:&quot;Heng&quot;,&quot;parse-names&quot;:false,&quot;dropping-particle&quot;:&quot;&quot;,&quot;non-dropping-particle&quot;:&quot;&quot;},{&quot;family&quot;:&quot;Liu&quot;,&quot;given&quot;:&quot;Jianyong&quot;,&quot;parse-names&quot;:false,&quot;dropping-particle&quot;:&quot;&quot;,&quot;non-dropping-particle&quot;:&quot;&quot;},{&quot;family&quot;:&quot;Hou&quot;,&quot;given&quot;:&quot;Shudong&quot;,&quot;parse-names&quot;:false,&quot;dropping-particle&quot;:&quot;&quot;,&quot;non-dropping-particle&quot;:&quot;&quot;},{&quot;family&quot;:&quot;Tao&quot;,&quot;given&quot;:&quot;Tao&quot;,&quot;parse-names&quot;:false,&quot;dropping-particle&quot;:&quot;&quot;,&quot;non-dropping-particle&quot;:&quot;&quot;},{&quot;family&quot;:&quot;Han&quot;,&quot;given&quot;:&quot;Jungong&quot;,&quot;parse-names&quot;:false,&quot;dropping-particle&quot;:&quot;&quot;,&quot;non-dropping-particle&quot;:&quot;&quot;}],&quot;container-title&quot;:&quot;Neural Computing and Applications&quot;,&quot;container-title-short&quot;:&quot;Neural Comput Appl&quot;,&quot;DOI&quot;:&quot;10.1007/s00521-020-05687-9&quot;,&quot;URL&quot;:&quot;https://consensus.app/papers/perception-consistency-ultrasound-image-liu-liu/2bfb4f53ab30581bb28f188210b64d32/&quot;,&quot;issued&quot;:{&quot;date-parts&quot;:[[2020]]},&quot;page&quot;:&quot;12331-12341&quot;,&quot;volume&quot;:&quot;35&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69F15-5B47-461F-8145-01CD178F1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16</Pages>
  <Words>5872</Words>
  <Characters>32296</Characters>
  <Application>Microsoft Office Word</Application>
  <DocSecurity>0</DocSecurity>
  <Lines>269</Lines>
  <Paragraphs>76</Paragraphs>
  <ScaleCrop>false</ScaleCrop>
  <Company/>
  <LinksUpToDate>false</LinksUpToDate>
  <CharactersWithSpaces>38092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Wilmer Pino</dc:creator>
  <cp:keywords/>
  <dc:description/>
  <cp:lastModifiedBy>Jhon Wilmer Pino</cp:lastModifiedBy>
  <cp:revision>147</cp:revision>
  <dcterms:created xsi:type="dcterms:W3CDTF">2025-04-14T18:55:00Z</dcterms:created>
  <dcterms:modified xsi:type="dcterms:W3CDTF">2025-04-18T02:13:00Z</dcterms:modified>
</cp:coreProperties>
</file>